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0A7E7" w14:textId="058B28EA" w:rsidR="007433D5" w:rsidRPr="00BD78E8" w:rsidRDefault="00115E3E" w:rsidP="007433D5">
      <w:pPr>
        <w:rPr>
          <w:rFonts w:ascii="Arial" w:hAnsi="Arial" w:cs="Arial"/>
          <w:sz w:val="40"/>
          <w:szCs w:val="40"/>
        </w:rPr>
      </w:pPr>
      <w:r w:rsidRPr="00BD78E8">
        <w:rPr>
          <w:rFonts w:ascii="Arial" w:hAnsi="Arial" w:cs="Arial"/>
          <w:noProof/>
        </w:rPr>
        <w:drawing>
          <wp:anchor distT="0" distB="0" distL="114300" distR="114300" simplePos="0" relativeHeight="251659264" behindDoc="0" locked="0" layoutInCell="1" allowOverlap="1" wp14:anchorId="66045353" wp14:editId="21EC4046">
            <wp:simplePos x="0" y="0"/>
            <wp:positionH relativeFrom="column">
              <wp:posOffset>4984750</wp:posOffset>
            </wp:positionH>
            <wp:positionV relativeFrom="paragraph">
              <wp:posOffset>238760</wp:posOffset>
            </wp:positionV>
            <wp:extent cx="1417320" cy="590550"/>
            <wp:effectExtent l="0" t="0" r="0" b="0"/>
            <wp:wrapNone/>
            <wp:docPr id="4" name="Image 4" descr="log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_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32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33D5" w:rsidRPr="00BD78E8">
        <w:rPr>
          <w:rFonts w:ascii="Arial" w:hAnsi="Arial" w:cs="Arial"/>
          <w:noProof/>
          <w:szCs w:val="24"/>
        </w:rPr>
        <w:drawing>
          <wp:anchor distT="0" distB="0" distL="114300" distR="114300" simplePos="0" relativeHeight="251660288" behindDoc="0" locked="0" layoutInCell="1" allowOverlap="1" wp14:anchorId="1B5ED481" wp14:editId="46AD413F">
            <wp:simplePos x="0" y="0"/>
            <wp:positionH relativeFrom="margin">
              <wp:posOffset>0</wp:posOffset>
            </wp:positionH>
            <wp:positionV relativeFrom="paragraph">
              <wp:posOffset>-635</wp:posOffset>
            </wp:positionV>
            <wp:extent cx="961433" cy="1000664"/>
            <wp:effectExtent l="0" t="0" r="0" b="9525"/>
            <wp:wrapNone/>
            <wp:docPr id="6" name="Image 5" descr="ARMOIRIES GUINE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ARMOIRIES GUINE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1433" cy="10006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61C3D" w14:textId="6647C6BE" w:rsidR="007433D5" w:rsidRPr="00BD78E8" w:rsidRDefault="007433D5" w:rsidP="00A96178">
      <w:pPr>
        <w:pStyle w:val="Titre"/>
        <w:rPr>
          <w:rFonts w:cs="Arial"/>
        </w:rPr>
      </w:pPr>
      <w:r w:rsidRPr="00BD78E8">
        <w:rPr>
          <w:rFonts w:cs="Arial"/>
        </w:rPr>
        <w:t>REPUBLIQUE DE GUINEE</w:t>
      </w:r>
    </w:p>
    <w:p w14:paraId="47A62966" w14:textId="0CFE42F3" w:rsidR="007433D5" w:rsidRPr="00BD78E8" w:rsidRDefault="007433D5" w:rsidP="00A96178">
      <w:pPr>
        <w:widowControl w:val="0"/>
        <w:tabs>
          <w:tab w:val="center" w:pos="4320"/>
          <w:tab w:val="left" w:pos="6240"/>
        </w:tabs>
        <w:suppressAutoHyphens/>
        <w:autoSpaceDE w:val="0"/>
        <w:autoSpaceDN w:val="0"/>
        <w:adjustRightInd w:val="0"/>
        <w:spacing w:after="120"/>
        <w:jc w:val="center"/>
        <w:rPr>
          <w:rFonts w:ascii="Arial" w:hAnsi="Arial" w:cs="Arial"/>
          <w:b/>
          <w:bCs/>
          <w:i/>
          <w:iCs/>
          <w:szCs w:val="24"/>
        </w:rPr>
      </w:pPr>
      <w:r w:rsidRPr="00BD78E8">
        <w:rPr>
          <w:rFonts w:ascii="Arial" w:hAnsi="Arial" w:cs="Arial"/>
          <w:b/>
          <w:bCs/>
          <w:i/>
          <w:iCs/>
          <w:szCs w:val="24"/>
        </w:rPr>
        <w:t>Travail – Justice – Solidarité</w:t>
      </w:r>
    </w:p>
    <w:p w14:paraId="4C8F14B5" w14:textId="77777777" w:rsidR="007433D5" w:rsidRPr="00BD78E8" w:rsidRDefault="007433D5" w:rsidP="007433D5">
      <w:pPr>
        <w:widowControl w:val="0"/>
        <w:autoSpaceDE w:val="0"/>
        <w:autoSpaceDN w:val="0"/>
        <w:adjustRightInd w:val="0"/>
        <w:jc w:val="center"/>
        <w:rPr>
          <w:rFonts w:ascii="Arial" w:hAnsi="Arial" w:cs="Arial"/>
          <w:sz w:val="40"/>
          <w:szCs w:val="40"/>
        </w:rPr>
      </w:pPr>
      <w:r w:rsidRPr="00BD78E8">
        <w:rPr>
          <w:rFonts w:ascii="Arial" w:hAnsi="Arial" w:cs="Arial"/>
          <w:sz w:val="40"/>
          <w:szCs w:val="40"/>
        </w:rPr>
        <w:t xml:space="preserve">  </w:t>
      </w:r>
      <w:bookmarkStart w:id="0" w:name="_GoBack"/>
      <w:bookmarkEnd w:id="0"/>
    </w:p>
    <w:p w14:paraId="281A37C0" w14:textId="77777777" w:rsidR="007433D5" w:rsidRPr="00BD78E8" w:rsidRDefault="007433D5" w:rsidP="007433D5">
      <w:pPr>
        <w:widowControl w:val="0"/>
        <w:autoSpaceDE w:val="0"/>
        <w:autoSpaceDN w:val="0"/>
        <w:adjustRightInd w:val="0"/>
        <w:jc w:val="center"/>
        <w:rPr>
          <w:rFonts w:ascii="Arial" w:hAnsi="Arial" w:cs="Arial"/>
          <w:szCs w:val="24"/>
        </w:rPr>
      </w:pPr>
    </w:p>
    <w:p w14:paraId="10D98BFB" w14:textId="77777777" w:rsidR="007433D5" w:rsidRPr="00BD78E8" w:rsidRDefault="007433D5" w:rsidP="007433D5">
      <w:pPr>
        <w:widowControl w:val="0"/>
        <w:autoSpaceDE w:val="0"/>
        <w:autoSpaceDN w:val="0"/>
        <w:adjustRightInd w:val="0"/>
        <w:jc w:val="center"/>
        <w:rPr>
          <w:rFonts w:ascii="Arial" w:hAnsi="Arial" w:cs="Arial"/>
          <w:color w:val="000000"/>
          <w:sz w:val="28"/>
          <w:szCs w:val="28"/>
        </w:rPr>
      </w:pPr>
      <w:r w:rsidRPr="00BD78E8">
        <w:rPr>
          <w:rFonts w:ascii="Arial" w:hAnsi="Arial" w:cs="Arial"/>
          <w:color w:val="000000"/>
          <w:sz w:val="28"/>
          <w:szCs w:val="28"/>
        </w:rPr>
        <w:t>MINISTERE DE L’AGRICULTURE ET DE L’ELEVAGE</w:t>
      </w:r>
    </w:p>
    <w:p w14:paraId="04DBDDC0" w14:textId="77777777" w:rsidR="007433D5" w:rsidRPr="00BD78E8" w:rsidRDefault="007433D5" w:rsidP="007433D5">
      <w:pPr>
        <w:widowControl w:val="0"/>
        <w:autoSpaceDE w:val="0"/>
        <w:autoSpaceDN w:val="0"/>
        <w:adjustRightInd w:val="0"/>
        <w:jc w:val="center"/>
        <w:rPr>
          <w:rFonts w:ascii="Arial" w:hAnsi="Arial" w:cs="Arial"/>
          <w:color w:val="000000"/>
          <w:sz w:val="28"/>
          <w:szCs w:val="28"/>
        </w:rPr>
      </w:pPr>
    </w:p>
    <w:p w14:paraId="01D6BFC2" w14:textId="77777777" w:rsidR="007433D5" w:rsidRPr="00BD78E8" w:rsidRDefault="007433D5" w:rsidP="007433D5">
      <w:pPr>
        <w:pStyle w:val="Corpsdetexte2"/>
        <w:rPr>
          <w:rFonts w:ascii="Arial" w:hAnsi="Arial" w:cs="Arial"/>
          <w:b w:val="0"/>
          <w:szCs w:val="24"/>
          <w:lang w:val="en-US"/>
        </w:rPr>
      </w:pPr>
    </w:p>
    <w:tbl>
      <w:tblPr>
        <w:tblW w:w="9039" w:type="dxa"/>
        <w:tblInd w:w="-108" w:type="dxa"/>
        <w:tblBorders>
          <w:top w:val="nil"/>
          <w:left w:val="nil"/>
          <w:bottom w:val="nil"/>
          <w:right w:val="nil"/>
        </w:tblBorders>
        <w:tblLayout w:type="fixed"/>
        <w:tblLook w:val="0000" w:firstRow="0" w:lastRow="0" w:firstColumn="0" w:lastColumn="0" w:noHBand="0" w:noVBand="0"/>
      </w:tblPr>
      <w:tblGrid>
        <w:gridCol w:w="9039"/>
      </w:tblGrid>
      <w:tr w:rsidR="007433D5" w:rsidRPr="00BD78E8" w14:paraId="290A3806" w14:textId="77777777" w:rsidTr="00287E34">
        <w:trPr>
          <w:trHeight w:val="504"/>
        </w:trPr>
        <w:tc>
          <w:tcPr>
            <w:tcW w:w="9039" w:type="dxa"/>
          </w:tcPr>
          <w:p w14:paraId="26872103" w14:textId="77777777" w:rsidR="007433D5" w:rsidRPr="00BD78E8" w:rsidRDefault="007433D5" w:rsidP="00287E34">
            <w:pPr>
              <w:pStyle w:val="Default"/>
              <w:rPr>
                <w:rFonts w:ascii="Arial" w:hAnsi="Arial" w:cs="Arial"/>
                <w:sz w:val="28"/>
                <w:szCs w:val="28"/>
              </w:rPr>
            </w:pPr>
          </w:p>
        </w:tc>
      </w:tr>
    </w:tbl>
    <w:p w14:paraId="0814170C" w14:textId="77777777" w:rsidR="007433D5" w:rsidRPr="00BD78E8" w:rsidRDefault="007433D5" w:rsidP="007433D5">
      <w:pPr>
        <w:widowControl w:val="0"/>
        <w:tabs>
          <w:tab w:val="left" w:pos="720"/>
          <w:tab w:val="right" w:leader="dot" w:pos="8640"/>
        </w:tabs>
        <w:autoSpaceDE w:val="0"/>
        <w:autoSpaceDN w:val="0"/>
        <w:adjustRightInd w:val="0"/>
        <w:rPr>
          <w:rFonts w:ascii="Arial" w:hAnsi="Arial" w:cs="Arial"/>
          <w:b/>
          <w:bCs/>
          <w:color w:val="000000"/>
          <w:sz w:val="40"/>
          <w:szCs w:val="40"/>
        </w:rPr>
      </w:pPr>
    </w:p>
    <w:p w14:paraId="05C4EB2C" w14:textId="77777777" w:rsidR="007433D5" w:rsidRPr="00287E34" w:rsidRDefault="007433D5" w:rsidP="007433D5">
      <w:pPr>
        <w:widowControl w:val="0"/>
        <w:tabs>
          <w:tab w:val="left" w:pos="720"/>
          <w:tab w:val="right" w:leader="dot" w:pos="8640"/>
        </w:tabs>
        <w:autoSpaceDE w:val="0"/>
        <w:autoSpaceDN w:val="0"/>
        <w:adjustRightInd w:val="0"/>
        <w:jc w:val="center"/>
        <w:rPr>
          <w:rFonts w:ascii="Arial" w:hAnsi="Arial" w:cs="Arial"/>
          <w:b/>
          <w:bCs/>
          <w:color w:val="000000"/>
          <w:sz w:val="39"/>
          <w:szCs w:val="39"/>
        </w:rPr>
      </w:pPr>
      <w:r w:rsidRPr="00287E34">
        <w:rPr>
          <w:rFonts w:ascii="Arial" w:hAnsi="Arial" w:cs="Arial"/>
          <w:b/>
          <w:bCs/>
          <w:color w:val="000000"/>
          <w:sz w:val="39"/>
          <w:szCs w:val="39"/>
        </w:rPr>
        <w:t xml:space="preserve">DEMANDE DE COTATIONS POUR LA PASSATION DES MARCHES DE FOURNITURES DE : </w:t>
      </w:r>
    </w:p>
    <w:p w14:paraId="6E7EB938" w14:textId="77777777" w:rsidR="007433D5" w:rsidRPr="00BD78E8" w:rsidRDefault="007433D5" w:rsidP="007433D5">
      <w:pPr>
        <w:widowControl w:val="0"/>
        <w:tabs>
          <w:tab w:val="right" w:leader="dot" w:pos="8640"/>
        </w:tabs>
        <w:autoSpaceDE w:val="0"/>
        <w:autoSpaceDN w:val="0"/>
        <w:adjustRightInd w:val="0"/>
        <w:jc w:val="center"/>
        <w:rPr>
          <w:rFonts w:ascii="Arial" w:hAnsi="Arial" w:cs="Arial"/>
          <w:b/>
          <w:bCs/>
          <w:sz w:val="40"/>
          <w:szCs w:val="40"/>
        </w:rPr>
      </w:pPr>
    </w:p>
    <w:tbl>
      <w:tblPr>
        <w:tblW w:w="9357" w:type="dxa"/>
        <w:tblInd w:w="-176" w:type="dxa"/>
        <w:tblLayout w:type="fixed"/>
        <w:tblLook w:val="0000" w:firstRow="0" w:lastRow="0" w:firstColumn="0" w:lastColumn="0" w:noHBand="0" w:noVBand="0"/>
      </w:tblPr>
      <w:tblGrid>
        <w:gridCol w:w="9357"/>
      </w:tblGrid>
      <w:tr w:rsidR="007433D5" w:rsidRPr="00BD78E8" w14:paraId="735AFE0E" w14:textId="77777777" w:rsidTr="00287E34">
        <w:trPr>
          <w:trHeight w:val="1670"/>
        </w:trPr>
        <w:tc>
          <w:tcPr>
            <w:tcW w:w="9357" w:type="dxa"/>
            <w:tcBorders>
              <w:top w:val="single" w:sz="12" w:space="0" w:color="auto"/>
              <w:left w:val="single" w:sz="12" w:space="0" w:color="auto"/>
              <w:bottom w:val="single" w:sz="12" w:space="0" w:color="auto"/>
              <w:right w:val="single" w:sz="12" w:space="0" w:color="auto"/>
            </w:tcBorders>
            <w:shd w:val="clear" w:color="auto" w:fill="CCC0D9" w:themeFill="accent4" w:themeFillTint="66"/>
            <w:vAlign w:val="center"/>
          </w:tcPr>
          <w:p w14:paraId="0E948911" w14:textId="77777777" w:rsidR="007433D5" w:rsidRPr="00BD78E8" w:rsidRDefault="007433D5" w:rsidP="00287E34">
            <w:pPr>
              <w:jc w:val="center"/>
              <w:rPr>
                <w:rFonts w:ascii="Arial" w:hAnsi="Arial" w:cs="Arial"/>
                <w:sz w:val="28"/>
                <w:szCs w:val="28"/>
                <w:lang w:eastAsia="en-US"/>
              </w:rPr>
            </w:pPr>
            <w:r w:rsidRPr="00BD78E8">
              <w:rPr>
                <w:rFonts w:ascii="Arial" w:hAnsi="Arial" w:cs="Arial"/>
                <w:b/>
                <w:bCs/>
                <w:sz w:val="28"/>
                <w:szCs w:val="28"/>
              </w:rPr>
              <w:t xml:space="preserve">FOURNITURE DE </w:t>
            </w:r>
            <w:r>
              <w:rPr>
                <w:rFonts w:ascii="Arial" w:hAnsi="Arial" w:cs="Arial"/>
                <w:b/>
                <w:bCs/>
                <w:sz w:val="28"/>
                <w:szCs w:val="28"/>
              </w:rPr>
              <w:t>20 REFIGERATEURS A GAZ</w:t>
            </w:r>
            <w:r w:rsidRPr="00BD78E8">
              <w:rPr>
                <w:rFonts w:ascii="Arial" w:hAnsi="Arial" w:cs="Arial"/>
                <w:b/>
                <w:bCs/>
                <w:sz w:val="28"/>
                <w:szCs w:val="28"/>
              </w:rPr>
              <w:t xml:space="preserve"> au compte du Projet d’Etablissement des Fondamentaux de la Filière Avicole en Guinée (PEFFAG)</w:t>
            </w:r>
          </w:p>
        </w:tc>
      </w:tr>
    </w:tbl>
    <w:p w14:paraId="04D157B9" w14:textId="77777777" w:rsidR="007433D5" w:rsidRPr="00BD78E8" w:rsidRDefault="007433D5" w:rsidP="007433D5">
      <w:pPr>
        <w:rPr>
          <w:rFonts w:ascii="Arial" w:hAnsi="Arial" w:cs="Arial"/>
          <w:sz w:val="32"/>
          <w:lang w:val="fr-CA"/>
        </w:rPr>
      </w:pPr>
    </w:p>
    <w:p w14:paraId="6E1F18C4" w14:textId="77777777" w:rsidR="007433D5" w:rsidRPr="00231042" w:rsidRDefault="007433D5" w:rsidP="007433D5">
      <w:pPr>
        <w:widowControl w:val="0"/>
        <w:autoSpaceDE w:val="0"/>
        <w:autoSpaceDN w:val="0"/>
        <w:adjustRightInd w:val="0"/>
        <w:jc w:val="center"/>
        <w:rPr>
          <w:rFonts w:ascii="Arial" w:hAnsi="Arial" w:cs="Arial"/>
          <w:color w:val="000000"/>
          <w:sz w:val="20"/>
          <w:szCs w:val="28"/>
        </w:rPr>
      </w:pPr>
    </w:p>
    <w:p w14:paraId="3A05F8C3" w14:textId="77777777" w:rsidR="007433D5" w:rsidRPr="00BD78E8" w:rsidRDefault="007433D5" w:rsidP="007433D5">
      <w:pPr>
        <w:rPr>
          <w:rFonts w:ascii="Arial" w:hAnsi="Arial" w:cs="Arial"/>
          <w:sz w:val="32"/>
          <w:lang w:val="fr-CA"/>
        </w:rPr>
      </w:pPr>
    </w:p>
    <w:p w14:paraId="12251780" w14:textId="0867B56A" w:rsidR="007433D5" w:rsidRPr="00317545" w:rsidRDefault="007433D5" w:rsidP="00287E34">
      <w:pPr>
        <w:spacing w:before="60" w:after="60"/>
        <w:rPr>
          <w:rFonts w:ascii="Arial" w:hAnsi="Arial" w:cs="Arial"/>
          <w:i/>
          <w:sz w:val="28"/>
          <w:szCs w:val="28"/>
        </w:rPr>
      </w:pPr>
      <w:r w:rsidRPr="00317545">
        <w:rPr>
          <w:rFonts w:ascii="Arial" w:hAnsi="Arial" w:cs="Arial"/>
          <w:b/>
          <w:sz w:val="28"/>
          <w:szCs w:val="28"/>
        </w:rPr>
        <w:t xml:space="preserve">Référence No. : </w:t>
      </w:r>
      <w:r w:rsidR="00287E34">
        <w:rPr>
          <w:rFonts w:ascii="Arial" w:hAnsi="Arial" w:cs="Arial"/>
          <w:b/>
          <w:sz w:val="28"/>
          <w:szCs w:val="28"/>
        </w:rPr>
        <w:tab/>
      </w:r>
      <w:r w:rsidR="00287E34">
        <w:rPr>
          <w:rFonts w:ascii="Arial" w:hAnsi="Arial" w:cs="Arial"/>
          <w:b/>
          <w:sz w:val="28"/>
          <w:szCs w:val="28"/>
        </w:rPr>
        <w:tab/>
      </w:r>
      <w:r w:rsidRPr="00A96178">
        <w:rPr>
          <w:rFonts w:ascii="Arial" w:hAnsi="Arial" w:cs="Arial"/>
          <w:b/>
          <w:bCs/>
          <w:sz w:val="28"/>
          <w:szCs w:val="40"/>
        </w:rPr>
        <w:t>N</w:t>
      </w:r>
      <w:r w:rsidRPr="00A96178">
        <w:rPr>
          <w:rFonts w:ascii="Arial" w:hAnsi="Arial" w:cs="Arial"/>
          <w:b/>
          <w:bCs/>
          <w:sz w:val="28"/>
          <w:szCs w:val="40"/>
          <w:vertAlign w:val="superscript"/>
        </w:rPr>
        <w:t xml:space="preserve">o </w:t>
      </w:r>
      <w:r w:rsidRPr="00A96178">
        <w:rPr>
          <w:rFonts w:ascii="Arial" w:hAnsi="Arial" w:cs="Arial"/>
          <w:b/>
          <w:bCs/>
          <w:sz w:val="28"/>
          <w:szCs w:val="40"/>
        </w:rPr>
        <w:t>09/MAGEL/PRMP/PEFFAG/202</w:t>
      </w:r>
      <w:r w:rsidR="00A96178" w:rsidRPr="00A96178">
        <w:rPr>
          <w:rFonts w:ascii="Arial" w:hAnsi="Arial" w:cs="Arial"/>
          <w:b/>
          <w:bCs/>
          <w:sz w:val="28"/>
          <w:szCs w:val="40"/>
        </w:rPr>
        <w:t>3/Relance</w:t>
      </w:r>
    </w:p>
    <w:p w14:paraId="340347FE" w14:textId="77777777" w:rsidR="007433D5" w:rsidRPr="00317545" w:rsidRDefault="007433D5" w:rsidP="00287E34">
      <w:pPr>
        <w:spacing w:before="60" w:after="60"/>
        <w:rPr>
          <w:rFonts w:ascii="Arial" w:hAnsi="Arial" w:cs="Arial"/>
          <w:b/>
          <w:sz w:val="28"/>
          <w:szCs w:val="28"/>
        </w:rPr>
      </w:pPr>
    </w:p>
    <w:p w14:paraId="7CEDA17A" w14:textId="0ADF4A59" w:rsidR="007433D5" w:rsidRPr="00317545" w:rsidRDefault="007433D5" w:rsidP="00287E34">
      <w:pPr>
        <w:spacing w:before="60" w:after="60"/>
        <w:ind w:left="2880" w:hanging="2880"/>
        <w:rPr>
          <w:rFonts w:ascii="Arial" w:hAnsi="Arial" w:cs="Arial"/>
          <w:bCs/>
          <w:i/>
          <w:iCs/>
          <w:sz w:val="28"/>
          <w:szCs w:val="28"/>
        </w:rPr>
      </w:pPr>
      <w:r w:rsidRPr="00317545">
        <w:rPr>
          <w:rFonts w:ascii="Arial" w:hAnsi="Arial" w:cs="Arial"/>
          <w:b/>
          <w:sz w:val="28"/>
          <w:szCs w:val="28"/>
        </w:rPr>
        <w:t>Nom du Projet :</w:t>
      </w:r>
      <w:r w:rsidRPr="00317545">
        <w:rPr>
          <w:rFonts w:ascii="Arial" w:hAnsi="Arial" w:cs="Arial"/>
          <w:b/>
          <w:bCs/>
          <w:i/>
          <w:iCs/>
          <w:sz w:val="28"/>
          <w:szCs w:val="28"/>
        </w:rPr>
        <w:t xml:space="preserve"> </w:t>
      </w:r>
      <w:r w:rsidR="00287E34">
        <w:rPr>
          <w:rFonts w:ascii="Arial" w:hAnsi="Arial" w:cs="Arial"/>
          <w:b/>
          <w:bCs/>
          <w:i/>
          <w:iCs/>
          <w:sz w:val="28"/>
          <w:szCs w:val="28"/>
        </w:rPr>
        <w:tab/>
      </w:r>
      <w:r w:rsidRPr="00F16F49">
        <w:rPr>
          <w:rFonts w:ascii="Arial" w:hAnsi="Arial" w:cs="Arial"/>
          <w:bCs/>
          <w:sz w:val="28"/>
          <w:szCs w:val="28"/>
        </w:rPr>
        <w:t>Projet d’Etablissement des Fondamentaux de la Filière Avicole en Guinée (PEFFAG)</w:t>
      </w:r>
    </w:p>
    <w:p w14:paraId="4358CD17" w14:textId="77777777" w:rsidR="007433D5" w:rsidRPr="00317545" w:rsidRDefault="007433D5" w:rsidP="00287E34">
      <w:pPr>
        <w:spacing w:before="60" w:after="60"/>
        <w:rPr>
          <w:rFonts w:ascii="Arial" w:hAnsi="Arial" w:cs="Arial"/>
          <w:sz w:val="28"/>
          <w:szCs w:val="28"/>
        </w:rPr>
      </w:pPr>
    </w:p>
    <w:p w14:paraId="40C0CA4A" w14:textId="4C2CE62F" w:rsidR="007433D5" w:rsidRPr="00F16F49" w:rsidRDefault="007433D5" w:rsidP="00287E34">
      <w:pPr>
        <w:spacing w:before="60" w:after="60"/>
        <w:ind w:left="2880" w:hanging="2880"/>
        <w:rPr>
          <w:rFonts w:ascii="Arial" w:hAnsi="Arial" w:cs="Arial"/>
          <w:sz w:val="28"/>
          <w:szCs w:val="28"/>
        </w:rPr>
      </w:pPr>
      <w:r w:rsidRPr="00317545">
        <w:rPr>
          <w:rFonts w:ascii="Arial" w:hAnsi="Arial" w:cs="Arial"/>
          <w:b/>
          <w:iCs/>
          <w:sz w:val="28"/>
          <w:szCs w:val="28"/>
        </w:rPr>
        <w:t xml:space="preserve">Acheteur </w:t>
      </w:r>
      <w:r w:rsidRPr="00317545">
        <w:rPr>
          <w:rFonts w:ascii="Arial" w:hAnsi="Arial" w:cs="Arial"/>
          <w:b/>
          <w:sz w:val="28"/>
          <w:szCs w:val="28"/>
        </w:rPr>
        <w:t xml:space="preserve">: </w:t>
      </w:r>
      <w:r w:rsidR="00287E34">
        <w:rPr>
          <w:rFonts w:ascii="Arial" w:hAnsi="Arial" w:cs="Arial"/>
          <w:b/>
          <w:sz w:val="28"/>
          <w:szCs w:val="28"/>
        </w:rPr>
        <w:tab/>
      </w:r>
      <w:r w:rsidRPr="00F16F49">
        <w:rPr>
          <w:rFonts w:ascii="Arial" w:hAnsi="Arial" w:cs="Arial"/>
          <w:bCs/>
          <w:sz w:val="28"/>
          <w:szCs w:val="28"/>
        </w:rPr>
        <w:t>Projet d’Etablissement des Fondamentaux de la Filière Avicole en Guinée (PEFFAG</w:t>
      </w:r>
    </w:p>
    <w:p w14:paraId="3F1D580B" w14:textId="77777777" w:rsidR="007433D5" w:rsidRPr="00317545" w:rsidRDefault="007433D5" w:rsidP="00287E34">
      <w:pPr>
        <w:spacing w:before="60" w:after="60"/>
        <w:rPr>
          <w:rFonts w:ascii="Arial" w:hAnsi="Arial" w:cs="Arial"/>
          <w:b/>
          <w:i/>
          <w:sz w:val="28"/>
          <w:szCs w:val="28"/>
        </w:rPr>
      </w:pPr>
    </w:p>
    <w:p w14:paraId="63C76BB2" w14:textId="445CA3E9" w:rsidR="007433D5" w:rsidRPr="00317545" w:rsidRDefault="007433D5" w:rsidP="00287E34">
      <w:pPr>
        <w:spacing w:before="60" w:after="60"/>
        <w:ind w:right="-540"/>
        <w:rPr>
          <w:rFonts w:ascii="Arial" w:hAnsi="Arial" w:cs="Arial"/>
          <w:i/>
          <w:sz w:val="28"/>
          <w:szCs w:val="28"/>
        </w:rPr>
      </w:pPr>
      <w:r w:rsidRPr="00317545">
        <w:rPr>
          <w:rFonts w:ascii="Arial" w:hAnsi="Arial" w:cs="Arial"/>
          <w:b/>
          <w:sz w:val="28"/>
          <w:szCs w:val="28"/>
        </w:rPr>
        <w:t xml:space="preserve">Pays : </w:t>
      </w:r>
      <w:r w:rsidR="00287E34">
        <w:rPr>
          <w:rFonts w:ascii="Arial" w:hAnsi="Arial" w:cs="Arial"/>
          <w:b/>
          <w:sz w:val="28"/>
          <w:szCs w:val="28"/>
        </w:rPr>
        <w:tab/>
      </w:r>
      <w:r w:rsidR="00287E34">
        <w:rPr>
          <w:rFonts w:ascii="Arial" w:hAnsi="Arial" w:cs="Arial"/>
          <w:b/>
          <w:sz w:val="28"/>
          <w:szCs w:val="28"/>
        </w:rPr>
        <w:tab/>
      </w:r>
      <w:r w:rsidR="00287E34">
        <w:rPr>
          <w:rFonts w:ascii="Arial" w:hAnsi="Arial" w:cs="Arial"/>
          <w:b/>
          <w:sz w:val="28"/>
          <w:szCs w:val="28"/>
        </w:rPr>
        <w:tab/>
      </w:r>
      <w:r>
        <w:rPr>
          <w:rFonts w:ascii="Arial" w:hAnsi="Arial" w:cs="Arial"/>
          <w:iCs/>
          <w:sz w:val="28"/>
          <w:szCs w:val="28"/>
        </w:rPr>
        <w:t>République de Guinée</w:t>
      </w:r>
    </w:p>
    <w:p w14:paraId="747B735D" w14:textId="77777777" w:rsidR="007433D5" w:rsidRPr="00317545" w:rsidRDefault="007433D5" w:rsidP="00287E34">
      <w:pPr>
        <w:spacing w:before="60" w:after="60"/>
        <w:ind w:right="-540"/>
        <w:rPr>
          <w:rFonts w:ascii="Arial" w:hAnsi="Arial" w:cs="Arial"/>
          <w:i/>
          <w:sz w:val="28"/>
          <w:szCs w:val="28"/>
        </w:rPr>
      </w:pPr>
    </w:p>
    <w:p w14:paraId="3F059F9C" w14:textId="49D82DF8" w:rsidR="007433D5" w:rsidRPr="00317545" w:rsidRDefault="007433D5" w:rsidP="00287E34">
      <w:pPr>
        <w:spacing w:before="60" w:after="60"/>
        <w:ind w:right="-720"/>
        <w:rPr>
          <w:rFonts w:ascii="Arial" w:hAnsi="Arial" w:cs="Arial"/>
          <w:i/>
          <w:sz w:val="28"/>
          <w:szCs w:val="28"/>
        </w:rPr>
      </w:pPr>
      <w:r w:rsidRPr="00317545">
        <w:rPr>
          <w:rFonts w:ascii="Arial" w:hAnsi="Arial" w:cs="Arial"/>
          <w:b/>
          <w:sz w:val="28"/>
          <w:szCs w:val="28"/>
        </w:rPr>
        <w:t>Emis le :</w:t>
      </w:r>
      <w:r w:rsidR="00287E34">
        <w:rPr>
          <w:rFonts w:ascii="Arial" w:hAnsi="Arial" w:cs="Arial"/>
          <w:b/>
          <w:sz w:val="28"/>
          <w:szCs w:val="28"/>
        </w:rPr>
        <w:tab/>
      </w:r>
      <w:r w:rsidR="00287E34">
        <w:rPr>
          <w:rFonts w:ascii="Arial" w:hAnsi="Arial" w:cs="Arial"/>
          <w:b/>
          <w:sz w:val="28"/>
          <w:szCs w:val="28"/>
        </w:rPr>
        <w:tab/>
      </w:r>
      <w:r w:rsidR="00287E34">
        <w:rPr>
          <w:rFonts w:ascii="Arial" w:hAnsi="Arial" w:cs="Arial"/>
          <w:b/>
          <w:sz w:val="28"/>
          <w:szCs w:val="28"/>
        </w:rPr>
        <w:tab/>
      </w:r>
      <w:r w:rsidRPr="00317545">
        <w:rPr>
          <w:rFonts w:ascii="Arial" w:hAnsi="Arial" w:cs="Arial"/>
          <w:b/>
          <w:sz w:val="28"/>
          <w:szCs w:val="28"/>
        </w:rPr>
        <w:t xml:space="preserve"> </w:t>
      </w:r>
      <w:r w:rsidR="00287E34">
        <w:rPr>
          <w:rFonts w:ascii="Arial" w:hAnsi="Arial" w:cs="Arial"/>
          <w:iCs/>
          <w:sz w:val="28"/>
          <w:szCs w:val="28"/>
        </w:rPr>
        <w:t>22/07/2024</w:t>
      </w:r>
    </w:p>
    <w:p w14:paraId="1F897934" w14:textId="77777777" w:rsidR="00290A91" w:rsidRPr="00317545" w:rsidRDefault="00290A91" w:rsidP="005D34D2">
      <w:pPr>
        <w:pStyle w:val="Titre"/>
        <w:rPr>
          <w:rFonts w:ascii="Arial" w:hAnsi="Arial" w:cs="Arial"/>
          <w:szCs w:val="24"/>
          <w:lang w:val="fr-FR" w:eastAsia="en-US"/>
        </w:rPr>
      </w:pPr>
    </w:p>
    <w:p w14:paraId="316BEC8E" w14:textId="77777777" w:rsidR="00290A91" w:rsidRPr="00317545" w:rsidRDefault="00290A91" w:rsidP="005D34D2">
      <w:pPr>
        <w:pStyle w:val="Titre"/>
        <w:rPr>
          <w:rFonts w:ascii="Arial" w:hAnsi="Arial" w:cs="Arial"/>
          <w:szCs w:val="24"/>
          <w:lang w:val="fr-FR" w:eastAsia="en-US"/>
        </w:rPr>
      </w:pPr>
    </w:p>
    <w:p w14:paraId="77EDC4CB" w14:textId="77AF560D" w:rsidR="00831E38" w:rsidRPr="00317545" w:rsidRDefault="00831E38">
      <w:pPr>
        <w:rPr>
          <w:rFonts w:ascii="Arial" w:hAnsi="Arial" w:cs="Arial"/>
          <w:szCs w:val="24"/>
          <w:lang w:eastAsia="en-US"/>
        </w:rPr>
      </w:pPr>
    </w:p>
    <w:p w14:paraId="1C852D7B" w14:textId="77777777" w:rsidR="00831E38" w:rsidRPr="00317545" w:rsidRDefault="00831E38">
      <w:pPr>
        <w:rPr>
          <w:rFonts w:ascii="Arial" w:hAnsi="Arial" w:cs="Arial"/>
          <w:szCs w:val="24"/>
          <w:lang w:eastAsia="en-US"/>
        </w:rPr>
        <w:sectPr w:rsidR="00831E38" w:rsidRPr="00317545" w:rsidSect="00937754">
          <w:headerReference w:type="default" r:id="rId10"/>
          <w:headerReference w:type="first" r:id="rId11"/>
          <w:footnotePr>
            <w:numRestart w:val="eachSect"/>
          </w:footnotePr>
          <w:endnotePr>
            <w:numFmt w:val="decimal"/>
            <w:numRestart w:val="eachSect"/>
          </w:endnotePr>
          <w:pgSz w:w="12240" w:h="15840" w:code="1"/>
          <w:pgMar w:top="1440" w:right="1440" w:bottom="1440" w:left="1440" w:header="720" w:footer="720" w:gutter="0"/>
          <w:pgNumType w:start="2"/>
          <w:cols w:space="720"/>
          <w:titlePg/>
          <w:docGrid w:linePitch="326"/>
        </w:sectPr>
      </w:pPr>
    </w:p>
    <w:p w14:paraId="7476168E" w14:textId="77777777" w:rsidR="00290A91" w:rsidRPr="00317545" w:rsidRDefault="00290A91" w:rsidP="005D34D2">
      <w:pPr>
        <w:pStyle w:val="Titre"/>
        <w:rPr>
          <w:rFonts w:ascii="Arial" w:hAnsi="Arial" w:cs="Arial"/>
          <w:szCs w:val="24"/>
          <w:lang w:val="fr-FR" w:eastAsia="en-US"/>
        </w:rPr>
      </w:pPr>
    </w:p>
    <w:p w14:paraId="181BD2E0" w14:textId="149EEB5D" w:rsidR="00044A09" w:rsidRPr="00317545" w:rsidRDefault="00044A09" w:rsidP="00044A09">
      <w:pPr>
        <w:spacing w:before="60" w:after="60"/>
        <w:rPr>
          <w:rFonts w:ascii="Arial" w:hAnsi="Arial" w:cs="Arial"/>
          <w:bCs/>
          <w:i/>
          <w:iCs/>
        </w:rPr>
      </w:pPr>
    </w:p>
    <w:p w14:paraId="2FB80050" w14:textId="77777777" w:rsidR="00233B1B" w:rsidRPr="00317545" w:rsidRDefault="00233B1B" w:rsidP="00044A09">
      <w:pPr>
        <w:spacing w:before="60" w:after="60"/>
        <w:rPr>
          <w:rFonts w:ascii="Arial" w:hAnsi="Arial" w:cs="Arial"/>
          <w:bCs/>
          <w:i/>
          <w:iCs/>
        </w:rPr>
      </w:pPr>
    </w:p>
    <w:p w14:paraId="6F7111F2" w14:textId="5AEBE4EB" w:rsidR="0028252D" w:rsidRPr="00317545" w:rsidRDefault="005D0710" w:rsidP="0028252D">
      <w:pPr>
        <w:suppressAutoHyphens/>
        <w:spacing w:before="120" w:after="120"/>
        <w:jc w:val="center"/>
        <w:rPr>
          <w:rFonts w:ascii="Arial" w:hAnsi="Arial" w:cs="Arial"/>
          <w:b/>
          <w:bCs/>
          <w:sz w:val="32"/>
          <w:szCs w:val="32"/>
          <w:lang w:eastAsia="en-US"/>
        </w:rPr>
      </w:pPr>
      <w:r w:rsidRPr="00317545">
        <w:rPr>
          <w:rFonts w:ascii="Arial" w:hAnsi="Arial" w:cs="Arial"/>
          <w:b/>
          <w:bCs/>
          <w:sz w:val="32"/>
          <w:szCs w:val="32"/>
          <w:lang w:eastAsia="en-US"/>
        </w:rPr>
        <w:t>Table des matières</w:t>
      </w:r>
    </w:p>
    <w:p w14:paraId="27BA17E5" w14:textId="40840C57" w:rsidR="006607E2" w:rsidRPr="00317545" w:rsidRDefault="006607E2" w:rsidP="0028252D">
      <w:pPr>
        <w:suppressAutoHyphens/>
        <w:spacing w:before="120" w:after="120"/>
        <w:jc w:val="center"/>
        <w:rPr>
          <w:rFonts w:ascii="Arial" w:hAnsi="Arial" w:cs="Arial"/>
          <w:b/>
          <w:bCs/>
          <w:sz w:val="36"/>
          <w:szCs w:val="36"/>
          <w:lang w:eastAsia="en-US"/>
        </w:rPr>
      </w:pPr>
    </w:p>
    <w:p w14:paraId="24DA47FD" w14:textId="77777777" w:rsidR="006607E2" w:rsidRPr="00AD19AA" w:rsidRDefault="006607E2" w:rsidP="0028252D">
      <w:pPr>
        <w:suppressAutoHyphens/>
        <w:spacing w:before="120" w:after="120"/>
        <w:jc w:val="center"/>
        <w:rPr>
          <w:rFonts w:ascii="Arial" w:hAnsi="Arial" w:cs="Arial"/>
          <w:b/>
          <w:bCs/>
          <w:sz w:val="36"/>
          <w:szCs w:val="36"/>
          <w:lang w:eastAsia="en-US"/>
        </w:rPr>
      </w:pPr>
    </w:p>
    <w:p w14:paraId="4D29A998" w14:textId="0394020C" w:rsidR="007003F1" w:rsidRPr="007003F1" w:rsidRDefault="00CA57A1">
      <w:pPr>
        <w:pStyle w:val="TM1"/>
        <w:rPr>
          <w:rFonts w:ascii="Arial" w:eastAsiaTheme="minorEastAsia" w:hAnsi="Arial" w:cs="Arial"/>
          <w:b w:val="0"/>
          <w:bCs w:val="0"/>
          <w:sz w:val="22"/>
          <w:szCs w:val="22"/>
        </w:rPr>
      </w:pPr>
      <w:r w:rsidRPr="00B3286A">
        <w:rPr>
          <w:rFonts w:ascii="Arial" w:hAnsi="Arial" w:cs="Arial"/>
          <w:noProof w:val="0"/>
          <w:szCs w:val="24"/>
          <w:lang w:eastAsia="en-US"/>
        </w:rPr>
        <w:fldChar w:fldCharType="begin"/>
      </w:r>
      <w:r w:rsidRPr="00B3286A">
        <w:rPr>
          <w:rFonts w:ascii="Arial" w:hAnsi="Arial" w:cs="Arial"/>
          <w:noProof w:val="0"/>
          <w:szCs w:val="24"/>
          <w:lang w:eastAsia="en-US"/>
        </w:rPr>
        <w:instrText xml:space="preserve"> TOC \o "1-3" \h \z \u </w:instrText>
      </w:r>
      <w:r w:rsidRPr="00B3286A">
        <w:rPr>
          <w:rFonts w:ascii="Arial" w:hAnsi="Arial" w:cs="Arial"/>
          <w:noProof w:val="0"/>
          <w:szCs w:val="24"/>
          <w:lang w:eastAsia="en-US"/>
        </w:rPr>
        <w:fldChar w:fldCharType="separate"/>
      </w:r>
      <w:hyperlink w:anchor="_Toc150937147" w:history="1">
        <w:r w:rsidR="007003F1" w:rsidRPr="007003F1">
          <w:rPr>
            <w:rStyle w:val="Lienhypertexte"/>
            <w:rFonts w:ascii="Arial" w:hAnsi="Arial" w:cs="Arial"/>
          </w:rPr>
          <w:t>PREMIÈRE PARTIE – Demande de Cotations</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_Toc150937147 \h </w:instrText>
        </w:r>
        <w:r w:rsidR="007003F1" w:rsidRPr="007003F1">
          <w:rPr>
            <w:rFonts w:ascii="Arial" w:hAnsi="Arial" w:cs="Arial"/>
            <w:webHidden/>
          </w:rPr>
        </w:r>
        <w:r w:rsidR="007003F1" w:rsidRPr="007003F1">
          <w:rPr>
            <w:rFonts w:ascii="Arial" w:hAnsi="Arial" w:cs="Arial"/>
            <w:webHidden/>
          </w:rPr>
          <w:fldChar w:fldCharType="separate"/>
        </w:r>
        <w:r w:rsidR="00B05F15">
          <w:rPr>
            <w:rFonts w:ascii="Arial" w:hAnsi="Arial" w:cs="Arial"/>
            <w:webHidden/>
          </w:rPr>
          <w:t>3</w:t>
        </w:r>
        <w:r w:rsidR="007003F1" w:rsidRPr="007003F1">
          <w:rPr>
            <w:rFonts w:ascii="Arial" w:hAnsi="Arial" w:cs="Arial"/>
            <w:webHidden/>
          </w:rPr>
          <w:fldChar w:fldCharType="end"/>
        </w:r>
      </w:hyperlink>
    </w:p>
    <w:p w14:paraId="525BFB91" w14:textId="4DE6A0DB" w:rsidR="007003F1" w:rsidRPr="007003F1" w:rsidRDefault="00287E34">
      <w:pPr>
        <w:pStyle w:val="TM2"/>
        <w:rPr>
          <w:rFonts w:ascii="Arial" w:eastAsiaTheme="minorEastAsia" w:hAnsi="Arial" w:cs="Arial"/>
          <w:iCs w:val="0"/>
          <w:sz w:val="22"/>
          <w:szCs w:val="22"/>
        </w:rPr>
      </w:pPr>
      <w:hyperlink w:anchor="_Toc150937148" w:history="1">
        <w:r w:rsidR="007003F1" w:rsidRPr="007003F1">
          <w:rPr>
            <w:rStyle w:val="Lienhypertexte"/>
            <w:rFonts w:ascii="Arial" w:hAnsi="Arial" w:cs="Arial"/>
          </w:rPr>
          <w:t>Section I – Instructions aux Fournisseurs</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_Toc150937148 \h </w:instrText>
        </w:r>
        <w:r w:rsidR="007003F1" w:rsidRPr="007003F1">
          <w:rPr>
            <w:rFonts w:ascii="Arial" w:hAnsi="Arial" w:cs="Arial"/>
            <w:webHidden/>
          </w:rPr>
        </w:r>
        <w:r w:rsidR="007003F1" w:rsidRPr="007003F1">
          <w:rPr>
            <w:rFonts w:ascii="Arial" w:hAnsi="Arial" w:cs="Arial"/>
            <w:webHidden/>
          </w:rPr>
          <w:fldChar w:fldCharType="separate"/>
        </w:r>
        <w:r w:rsidR="00B05F15">
          <w:rPr>
            <w:rFonts w:ascii="Arial" w:hAnsi="Arial" w:cs="Arial"/>
            <w:webHidden/>
          </w:rPr>
          <w:t>4</w:t>
        </w:r>
        <w:r w:rsidR="007003F1" w:rsidRPr="007003F1">
          <w:rPr>
            <w:rFonts w:ascii="Arial" w:hAnsi="Arial" w:cs="Arial"/>
            <w:webHidden/>
          </w:rPr>
          <w:fldChar w:fldCharType="end"/>
        </w:r>
      </w:hyperlink>
    </w:p>
    <w:p w14:paraId="2DCED13A" w14:textId="11400E9C" w:rsidR="007003F1" w:rsidRPr="007003F1" w:rsidRDefault="00287E34">
      <w:pPr>
        <w:pStyle w:val="TM2"/>
        <w:rPr>
          <w:rFonts w:ascii="Arial" w:eastAsiaTheme="minorEastAsia" w:hAnsi="Arial" w:cs="Arial"/>
          <w:iCs w:val="0"/>
          <w:sz w:val="22"/>
          <w:szCs w:val="22"/>
        </w:rPr>
      </w:pPr>
      <w:hyperlink w:anchor="_Toc150937149" w:history="1">
        <w:r w:rsidR="007003F1" w:rsidRPr="007003F1">
          <w:rPr>
            <w:rStyle w:val="Lienhypertexte"/>
            <w:rFonts w:ascii="Arial" w:hAnsi="Arial" w:cs="Arial"/>
            <w:kern w:val="28"/>
          </w:rPr>
          <w:t>Section II – Formulaires de Cotation</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_Toc150937149 \h </w:instrText>
        </w:r>
        <w:r w:rsidR="007003F1" w:rsidRPr="007003F1">
          <w:rPr>
            <w:rFonts w:ascii="Arial" w:hAnsi="Arial" w:cs="Arial"/>
            <w:webHidden/>
          </w:rPr>
        </w:r>
        <w:r w:rsidR="007003F1" w:rsidRPr="007003F1">
          <w:rPr>
            <w:rFonts w:ascii="Arial" w:hAnsi="Arial" w:cs="Arial"/>
            <w:webHidden/>
          </w:rPr>
          <w:fldChar w:fldCharType="separate"/>
        </w:r>
        <w:r w:rsidR="00B05F15">
          <w:rPr>
            <w:rFonts w:ascii="Arial" w:hAnsi="Arial" w:cs="Arial"/>
            <w:webHidden/>
          </w:rPr>
          <w:t>12</w:t>
        </w:r>
        <w:r w:rsidR="007003F1" w:rsidRPr="007003F1">
          <w:rPr>
            <w:rFonts w:ascii="Arial" w:hAnsi="Arial" w:cs="Arial"/>
            <w:webHidden/>
          </w:rPr>
          <w:fldChar w:fldCharType="end"/>
        </w:r>
      </w:hyperlink>
    </w:p>
    <w:p w14:paraId="723D78F5" w14:textId="1856D608" w:rsidR="007003F1" w:rsidRPr="007003F1" w:rsidRDefault="00287E34">
      <w:pPr>
        <w:pStyle w:val="TM1"/>
        <w:rPr>
          <w:rFonts w:ascii="Arial" w:eastAsiaTheme="minorEastAsia" w:hAnsi="Arial" w:cs="Arial"/>
          <w:b w:val="0"/>
          <w:bCs w:val="0"/>
          <w:sz w:val="22"/>
          <w:szCs w:val="22"/>
        </w:rPr>
      </w:pPr>
      <w:hyperlink w:anchor="_Toc150937150" w:history="1">
        <w:r w:rsidR="007003F1" w:rsidRPr="007003F1">
          <w:rPr>
            <w:rStyle w:val="Lienhypertexte"/>
            <w:rFonts w:ascii="Arial" w:hAnsi="Arial" w:cs="Arial"/>
          </w:rPr>
          <w:t>DEUXIÈME PARTIE – Exigences relatives aux Fournitures</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_Toc150937150 \h </w:instrText>
        </w:r>
        <w:r w:rsidR="007003F1" w:rsidRPr="007003F1">
          <w:rPr>
            <w:rFonts w:ascii="Arial" w:hAnsi="Arial" w:cs="Arial"/>
            <w:webHidden/>
          </w:rPr>
        </w:r>
        <w:r w:rsidR="007003F1" w:rsidRPr="007003F1">
          <w:rPr>
            <w:rFonts w:ascii="Arial" w:hAnsi="Arial" w:cs="Arial"/>
            <w:webHidden/>
          </w:rPr>
          <w:fldChar w:fldCharType="separate"/>
        </w:r>
        <w:r w:rsidR="00B05F15">
          <w:rPr>
            <w:rFonts w:ascii="Arial" w:hAnsi="Arial" w:cs="Arial"/>
            <w:webHidden/>
          </w:rPr>
          <w:t>24</w:t>
        </w:r>
        <w:r w:rsidR="007003F1" w:rsidRPr="007003F1">
          <w:rPr>
            <w:rFonts w:ascii="Arial" w:hAnsi="Arial" w:cs="Arial"/>
            <w:webHidden/>
          </w:rPr>
          <w:fldChar w:fldCharType="end"/>
        </w:r>
      </w:hyperlink>
    </w:p>
    <w:p w14:paraId="3B563582" w14:textId="65B6A463" w:rsidR="007003F1" w:rsidRPr="007003F1" w:rsidRDefault="00287E34">
      <w:pPr>
        <w:pStyle w:val="TM2"/>
        <w:rPr>
          <w:rFonts w:ascii="Arial" w:eastAsiaTheme="minorEastAsia" w:hAnsi="Arial" w:cs="Arial"/>
          <w:iCs w:val="0"/>
          <w:sz w:val="22"/>
          <w:szCs w:val="22"/>
        </w:rPr>
      </w:pPr>
      <w:hyperlink w:anchor="_Toc150937151" w:history="1">
        <w:r w:rsidR="007003F1" w:rsidRPr="007003F1">
          <w:rPr>
            <w:rStyle w:val="Lienhypertexte"/>
            <w:rFonts w:ascii="Arial" w:hAnsi="Arial" w:cs="Arial"/>
          </w:rPr>
          <w:t>Section III – Exigences de l’Acheteur</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_Toc150937151 \h </w:instrText>
        </w:r>
        <w:r w:rsidR="007003F1" w:rsidRPr="007003F1">
          <w:rPr>
            <w:rFonts w:ascii="Arial" w:hAnsi="Arial" w:cs="Arial"/>
            <w:webHidden/>
          </w:rPr>
        </w:r>
        <w:r w:rsidR="007003F1" w:rsidRPr="007003F1">
          <w:rPr>
            <w:rFonts w:ascii="Arial" w:hAnsi="Arial" w:cs="Arial"/>
            <w:webHidden/>
          </w:rPr>
          <w:fldChar w:fldCharType="separate"/>
        </w:r>
        <w:r w:rsidR="00B05F15">
          <w:rPr>
            <w:rFonts w:ascii="Arial" w:hAnsi="Arial" w:cs="Arial"/>
            <w:webHidden/>
          </w:rPr>
          <w:t>25</w:t>
        </w:r>
        <w:r w:rsidR="007003F1" w:rsidRPr="007003F1">
          <w:rPr>
            <w:rFonts w:ascii="Arial" w:hAnsi="Arial" w:cs="Arial"/>
            <w:webHidden/>
          </w:rPr>
          <w:fldChar w:fldCharType="end"/>
        </w:r>
      </w:hyperlink>
    </w:p>
    <w:p w14:paraId="754F8248" w14:textId="21E26E29" w:rsidR="007003F1" w:rsidRPr="007003F1" w:rsidRDefault="00287E34">
      <w:pPr>
        <w:pStyle w:val="TM1"/>
        <w:rPr>
          <w:rFonts w:ascii="Arial" w:eastAsiaTheme="minorEastAsia" w:hAnsi="Arial" w:cs="Arial"/>
          <w:b w:val="0"/>
          <w:bCs w:val="0"/>
          <w:sz w:val="22"/>
          <w:szCs w:val="22"/>
        </w:rPr>
      </w:pPr>
      <w:hyperlink w:anchor="_Toc150937152" w:history="1">
        <w:r w:rsidR="007003F1" w:rsidRPr="007003F1">
          <w:rPr>
            <w:rStyle w:val="Lienhypertexte"/>
            <w:rFonts w:ascii="Arial" w:hAnsi="Arial" w:cs="Arial"/>
          </w:rPr>
          <w:t>TROISIÈME PARTIE – Marché</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_Toc150937152 \h </w:instrText>
        </w:r>
        <w:r w:rsidR="007003F1" w:rsidRPr="007003F1">
          <w:rPr>
            <w:rFonts w:ascii="Arial" w:hAnsi="Arial" w:cs="Arial"/>
            <w:webHidden/>
          </w:rPr>
        </w:r>
        <w:r w:rsidR="007003F1" w:rsidRPr="007003F1">
          <w:rPr>
            <w:rFonts w:ascii="Arial" w:hAnsi="Arial" w:cs="Arial"/>
            <w:webHidden/>
          </w:rPr>
          <w:fldChar w:fldCharType="separate"/>
        </w:r>
        <w:r w:rsidR="00B05F15">
          <w:rPr>
            <w:rFonts w:ascii="Arial" w:hAnsi="Arial" w:cs="Arial"/>
            <w:webHidden/>
          </w:rPr>
          <w:t>30</w:t>
        </w:r>
        <w:r w:rsidR="007003F1" w:rsidRPr="007003F1">
          <w:rPr>
            <w:rFonts w:ascii="Arial" w:hAnsi="Arial" w:cs="Arial"/>
            <w:webHidden/>
          </w:rPr>
          <w:fldChar w:fldCharType="end"/>
        </w:r>
      </w:hyperlink>
    </w:p>
    <w:p w14:paraId="0645FDFE" w14:textId="1A5FE65E" w:rsidR="007003F1" w:rsidRPr="007003F1" w:rsidRDefault="00287E34">
      <w:pPr>
        <w:pStyle w:val="TM2"/>
        <w:rPr>
          <w:rFonts w:ascii="Arial" w:eastAsiaTheme="minorEastAsia" w:hAnsi="Arial" w:cs="Arial"/>
          <w:iCs w:val="0"/>
          <w:sz w:val="22"/>
          <w:szCs w:val="22"/>
        </w:rPr>
      </w:pPr>
      <w:hyperlink w:anchor="_Toc150937153" w:history="1">
        <w:r w:rsidR="007003F1" w:rsidRPr="007003F1">
          <w:rPr>
            <w:rStyle w:val="Lienhypertexte"/>
            <w:rFonts w:ascii="Arial" w:hAnsi="Arial" w:cs="Arial"/>
            <w:bCs/>
            <w:lang w:eastAsia="en-US"/>
          </w:rPr>
          <w:t>Section IV – Conditions du Marché</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_Toc150937153 \h </w:instrText>
        </w:r>
        <w:r w:rsidR="007003F1" w:rsidRPr="007003F1">
          <w:rPr>
            <w:rFonts w:ascii="Arial" w:hAnsi="Arial" w:cs="Arial"/>
            <w:webHidden/>
          </w:rPr>
        </w:r>
        <w:r w:rsidR="007003F1" w:rsidRPr="007003F1">
          <w:rPr>
            <w:rFonts w:ascii="Arial" w:hAnsi="Arial" w:cs="Arial"/>
            <w:webHidden/>
          </w:rPr>
          <w:fldChar w:fldCharType="separate"/>
        </w:r>
        <w:r w:rsidR="00B05F15">
          <w:rPr>
            <w:rFonts w:ascii="Arial" w:hAnsi="Arial" w:cs="Arial"/>
            <w:webHidden/>
          </w:rPr>
          <w:t>31</w:t>
        </w:r>
        <w:r w:rsidR="007003F1" w:rsidRPr="007003F1">
          <w:rPr>
            <w:rFonts w:ascii="Arial" w:hAnsi="Arial" w:cs="Arial"/>
            <w:webHidden/>
          </w:rPr>
          <w:fldChar w:fldCharType="end"/>
        </w:r>
      </w:hyperlink>
    </w:p>
    <w:p w14:paraId="462DBA3C" w14:textId="0D7E3C62" w:rsidR="007003F1" w:rsidRPr="007003F1" w:rsidRDefault="00287E34">
      <w:pPr>
        <w:pStyle w:val="TM2"/>
        <w:rPr>
          <w:rFonts w:ascii="Arial" w:eastAsiaTheme="minorEastAsia" w:hAnsi="Arial" w:cs="Arial"/>
          <w:iCs w:val="0"/>
          <w:sz w:val="22"/>
          <w:szCs w:val="22"/>
        </w:rPr>
      </w:pPr>
      <w:hyperlink w:anchor="_Toc150937154" w:history="1">
        <w:r w:rsidR="007003F1" w:rsidRPr="007003F1">
          <w:rPr>
            <w:rStyle w:val="Lienhypertexte"/>
            <w:rFonts w:ascii="Arial" w:hAnsi="Arial" w:cs="Arial"/>
            <w:lang w:eastAsia="en-US"/>
          </w:rPr>
          <w:t>Section V – Annexes aux Conditions du Marché</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_Toc150937154 \h </w:instrText>
        </w:r>
        <w:r w:rsidR="007003F1" w:rsidRPr="007003F1">
          <w:rPr>
            <w:rFonts w:ascii="Arial" w:hAnsi="Arial" w:cs="Arial"/>
            <w:webHidden/>
          </w:rPr>
        </w:r>
        <w:r w:rsidR="007003F1" w:rsidRPr="007003F1">
          <w:rPr>
            <w:rFonts w:ascii="Arial" w:hAnsi="Arial" w:cs="Arial"/>
            <w:webHidden/>
          </w:rPr>
          <w:fldChar w:fldCharType="separate"/>
        </w:r>
        <w:r w:rsidR="00B05F15">
          <w:rPr>
            <w:rFonts w:ascii="Arial" w:hAnsi="Arial" w:cs="Arial"/>
            <w:webHidden/>
          </w:rPr>
          <w:t>42</w:t>
        </w:r>
        <w:r w:rsidR="007003F1" w:rsidRPr="007003F1">
          <w:rPr>
            <w:rFonts w:ascii="Arial" w:hAnsi="Arial" w:cs="Arial"/>
            <w:webHidden/>
          </w:rPr>
          <w:fldChar w:fldCharType="end"/>
        </w:r>
      </w:hyperlink>
    </w:p>
    <w:p w14:paraId="4C5AB838" w14:textId="782561E6" w:rsidR="00B259DD" w:rsidRPr="00AD19AA" w:rsidRDefault="00CA57A1" w:rsidP="0028252D">
      <w:pPr>
        <w:suppressAutoHyphens/>
        <w:spacing w:before="120" w:after="120"/>
        <w:rPr>
          <w:rFonts w:ascii="Arial" w:hAnsi="Arial" w:cs="Arial"/>
          <w:b/>
          <w:bCs/>
          <w:sz w:val="20"/>
          <w:lang w:eastAsia="en-US"/>
        </w:rPr>
      </w:pPr>
      <w:r w:rsidRPr="00B3286A">
        <w:rPr>
          <w:rFonts w:ascii="Arial" w:hAnsi="Arial" w:cs="Arial"/>
          <w:szCs w:val="24"/>
          <w:lang w:eastAsia="en-US"/>
        </w:rPr>
        <w:fldChar w:fldCharType="end"/>
      </w:r>
    </w:p>
    <w:p w14:paraId="06F1967C" w14:textId="50E8F364" w:rsidR="00B259DD" w:rsidRPr="00317545" w:rsidRDefault="00B259DD">
      <w:pPr>
        <w:rPr>
          <w:rFonts w:ascii="Arial" w:hAnsi="Arial" w:cs="Arial"/>
          <w:b/>
          <w:bCs/>
          <w:szCs w:val="24"/>
          <w:lang w:eastAsia="en-US"/>
        </w:rPr>
      </w:pPr>
      <w:r w:rsidRPr="00317545">
        <w:rPr>
          <w:rFonts w:ascii="Arial" w:hAnsi="Arial" w:cs="Arial"/>
          <w:b/>
          <w:bCs/>
          <w:szCs w:val="24"/>
          <w:lang w:eastAsia="en-US"/>
        </w:rPr>
        <w:br w:type="page"/>
      </w:r>
    </w:p>
    <w:p w14:paraId="39AC4636" w14:textId="77777777" w:rsidR="005D0710" w:rsidRPr="00317545" w:rsidRDefault="005D0710" w:rsidP="0034050A">
      <w:pPr>
        <w:pStyle w:val="Titre1"/>
        <w:rPr>
          <w:rFonts w:ascii="Arial" w:hAnsi="Arial"/>
          <w:b w:val="0"/>
          <w:sz w:val="40"/>
        </w:rPr>
      </w:pPr>
    </w:p>
    <w:p w14:paraId="4349F655" w14:textId="77777777" w:rsidR="005D0710" w:rsidRPr="00317545" w:rsidRDefault="005D0710" w:rsidP="0034050A">
      <w:pPr>
        <w:pStyle w:val="Titre1"/>
        <w:rPr>
          <w:rFonts w:ascii="Arial" w:hAnsi="Arial"/>
          <w:b w:val="0"/>
          <w:sz w:val="40"/>
        </w:rPr>
      </w:pPr>
    </w:p>
    <w:p w14:paraId="7B42790B" w14:textId="77777777" w:rsidR="005D0710" w:rsidRPr="00317545" w:rsidRDefault="005D0710" w:rsidP="0034050A">
      <w:pPr>
        <w:pStyle w:val="Titre1"/>
        <w:rPr>
          <w:rFonts w:ascii="Arial" w:hAnsi="Arial"/>
          <w:b w:val="0"/>
          <w:sz w:val="40"/>
        </w:rPr>
      </w:pPr>
    </w:p>
    <w:p w14:paraId="4EC4DCAB" w14:textId="77777777" w:rsidR="005D0710" w:rsidRPr="00317545" w:rsidRDefault="005D0710" w:rsidP="0034050A">
      <w:pPr>
        <w:pStyle w:val="Titre1"/>
        <w:rPr>
          <w:rFonts w:ascii="Arial" w:hAnsi="Arial"/>
          <w:b w:val="0"/>
          <w:sz w:val="40"/>
        </w:rPr>
      </w:pPr>
    </w:p>
    <w:p w14:paraId="06DACA13" w14:textId="77777777" w:rsidR="005D0710" w:rsidRPr="00317545" w:rsidRDefault="005D0710" w:rsidP="0034050A">
      <w:pPr>
        <w:pStyle w:val="Titre1"/>
        <w:rPr>
          <w:rFonts w:ascii="Arial" w:hAnsi="Arial"/>
          <w:b w:val="0"/>
          <w:sz w:val="40"/>
        </w:rPr>
      </w:pPr>
    </w:p>
    <w:p w14:paraId="38343531" w14:textId="77777777" w:rsidR="005D0710" w:rsidRPr="00317545" w:rsidRDefault="005D0710" w:rsidP="0034050A">
      <w:pPr>
        <w:pStyle w:val="Titre1"/>
        <w:rPr>
          <w:rFonts w:ascii="Arial" w:hAnsi="Arial"/>
          <w:b w:val="0"/>
          <w:sz w:val="40"/>
        </w:rPr>
      </w:pPr>
    </w:p>
    <w:p w14:paraId="7B555CD1" w14:textId="77777777" w:rsidR="005D0710" w:rsidRPr="00317545" w:rsidRDefault="005D0710" w:rsidP="0034050A">
      <w:pPr>
        <w:pStyle w:val="Titre1"/>
        <w:rPr>
          <w:rFonts w:ascii="Arial" w:hAnsi="Arial"/>
          <w:b w:val="0"/>
          <w:sz w:val="40"/>
        </w:rPr>
      </w:pPr>
    </w:p>
    <w:p w14:paraId="2E4A635D" w14:textId="77777777" w:rsidR="005D0710" w:rsidRPr="00317545" w:rsidRDefault="005D0710" w:rsidP="0034050A">
      <w:pPr>
        <w:pStyle w:val="Titre1"/>
        <w:rPr>
          <w:rFonts w:ascii="Arial" w:hAnsi="Arial"/>
          <w:b w:val="0"/>
          <w:sz w:val="40"/>
        </w:rPr>
      </w:pPr>
    </w:p>
    <w:p w14:paraId="503F9B4C" w14:textId="77777777" w:rsidR="005D0710" w:rsidRPr="00317545" w:rsidRDefault="005D0710" w:rsidP="0034050A">
      <w:pPr>
        <w:pStyle w:val="Titre1"/>
        <w:rPr>
          <w:rFonts w:ascii="Arial" w:hAnsi="Arial"/>
          <w:b w:val="0"/>
          <w:sz w:val="40"/>
        </w:rPr>
      </w:pPr>
    </w:p>
    <w:p w14:paraId="47F9B87E" w14:textId="5B548883" w:rsidR="005D0710" w:rsidRPr="00317545" w:rsidRDefault="005D0710" w:rsidP="0034050A">
      <w:pPr>
        <w:pStyle w:val="Titre1"/>
        <w:rPr>
          <w:rFonts w:ascii="Arial" w:hAnsi="Arial"/>
          <w:b w:val="0"/>
          <w:sz w:val="44"/>
        </w:rPr>
      </w:pPr>
      <w:bookmarkStart w:id="1" w:name="_Toc150937147"/>
      <w:r w:rsidRPr="00317545">
        <w:rPr>
          <w:rFonts w:ascii="Arial" w:hAnsi="Arial"/>
          <w:b w:val="0"/>
          <w:sz w:val="44"/>
        </w:rPr>
        <w:t>PREMI</w:t>
      </w:r>
      <w:r w:rsidR="00DA70A4" w:rsidRPr="00317545">
        <w:rPr>
          <w:rFonts w:ascii="Arial" w:hAnsi="Arial"/>
          <w:b w:val="0"/>
          <w:sz w:val="44"/>
        </w:rPr>
        <w:t>È</w:t>
      </w:r>
      <w:r w:rsidRPr="00317545">
        <w:rPr>
          <w:rFonts w:ascii="Arial" w:hAnsi="Arial"/>
          <w:b w:val="0"/>
          <w:sz w:val="44"/>
        </w:rPr>
        <w:t xml:space="preserve">RE PARTIE – </w:t>
      </w:r>
      <w:r w:rsidR="00DC6456" w:rsidRPr="00317545">
        <w:rPr>
          <w:rFonts w:ascii="Arial" w:hAnsi="Arial"/>
          <w:b w:val="0"/>
          <w:sz w:val="44"/>
        </w:rPr>
        <w:t>Demande de Cotations</w:t>
      </w:r>
      <w:bookmarkEnd w:id="1"/>
    </w:p>
    <w:p w14:paraId="61CAF6D2" w14:textId="1F242059" w:rsidR="005D0710" w:rsidRPr="00317545" w:rsidRDefault="005D0710" w:rsidP="00872B1E">
      <w:pPr>
        <w:pStyle w:val="Titre1"/>
        <w:jc w:val="left"/>
        <w:rPr>
          <w:rFonts w:ascii="Arial" w:hAnsi="Arial"/>
          <w:b w:val="0"/>
          <w:sz w:val="40"/>
        </w:rPr>
      </w:pPr>
      <w:r w:rsidRPr="00317545">
        <w:rPr>
          <w:rFonts w:ascii="Arial" w:hAnsi="Arial"/>
          <w:b w:val="0"/>
          <w:sz w:val="40"/>
        </w:rPr>
        <w:br w:type="page"/>
      </w:r>
    </w:p>
    <w:p w14:paraId="14D7F54E" w14:textId="5984D77A" w:rsidR="00DC6456" w:rsidRPr="00317545" w:rsidRDefault="005D0710" w:rsidP="005D0710">
      <w:pPr>
        <w:pStyle w:val="Titre2"/>
        <w:jc w:val="center"/>
        <w:rPr>
          <w:rFonts w:ascii="Arial" w:hAnsi="Arial" w:cs="Arial"/>
          <w:b w:val="0"/>
          <w:sz w:val="28"/>
        </w:rPr>
      </w:pPr>
      <w:bookmarkStart w:id="2" w:name="_Toc22290928"/>
      <w:bookmarkStart w:id="3" w:name="_Toc150937148"/>
      <w:r w:rsidRPr="00317545">
        <w:rPr>
          <w:rFonts w:ascii="Arial" w:hAnsi="Arial" w:cs="Arial"/>
          <w:sz w:val="40"/>
        </w:rPr>
        <w:lastRenderedPageBreak/>
        <w:t>Section I</w:t>
      </w:r>
      <w:r w:rsidR="006C13F6">
        <w:rPr>
          <w:rFonts w:ascii="Arial" w:hAnsi="Arial" w:cs="Arial"/>
          <w:sz w:val="40"/>
        </w:rPr>
        <w:t xml:space="preserve"> – </w:t>
      </w:r>
      <w:r w:rsidRPr="00317545">
        <w:rPr>
          <w:rFonts w:ascii="Arial" w:hAnsi="Arial" w:cs="Arial"/>
          <w:sz w:val="40"/>
        </w:rPr>
        <w:t>Instructions aux Fournisseurs</w:t>
      </w:r>
      <w:bookmarkEnd w:id="2"/>
      <w:bookmarkEnd w:id="3"/>
    </w:p>
    <w:p w14:paraId="3AD1B6D2" w14:textId="77777777" w:rsidR="00DC6456" w:rsidRPr="00317545" w:rsidRDefault="00DC6456" w:rsidP="00DC6456">
      <w:pPr>
        <w:spacing w:after="142" w:line="240" w:lineRule="atLeast"/>
      </w:pPr>
    </w:p>
    <w:p w14:paraId="1A5F7168" w14:textId="156F0F93" w:rsidR="00DC6456" w:rsidRPr="00287E34" w:rsidRDefault="00DC6456" w:rsidP="00DC6456">
      <w:pPr>
        <w:tabs>
          <w:tab w:val="right" w:leader="underscore" w:pos="9072"/>
        </w:tabs>
        <w:suppressAutoHyphens/>
        <w:spacing w:after="142" w:line="240" w:lineRule="atLeast"/>
        <w:rPr>
          <w:rFonts w:ascii="Arial" w:hAnsi="Arial" w:cs="Arial"/>
          <w:kern w:val="28"/>
          <w:sz w:val="20"/>
          <w:lang w:val="es-ES"/>
        </w:rPr>
      </w:pPr>
      <w:r w:rsidRPr="00287E34">
        <w:rPr>
          <w:rFonts w:ascii="Arial" w:hAnsi="Arial" w:cs="Arial"/>
          <w:kern w:val="28"/>
          <w:sz w:val="20"/>
          <w:lang w:val="es-ES"/>
        </w:rPr>
        <w:t xml:space="preserve">DC </w:t>
      </w:r>
      <w:r w:rsidR="00AC60DD" w:rsidRPr="00287E34">
        <w:rPr>
          <w:rFonts w:ascii="Arial" w:hAnsi="Arial" w:cs="Arial"/>
          <w:kern w:val="28"/>
          <w:sz w:val="20"/>
          <w:lang w:val="es-ES"/>
        </w:rPr>
        <w:t>No. :</w:t>
      </w:r>
      <w:r w:rsidR="00B05F15" w:rsidRPr="00287E34">
        <w:rPr>
          <w:rFonts w:ascii="Arial" w:hAnsi="Arial" w:cs="Arial"/>
          <w:b/>
          <w:bCs/>
          <w:color w:val="000000"/>
          <w:sz w:val="28"/>
          <w:szCs w:val="40"/>
        </w:rPr>
        <w:t xml:space="preserve"> </w:t>
      </w:r>
      <w:r w:rsidR="00B05F15" w:rsidRPr="00287E34">
        <w:rPr>
          <w:rFonts w:ascii="Arial" w:hAnsi="Arial" w:cs="Arial"/>
          <w:b/>
          <w:bCs/>
          <w:kern w:val="28"/>
          <w:sz w:val="20"/>
        </w:rPr>
        <w:t>N</w:t>
      </w:r>
      <w:r w:rsidR="00B05F15" w:rsidRPr="00287E34">
        <w:rPr>
          <w:rFonts w:ascii="Arial" w:hAnsi="Arial" w:cs="Arial"/>
          <w:b/>
          <w:bCs/>
          <w:kern w:val="28"/>
          <w:sz w:val="20"/>
          <w:vertAlign w:val="superscript"/>
        </w:rPr>
        <w:t xml:space="preserve">o </w:t>
      </w:r>
      <w:r w:rsidR="00B05F15" w:rsidRPr="00287E34">
        <w:rPr>
          <w:rFonts w:ascii="Arial" w:hAnsi="Arial" w:cs="Arial"/>
          <w:b/>
          <w:bCs/>
          <w:kern w:val="28"/>
          <w:sz w:val="20"/>
        </w:rPr>
        <w:t>09/MAGEL/PRMP/PEFFAG/2023/Relance</w:t>
      </w:r>
    </w:p>
    <w:p w14:paraId="5A8E5176" w14:textId="415E1F98" w:rsidR="00DC6456" w:rsidRPr="009858DB" w:rsidRDefault="00DC6456" w:rsidP="00DC6456">
      <w:pPr>
        <w:tabs>
          <w:tab w:val="right" w:leader="underscore" w:pos="9072"/>
        </w:tabs>
        <w:suppressAutoHyphens/>
        <w:spacing w:after="142" w:line="240" w:lineRule="atLeast"/>
        <w:rPr>
          <w:rFonts w:ascii="Arial" w:hAnsi="Arial" w:cs="Arial"/>
          <w:kern w:val="28"/>
          <w:sz w:val="20"/>
          <w:lang w:val="es-ES"/>
        </w:rPr>
      </w:pPr>
      <w:r w:rsidRPr="00287E34">
        <w:rPr>
          <w:rFonts w:ascii="Arial" w:hAnsi="Arial" w:cs="Arial"/>
          <w:kern w:val="28"/>
          <w:sz w:val="20"/>
          <w:lang w:val="es-ES"/>
        </w:rPr>
        <w:t xml:space="preserve">Date de la </w:t>
      </w:r>
      <w:r w:rsidR="00AC60DD" w:rsidRPr="00287E34">
        <w:rPr>
          <w:rFonts w:ascii="Arial" w:hAnsi="Arial" w:cs="Arial"/>
          <w:kern w:val="28"/>
          <w:sz w:val="20"/>
          <w:lang w:val="es-ES"/>
        </w:rPr>
        <w:t>DC :</w:t>
      </w:r>
      <w:r w:rsidRPr="00287E34">
        <w:rPr>
          <w:rFonts w:ascii="Arial" w:hAnsi="Arial" w:cs="Arial"/>
          <w:kern w:val="28"/>
          <w:sz w:val="20"/>
          <w:lang w:val="es-ES"/>
        </w:rPr>
        <w:t xml:space="preserve"> </w:t>
      </w:r>
      <w:r w:rsidR="00287E34" w:rsidRPr="00287E34">
        <w:rPr>
          <w:rFonts w:ascii="Arial" w:hAnsi="Arial" w:cs="Arial"/>
          <w:kern w:val="28"/>
          <w:sz w:val="20"/>
          <w:lang w:val="es-ES"/>
        </w:rPr>
        <w:t>22/07/2024</w:t>
      </w:r>
    </w:p>
    <w:p w14:paraId="20D7FBED" w14:textId="26FB2DE9" w:rsidR="00DC6456" w:rsidRPr="00317545" w:rsidRDefault="00DC6456" w:rsidP="00DC6456">
      <w:pPr>
        <w:tabs>
          <w:tab w:val="right" w:leader="underscore" w:pos="9072"/>
        </w:tabs>
        <w:suppressAutoHyphens/>
        <w:spacing w:after="142" w:line="240" w:lineRule="atLeast"/>
        <w:rPr>
          <w:rFonts w:ascii="Arial" w:hAnsi="Arial" w:cs="Arial"/>
          <w:kern w:val="28"/>
          <w:sz w:val="20"/>
        </w:rPr>
      </w:pPr>
      <w:r w:rsidRPr="00317545">
        <w:rPr>
          <w:rFonts w:ascii="Arial" w:hAnsi="Arial" w:cs="Arial"/>
          <w:kern w:val="28"/>
          <w:sz w:val="20"/>
        </w:rPr>
        <w:t xml:space="preserve">Nom du Pays : </w:t>
      </w:r>
      <w:r w:rsidR="009858DB">
        <w:rPr>
          <w:rFonts w:ascii="Arial" w:hAnsi="Arial" w:cs="Arial"/>
          <w:kern w:val="28"/>
          <w:sz w:val="20"/>
        </w:rPr>
        <w:t>République de Guinée</w:t>
      </w:r>
    </w:p>
    <w:p w14:paraId="18E887B2" w14:textId="31B7A208" w:rsidR="00DC6456" w:rsidRPr="00317545" w:rsidRDefault="00DC6456" w:rsidP="00DC6456">
      <w:pPr>
        <w:tabs>
          <w:tab w:val="right" w:leader="underscore" w:pos="9072"/>
        </w:tabs>
        <w:suppressAutoHyphens/>
        <w:spacing w:after="142" w:line="240" w:lineRule="atLeast"/>
        <w:rPr>
          <w:rFonts w:ascii="Arial" w:hAnsi="Arial" w:cs="Arial"/>
          <w:kern w:val="28"/>
          <w:sz w:val="20"/>
        </w:rPr>
      </w:pPr>
      <w:r w:rsidRPr="00317545">
        <w:rPr>
          <w:rFonts w:ascii="Arial" w:hAnsi="Arial" w:cs="Arial"/>
          <w:kern w:val="28"/>
          <w:sz w:val="20"/>
        </w:rPr>
        <w:t>Nom du Projet :</w:t>
      </w:r>
      <w:r w:rsidR="009858DB">
        <w:rPr>
          <w:rFonts w:ascii="Arial" w:hAnsi="Arial" w:cs="Arial"/>
          <w:kern w:val="28"/>
          <w:sz w:val="20"/>
        </w:rPr>
        <w:t xml:space="preserve"> </w:t>
      </w:r>
      <w:r w:rsidR="009858DB" w:rsidRPr="009858DB">
        <w:rPr>
          <w:rFonts w:ascii="Arial" w:hAnsi="Arial" w:cs="Arial"/>
          <w:bCs/>
          <w:kern w:val="28"/>
          <w:sz w:val="20"/>
        </w:rPr>
        <w:t>Projet d’Etablissement des Fondamentaux de la Filière Avicole en Guinée (PEFFAG)</w:t>
      </w:r>
      <w:r w:rsidRPr="00317545">
        <w:rPr>
          <w:rFonts w:ascii="Arial" w:hAnsi="Arial" w:cs="Arial"/>
          <w:kern w:val="28"/>
          <w:sz w:val="20"/>
        </w:rPr>
        <w:tab/>
      </w:r>
    </w:p>
    <w:p w14:paraId="2BAA6DEA" w14:textId="77777777" w:rsidR="00DC6456" w:rsidRPr="00317545" w:rsidRDefault="00DC6456" w:rsidP="00DC6456">
      <w:pPr>
        <w:suppressAutoHyphens/>
        <w:spacing w:after="142" w:line="240" w:lineRule="atLeast"/>
        <w:jc w:val="right"/>
        <w:rPr>
          <w:rFonts w:ascii="Arial" w:hAnsi="Arial" w:cs="Arial"/>
          <w:b/>
          <w:kern w:val="28"/>
          <w:sz w:val="20"/>
        </w:rPr>
      </w:pPr>
    </w:p>
    <w:p w14:paraId="444770F7" w14:textId="7B3ABDA6" w:rsidR="00DC6456" w:rsidRPr="00317545" w:rsidRDefault="00DC6456" w:rsidP="00DC6456">
      <w:pPr>
        <w:tabs>
          <w:tab w:val="right" w:leader="underscore" w:pos="9072"/>
        </w:tabs>
        <w:suppressAutoHyphens/>
        <w:spacing w:after="142" w:line="240" w:lineRule="atLeast"/>
        <w:rPr>
          <w:rFonts w:ascii="Arial" w:hAnsi="Arial" w:cs="Arial"/>
          <w:b/>
          <w:kern w:val="28"/>
          <w:sz w:val="20"/>
        </w:rPr>
      </w:pPr>
      <w:r w:rsidRPr="00317545">
        <w:rPr>
          <w:rFonts w:ascii="Arial" w:hAnsi="Arial" w:cs="Arial"/>
          <w:kern w:val="28"/>
          <w:sz w:val="20"/>
        </w:rPr>
        <w:t xml:space="preserve">A : </w:t>
      </w:r>
      <w:r w:rsidRPr="00317545">
        <w:rPr>
          <w:rFonts w:ascii="Arial" w:hAnsi="Arial" w:cs="Arial"/>
          <w:kern w:val="28"/>
          <w:sz w:val="20"/>
        </w:rPr>
        <w:tab/>
      </w:r>
      <w:r w:rsidRPr="00317545">
        <w:rPr>
          <w:rFonts w:ascii="Arial" w:hAnsi="Arial" w:cs="Arial"/>
          <w:i/>
          <w:kern w:val="28"/>
          <w:sz w:val="20"/>
        </w:rPr>
        <w:t>[</w:t>
      </w:r>
      <w:r w:rsidRPr="00317545">
        <w:rPr>
          <w:rFonts w:ascii="Arial" w:hAnsi="Arial" w:cs="Arial"/>
          <w:i/>
          <w:kern w:val="28"/>
          <w:sz w:val="20"/>
          <w:highlight w:val="yellow"/>
        </w:rPr>
        <w:t>insérer le nom du Fournisseur</w:t>
      </w:r>
      <w:r w:rsidRPr="00317545">
        <w:rPr>
          <w:rFonts w:ascii="Arial" w:hAnsi="Arial" w:cs="Arial"/>
          <w:i/>
          <w:kern w:val="28"/>
          <w:sz w:val="20"/>
        </w:rPr>
        <w:t>]</w:t>
      </w:r>
    </w:p>
    <w:p w14:paraId="3CA48CF8" w14:textId="77777777" w:rsidR="0007288A" w:rsidRPr="00317545" w:rsidRDefault="0007288A" w:rsidP="00DC6456">
      <w:pPr>
        <w:suppressAutoHyphens/>
        <w:spacing w:after="142" w:line="240" w:lineRule="atLeast"/>
        <w:rPr>
          <w:rFonts w:ascii="Arial" w:hAnsi="Arial" w:cs="Arial"/>
          <w:bCs/>
          <w:iCs/>
          <w:sz w:val="20"/>
        </w:rPr>
      </w:pPr>
    </w:p>
    <w:p w14:paraId="0FC0E88E" w14:textId="4C4B49ED" w:rsidR="0007288A" w:rsidRPr="00317545" w:rsidRDefault="002D16F6" w:rsidP="00DC6456">
      <w:pPr>
        <w:suppressAutoHyphens/>
        <w:spacing w:after="142" w:line="240" w:lineRule="atLeast"/>
        <w:rPr>
          <w:rFonts w:ascii="Arial" w:hAnsi="Arial" w:cs="Arial"/>
          <w:bCs/>
          <w:i/>
          <w:iCs/>
          <w:sz w:val="20"/>
        </w:rPr>
      </w:pPr>
      <w:r w:rsidRPr="00317545">
        <w:rPr>
          <w:rFonts w:ascii="Arial" w:hAnsi="Arial" w:cs="Arial"/>
          <w:bCs/>
          <w:iCs/>
          <w:sz w:val="20"/>
        </w:rPr>
        <w:t>Madame, Monsieur,</w:t>
      </w:r>
    </w:p>
    <w:p w14:paraId="72EA12E9" w14:textId="77777777" w:rsidR="0007288A" w:rsidRPr="00317545" w:rsidRDefault="0007288A" w:rsidP="00DC6456">
      <w:pPr>
        <w:suppressAutoHyphens/>
        <w:spacing w:after="142" w:line="240" w:lineRule="atLeast"/>
        <w:rPr>
          <w:rFonts w:ascii="Arial" w:hAnsi="Arial" w:cs="Arial"/>
          <w:bCs/>
          <w:i/>
          <w:iCs/>
          <w:sz w:val="20"/>
        </w:rPr>
      </w:pPr>
    </w:p>
    <w:p w14:paraId="3C00AB65" w14:textId="77777777" w:rsidR="007B1895" w:rsidRPr="00317545" w:rsidRDefault="0007288A" w:rsidP="007B1895">
      <w:pPr>
        <w:pStyle w:val="Paragraphedeliste"/>
        <w:numPr>
          <w:ilvl w:val="0"/>
          <w:numId w:val="70"/>
        </w:numPr>
        <w:spacing w:after="142" w:line="240" w:lineRule="atLeast"/>
        <w:rPr>
          <w:rFonts w:ascii="Arial" w:hAnsi="Arial" w:cs="Arial"/>
          <w:b/>
          <w:bCs/>
          <w:iCs/>
          <w:sz w:val="20"/>
        </w:rPr>
      </w:pPr>
      <w:r w:rsidRPr="00317545">
        <w:rPr>
          <w:rFonts w:ascii="Arial" w:hAnsi="Arial" w:cs="Arial"/>
          <w:b/>
          <w:bCs/>
          <w:iCs/>
          <w:sz w:val="20"/>
        </w:rPr>
        <w:t xml:space="preserve">Demande de </w:t>
      </w:r>
      <w:r w:rsidR="00B0279B" w:rsidRPr="00317545">
        <w:rPr>
          <w:rFonts w:ascii="Arial" w:hAnsi="Arial" w:cs="Arial"/>
          <w:b/>
          <w:bCs/>
          <w:iCs/>
          <w:sz w:val="20"/>
        </w:rPr>
        <w:t>Cotations</w:t>
      </w:r>
      <w:r w:rsidRPr="00317545">
        <w:rPr>
          <w:rFonts w:ascii="Arial" w:hAnsi="Arial" w:cs="Arial"/>
          <w:b/>
          <w:bCs/>
          <w:iCs/>
          <w:sz w:val="20"/>
        </w:rPr>
        <w:t xml:space="preserve"> (</w:t>
      </w:r>
      <w:r w:rsidR="00B0279B" w:rsidRPr="00317545">
        <w:rPr>
          <w:rFonts w:ascii="Arial" w:hAnsi="Arial" w:cs="Arial"/>
          <w:b/>
          <w:bCs/>
          <w:iCs/>
          <w:sz w:val="20"/>
        </w:rPr>
        <w:t>DC</w:t>
      </w:r>
      <w:r w:rsidRPr="00317545">
        <w:rPr>
          <w:rFonts w:ascii="Arial" w:hAnsi="Arial" w:cs="Arial"/>
          <w:b/>
          <w:bCs/>
          <w:iCs/>
          <w:sz w:val="20"/>
        </w:rPr>
        <w:t>)</w:t>
      </w:r>
    </w:p>
    <w:p w14:paraId="6A59494D" w14:textId="1CDFD2F4" w:rsidR="00EA6CC5" w:rsidRPr="00287E34" w:rsidRDefault="00EA6CC5" w:rsidP="007B1895">
      <w:pPr>
        <w:spacing w:after="142" w:line="240" w:lineRule="atLeast"/>
        <w:jc w:val="both"/>
        <w:rPr>
          <w:rFonts w:ascii="Arial" w:hAnsi="Arial" w:cs="Arial"/>
          <w:b/>
          <w:bCs/>
          <w:iCs/>
          <w:sz w:val="20"/>
        </w:rPr>
      </w:pPr>
      <w:r w:rsidRPr="00287E34">
        <w:rPr>
          <w:rFonts w:ascii="Arial" w:hAnsi="Arial" w:cs="Arial"/>
          <w:iCs/>
          <w:spacing w:val="-2"/>
          <w:sz w:val="20"/>
        </w:rPr>
        <w:t xml:space="preserve">Le </w:t>
      </w:r>
      <w:r w:rsidR="00B05F15" w:rsidRPr="00287E34">
        <w:rPr>
          <w:rFonts w:ascii="Arial" w:hAnsi="Arial" w:cs="Arial"/>
          <w:bCs/>
          <w:kern w:val="28"/>
          <w:sz w:val="20"/>
        </w:rPr>
        <w:t>Projet d’Etablissement des Fondamentaux de la Filière Avicole en Guinée (PEFFAG)</w:t>
      </w:r>
      <w:r w:rsidRPr="00287E34">
        <w:rPr>
          <w:rFonts w:ascii="Arial" w:hAnsi="Arial" w:cs="Arial"/>
          <w:iCs/>
          <w:spacing w:val="-2"/>
          <w:sz w:val="20"/>
        </w:rPr>
        <w:t xml:space="preserve"> </w:t>
      </w:r>
      <w:r w:rsidR="00287E34" w:rsidRPr="00287E34">
        <w:rPr>
          <w:rFonts w:ascii="Arial" w:hAnsi="Arial" w:cs="Arial"/>
          <w:iCs/>
          <w:spacing w:val="-2"/>
          <w:sz w:val="20"/>
        </w:rPr>
        <w:t xml:space="preserve">a reçu un financement de l’Agence Française de Développement (AFD) pour financer le coût du </w:t>
      </w:r>
      <w:r w:rsidR="00287E34" w:rsidRPr="00287E34">
        <w:rPr>
          <w:rFonts w:ascii="Arial" w:hAnsi="Arial" w:cs="Arial"/>
          <w:b/>
          <w:bCs/>
          <w:iCs/>
          <w:spacing w:val="-2"/>
          <w:sz w:val="20"/>
        </w:rPr>
        <w:t>Projet d’Etablissement des Fondamentaux de la Filière Avicole en Guinée (PEFFAG)</w:t>
      </w:r>
      <w:r w:rsidRPr="00287E34">
        <w:rPr>
          <w:rFonts w:ascii="Arial" w:hAnsi="Arial" w:cs="Arial"/>
          <w:spacing w:val="-2"/>
          <w:sz w:val="20"/>
        </w:rPr>
        <w:t xml:space="preserve">. Il est prévu qu’une partie des sommes accordées au titre de ce financement sera utilisée pour effectuer les paiements autorisés au titre du </w:t>
      </w:r>
      <w:r w:rsidR="000B77DC" w:rsidRPr="00287E34">
        <w:rPr>
          <w:rFonts w:ascii="Arial" w:hAnsi="Arial" w:cs="Arial"/>
          <w:spacing w:val="-2"/>
          <w:sz w:val="20"/>
        </w:rPr>
        <w:t>Marché</w:t>
      </w:r>
      <w:r w:rsidRPr="00287E34">
        <w:rPr>
          <w:rFonts w:ascii="Arial" w:hAnsi="Arial" w:cs="Arial"/>
          <w:spacing w:val="-2"/>
          <w:sz w:val="20"/>
        </w:rPr>
        <w:t xml:space="preserve"> pour lequel est émise cette Demande de Cotations (DC).</w:t>
      </w:r>
    </w:p>
    <w:p w14:paraId="4B1EA9F9" w14:textId="5A8DBC9F" w:rsidR="007B1895" w:rsidRPr="00317545" w:rsidRDefault="00EA6CC5" w:rsidP="00DC6456">
      <w:pPr>
        <w:spacing w:after="142" w:line="240" w:lineRule="atLeast"/>
        <w:jc w:val="both"/>
        <w:rPr>
          <w:rFonts w:ascii="Arial" w:hAnsi="Arial" w:cs="Arial"/>
          <w:sz w:val="20"/>
        </w:rPr>
      </w:pPr>
      <w:r w:rsidRPr="00317545">
        <w:rPr>
          <w:rFonts w:ascii="Arial" w:hAnsi="Arial" w:cs="Arial"/>
          <w:spacing w:val="-2"/>
          <w:sz w:val="20"/>
        </w:rPr>
        <w:t xml:space="preserve">Le </w:t>
      </w:r>
      <w:r w:rsidR="00B05F15" w:rsidRPr="009858DB">
        <w:rPr>
          <w:rFonts w:ascii="Arial" w:hAnsi="Arial" w:cs="Arial"/>
          <w:bCs/>
          <w:kern w:val="28"/>
          <w:sz w:val="20"/>
        </w:rPr>
        <w:t>Projet d’Etablissement des Fondamentaux de la Filière Avicole en Guinée (PEFFAG)</w:t>
      </w:r>
      <w:r w:rsidRPr="00317545">
        <w:rPr>
          <w:rFonts w:ascii="Arial" w:hAnsi="Arial" w:cs="Arial"/>
          <w:spacing w:val="-2"/>
          <w:sz w:val="20"/>
        </w:rPr>
        <w:t xml:space="preserve"> invite maintenant les Cotations de fournisseurs pour </w:t>
      </w:r>
      <w:r w:rsidRPr="00317545">
        <w:rPr>
          <w:rFonts w:ascii="Arial" w:hAnsi="Arial" w:cs="Arial"/>
          <w:sz w:val="20"/>
        </w:rPr>
        <w:t>l</w:t>
      </w:r>
      <w:r w:rsidR="00B05F15">
        <w:rPr>
          <w:rFonts w:ascii="Arial" w:hAnsi="Arial" w:cs="Arial"/>
          <w:sz w:val="20"/>
        </w:rPr>
        <w:t>a</w:t>
      </w:r>
      <w:r w:rsidRPr="00317545">
        <w:rPr>
          <w:rFonts w:ascii="Arial" w:hAnsi="Arial" w:cs="Arial"/>
          <w:sz w:val="20"/>
        </w:rPr>
        <w:t xml:space="preserve"> </w:t>
      </w:r>
      <w:r w:rsidR="00B05F15">
        <w:rPr>
          <w:rFonts w:ascii="Arial" w:hAnsi="Arial" w:cs="Arial"/>
          <w:sz w:val="20"/>
        </w:rPr>
        <w:t>f</w:t>
      </w:r>
      <w:r w:rsidRPr="00317545">
        <w:rPr>
          <w:rFonts w:ascii="Arial" w:hAnsi="Arial" w:cs="Arial"/>
          <w:sz w:val="20"/>
        </w:rPr>
        <w:t>ourniture</w:t>
      </w:r>
      <w:r w:rsidR="00B05F15">
        <w:rPr>
          <w:rFonts w:ascii="Arial" w:hAnsi="Arial" w:cs="Arial"/>
          <w:sz w:val="20"/>
        </w:rPr>
        <w:t xml:space="preserve"> et la livraison</w:t>
      </w:r>
      <w:r w:rsidRPr="00317545">
        <w:rPr>
          <w:rFonts w:ascii="Arial" w:hAnsi="Arial" w:cs="Arial"/>
          <w:sz w:val="20"/>
        </w:rPr>
        <w:t xml:space="preserve"> </w:t>
      </w:r>
      <w:r w:rsidR="00B05F15">
        <w:rPr>
          <w:rFonts w:ascii="Arial" w:hAnsi="Arial" w:cs="Arial"/>
          <w:i/>
          <w:iCs/>
          <w:sz w:val="20"/>
        </w:rPr>
        <w:t xml:space="preserve">de </w:t>
      </w:r>
      <w:r w:rsidR="00B05F15" w:rsidRPr="00B05F15">
        <w:rPr>
          <w:rFonts w:ascii="Arial" w:hAnsi="Arial" w:cs="Arial"/>
          <w:sz w:val="20"/>
        </w:rPr>
        <w:t>vingt (20) réfrigérateurs à gaz</w:t>
      </w:r>
      <w:r w:rsidR="000B77DC" w:rsidRPr="00317545">
        <w:rPr>
          <w:rFonts w:ascii="Arial" w:hAnsi="Arial" w:cs="Arial"/>
          <w:sz w:val="20"/>
        </w:rPr>
        <w:t>. Pour plus de renseignement sur les Fournitures</w:t>
      </w:r>
      <w:r w:rsidR="000B77DC" w:rsidRPr="00317545">
        <w:rPr>
          <w:rFonts w:ascii="Arial" w:hAnsi="Arial" w:cs="Arial"/>
          <w:i/>
          <w:sz w:val="20"/>
        </w:rPr>
        <w:t xml:space="preserve">, </w:t>
      </w:r>
      <w:r w:rsidR="000B77DC" w:rsidRPr="00317545">
        <w:rPr>
          <w:rFonts w:ascii="Arial" w:hAnsi="Arial" w:cs="Arial"/>
          <w:sz w:val="20"/>
        </w:rPr>
        <w:t>veuillez consulter</w:t>
      </w:r>
      <w:r w:rsidR="000B77DC" w:rsidRPr="00317545">
        <w:rPr>
          <w:rFonts w:ascii="Arial" w:hAnsi="Arial" w:cs="Arial"/>
          <w:i/>
          <w:sz w:val="20"/>
        </w:rPr>
        <w:t xml:space="preserve"> </w:t>
      </w:r>
      <w:r w:rsidRPr="00317545">
        <w:rPr>
          <w:rFonts w:ascii="Arial" w:hAnsi="Arial" w:cs="Arial"/>
          <w:sz w:val="20"/>
        </w:rPr>
        <w:t>l</w:t>
      </w:r>
      <w:r w:rsidR="00DA70A4" w:rsidRPr="00317545">
        <w:rPr>
          <w:rFonts w:ascii="Arial" w:hAnsi="Arial" w:cs="Arial"/>
          <w:sz w:val="20"/>
        </w:rPr>
        <w:t>a</w:t>
      </w:r>
      <w:r w:rsidR="00D06986">
        <w:rPr>
          <w:rFonts w:ascii="Arial" w:hAnsi="Arial" w:cs="Arial"/>
          <w:sz w:val="20"/>
        </w:rPr>
        <w:t xml:space="preserve"> </w:t>
      </w:r>
      <w:r w:rsidR="00DA70A4" w:rsidRPr="00317545">
        <w:rPr>
          <w:rFonts w:ascii="Arial" w:hAnsi="Arial" w:cs="Arial"/>
          <w:sz w:val="20"/>
        </w:rPr>
        <w:t>Section</w:t>
      </w:r>
      <w:r w:rsidRPr="00317545">
        <w:rPr>
          <w:rFonts w:ascii="Arial" w:hAnsi="Arial" w:cs="Arial"/>
          <w:sz w:val="20"/>
        </w:rPr>
        <w:t xml:space="preserve"> </w:t>
      </w:r>
      <w:r w:rsidR="00DA70A4" w:rsidRPr="00317545">
        <w:rPr>
          <w:rFonts w:ascii="Arial" w:hAnsi="Arial" w:cs="Arial"/>
          <w:sz w:val="20"/>
        </w:rPr>
        <w:t xml:space="preserve">III – </w:t>
      </w:r>
      <w:r w:rsidRPr="00317545">
        <w:rPr>
          <w:rFonts w:ascii="Arial" w:hAnsi="Arial" w:cs="Arial"/>
          <w:sz w:val="20"/>
        </w:rPr>
        <w:t>Exigences de l’Acheteur.</w:t>
      </w:r>
    </w:p>
    <w:p w14:paraId="3FCFAF34" w14:textId="77777777" w:rsidR="002572EF" w:rsidRPr="00317545" w:rsidRDefault="002572EF" w:rsidP="00DC6456">
      <w:pPr>
        <w:spacing w:after="142" w:line="240" w:lineRule="atLeast"/>
        <w:jc w:val="both"/>
        <w:rPr>
          <w:rFonts w:ascii="Arial" w:hAnsi="Arial" w:cs="Arial"/>
          <w:b/>
          <w:bCs/>
          <w:sz w:val="20"/>
        </w:rPr>
      </w:pPr>
      <w:bookmarkStart w:id="4" w:name="_Toc35329807"/>
      <w:bookmarkStart w:id="5" w:name="_Toc436905708"/>
      <w:bookmarkStart w:id="6" w:name="_Toc348000786"/>
      <w:bookmarkStart w:id="7" w:name="_Toc431809059"/>
      <w:bookmarkEnd w:id="4"/>
      <w:bookmarkEnd w:id="5"/>
      <w:bookmarkEnd w:id="6"/>
    </w:p>
    <w:p w14:paraId="1A59E133" w14:textId="65278E8D" w:rsidR="007B1895" w:rsidRPr="00317545" w:rsidRDefault="002E5FBD" w:rsidP="007B1895">
      <w:pPr>
        <w:pStyle w:val="Paragraphedeliste"/>
        <w:numPr>
          <w:ilvl w:val="0"/>
          <w:numId w:val="70"/>
        </w:numPr>
        <w:spacing w:after="142" w:line="240" w:lineRule="atLeast"/>
        <w:rPr>
          <w:rStyle w:val="Marquedecommentaire"/>
          <w:rFonts w:ascii="Arial" w:hAnsi="Arial" w:cs="Arial"/>
          <w:sz w:val="20"/>
          <w:szCs w:val="20"/>
          <w:lang w:eastAsia="en-US"/>
        </w:rPr>
      </w:pPr>
      <w:r w:rsidRPr="00317545">
        <w:rPr>
          <w:rFonts w:ascii="Arial" w:hAnsi="Arial" w:cs="Arial"/>
          <w:b/>
          <w:bCs/>
          <w:sz w:val="20"/>
          <w:lang w:eastAsia="en-US"/>
        </w:rPr>
        <w:t>Eligibilité, conflits d’intérêt et p</w:t>
      </w:r>
      <w:r w:rsidR="00EF4973" w:rsidRPr="00317545">
        <w:rPr>
          <w:rFonts w:ascii="Arial" w:hAnsi="Arial" w:cs="Arial"/>
          <w:b/>
          <w:bCs/>
          <w:sz w:val="20"/>
          <w:lang w:eastAsia="en-US"/>
        </w:rPr>
        <w:t xml:space="preserve">ratiques </w:t>
      </w:r>
      <w:r w:rsidR="000B77DC" w:rsidRPr="00317545">
        <w:rPr>
          <w:rFonts w:ascii="Arial" w:hAnsi="Arial" w:cs="Arial"/>
          <w:b/>
          <w:bCs/>
          <w:sz w:val="20"/>
          <w:lang w:eastAsia="en-US"/>
        </w:rPr>
        <w:t>prohibées</w:t>
      </w:r>
      <w:r w:rsidR="00B41910" w:rsidRPr="00317545">
        <w:rPr>
          <w:rFonts w:ascii="Arial" w:hAnsi="Arial" w:cs="Arial"/>
          <w:b/>
          <w:bCs/>
          <w:sz w:val="20"/>
          <w:lang w:eastAsia="en-US"/>
        </w:rPr>
        <w:t xml:space="preserve"> </w:t>
      </w:r>
    </w:p>
    <w:p w14:paraId="25A64998" w14:textId="30CB2A01" w:rsidR="002E5FBD" w:rsidRPr="00317545" w:rsidRDefault="002E5FBD" w:rsidP="00A4285A">
      <w:pPr>
        <w:pStyle w:val="Heading2"/>
        <w:numPr>
          <w:ilvl w:val="0"/>
          <w:numId w:val="0"/>
        </w:numPr>
        <w:spacing w:after="120"/>
        <w:rPr>
          <w:color w:val="A6A6A6" w:themeColor="background1" w:themeShade="A6"/>
        </w:rPr>
      </w:pPr>
      <w:r w:rsidRPr="00317545">
        <w:t xml:space="preserve">L’AFD exige que la procédure de sélection et l’exécution du Marché respectent les règles et conditions de l’AFD concernant l’éligibilité, les pratiques prohibées, les conflits d’intérêt et la responsabilité sociale et environnementale, telles que spécifiées </w:t>
      </w:r>
      <w:r w:rsidRPr="00317545">
        <w:rPr>
          <w:rFonts w:cs="Arial"/>
        </w:rPr>
        <w:t>en Annexe A</w:t>
      </w:r>
      <w:r w:rsidR="00DA5E31" w:rsidRPr="00317545">
        <w:rPr>
          <w:rFonts w:cs="Arial"/>
        </w:rPr>
        <w:t xml:space="preserve"> – Règles en matière de </w:t>
      </w:r>
      <w:r w:rsidR="001C3FFB">
        <w:rPr>
          <w:rFonts w:cs="Arial"/>
        </w:rPr>
        <w:t>Pratiques prohibées et responsabilité environnementale et s</w:t>
      </w:r>
      <w:r w:rsidR="00DA5E31" w:rsidRPr="00317545">
        <w:rPr>
          <w:rFonts w:cs="Arial"/>
        </w:rPr>
        <w:t>ociale</w:t>
      </w:r>
      <w:r w:rsidRPr="00317545">
        <w:rPr>
          <w:rFonts w:cs="Arial"/>
        </w:rPr>
        <w:t xml:space="preserve"> </w:t>
      </w:r>
      <w:r w:rsidR="00DA5E31" w:rsidRPr="00317545">
        <w:rPr>
          <w:rFonts w:cs="Arial"/>
        </w:rPr>
        <w:t xml:space="preserve">de la Section V – Annexes aux Conditions </w:t>
      </w:r>
      <w:r w:rsidRPr="00317545">
        <w:rPr>
          <w:rFonts w:cs="Arial"/>
        </w:rPr>
        <w:t xml:space="preserve">du Marché et dans la Déclaration </w:t>
      </w:r>
      <w:r w:rsidRPr="00317545">
        <w:t>d’intégrité, d’éligibilité et de responsabilité environnementale et sociale en annexe du Formulaire de soumission de la Cotation.</w:t>
      </w:r>
    </w:p>
    <w:p w14:paraId="56C1D808" w14:textId="2DCB35DB" w:rsidR="002E5FBD" w:rsidRPr="00317545" w:rsidRDefault="002E5FBD" w:rsidP="00A4285A">
      <w:pPr>
        <w:pStyle w:val="Heading2"/>
        <w:numPr>
          <w:ilvl w:val="0"/>
          <w:numId w:val="0"/>
        </w:numPr>
        <w:spacing w:after="120"/>
        <w:rPr>
          <w:rFonts w:cs="Arial"/>
        </w:rPr>
      </w:pPr>
      <w:r w:rsidRPr="00317545">
        <w:t>Le Fournisseur doit signer la Déclaration d’intégrité, d’éligibilité et de responsabilité environnementale et sociale en annexe du Formulaire de soumission de la Cotation et s’engage à respecter le contenu de celle-ci.</w:t>
      </w:r>
    </w:p>
    <w:p w14:paraId="712E3915" w14:textId="2B2F8809" w:rsidR="00EF4973" w:rsidRPr="00317545" w:rsidRDefault="00EF4973" w:rsidP="00EF4973">
      <w:pPr>
        <w:spacing w:after="142" w:line="240" w:lineRule="atLeast"/>
        <w:jc w:val="both"/>
        <w:rPr>
          <w:rFonts w:ascii="Arial" w:hAnsi="Arial" w:cs="Arial"/>
          <w:sz w:val="20"/>
          <w:lang w:eastAsia="en-US"/>
        </w:rPr>
      </w:pPr>
      <w:r w:rsidRPr="00317545">
        <w:rPr>
          <w:rFonts w:ascii="Arial" w:hAnsi="Arial" w:cs="Arial"/>
          <w:sz w:val="20"/>
          <w:lang w:eastAsia="en-US"/>
        </w:rPr>
        <w:t xml:space="preserve">Aux fins d’application de ces règles, les Fournisseurs (y compris leurs sous-traitants) devront </w:t>
      </w:r>
      <w:r w:rsidR="000B77DC" w:rsidRPr="00317545">
        <w:rPr>
          <w:rFonts w:ascii="Arial" w:hAnsi="Arial" w:cs="Arial"/>
          <w:sz w:val="20"/>
          <w:lang w:eastAsia="en-US"/>
        </w:rPr>
        <w:t>autoriser</w:t>
      </w:r>
      <w:r w:rsidRPr="00317545">
        <w:rPr>
          <w:rFonts w:ascii="Arial" w:hAnsi="Arial" w:cs="Arial"/>
          <w:sz w:val="20"/>
          <w:lang w:eastAsia="en-US"/>
        </w:rPr>
        <w:t xml:space="preserve"> l’AFD </w:t>
      </w:r>
      <w:r w:rsidR="000B77DC" w:rsidRPr="00317545">
        <w:rPr>
          <w:rFonts w:ascii="Arial" w:hAnsi="Arial" w:cs="Arial"/>
          <w:sz w:val="20"/>
          <w:lang w:eastAsia="en-US"/>
        </w:rPr>
        <w:t>à</w:t>
      </w:r>
      <w:r w:rsidRPr="00317545">
        <w:rPr>
          <w:rFonts w:ascii="Arial" w:hAnsi="Arial" w:cs="Arial"/>
          <w:sz w:val="20"/>
          <w:lang w:eastAsia="en-US"/>
        </w:rPr>
        <w:t xml:space="preserve"> examiner les comptes, pièces comptables, relevés et autres documents relatifs </w:t>
      </w:r>
      <w:r w:rsidR="000B77DC" w:rsidRPr="00317545">
        <w:rPr>
          <w:rFonts w:ascii="Arial" w:hAnsi="Arial" w:cs="Arial"/>
          <w:sz w:val="20"/>
          <w:lang w:eastAsia="en-US"/>
        </w:rPr>
        <w:t>à la</w:t>
      </w:r>
      <w:r w:rsidRPr="00317545">
        <w:rPr>
          <w:rFonts w:ascii="Arial" w:hAnsi="Arial" w:cs="Arial"/>
          <w:sz w:val="20"/>
          <w:lang w:eastAsia="en-US"/>
        </w:rPr>
        <w:t xml:space="preserve"> soumission </w:t>
      </w:r>
      <w:r w:rsidR="000B77DC" w:rsidRPr="00317545">
        <w:rPr>
          <w:rFonts w:ascii="Arial" w:hAnsi="Arial" w:cs="Arial"/>
          <w:sz w:val="20"/>
          <w:lang w:eastAsia="en-US"/>
        </w:rPr>
        <w:t xml:space="preserve">de la Cotation </w:t>
      </w:r>
      <w:r w:rsidRPr="00317545">
        <w:rPr>
          <w:rFonts w:ascii="Arial" w:hAnsi="Arial" w:cs="Arial"/>
          <w:sz w:val="20"/>
          <w:lang w:eastAsia="en-US"/>
        </w:rPr>
        <w:t xml:space="preserve">et à l’exécution </w:t>
      </w:r>
      <w:r w:rsidR="000B77DC" w:rsidRPr="00317545">
        <w:rPr>
          <w:rFonts w:ascii="Arial" w:hAnsi="Arial" w:cs="Arial"/>
          <w:sz w:val="20"/>
          <w:lang w:eastAsia="en-US"/>
        </w:rPr>
        <w:t xml:space="preserve">du </w:t>
      </w:r>
      <w:r w:rsidR="00D271E5" w:rsidRPr="00317545">
        <w:rPr>
          <w:rFonts w:ascii="Arial" w:hAnsi="Arial" w:cs="Arial"/>
          <w:sz w:val="20"/>
          <w:lang w:eastAsia="en-US"/>
        </w:rPr>
        <w:t>Marché</w:t>
      </w:r>
      <w:r w:rsidR="000B77DC" w:rsidRPr="00317545">
        <w:rPr>
          <w:rFonts w:ascii="Arial" w:hAnsi="Arial" w:cs="Arial"/>
          <w:sz w:val="20"/>
          <w:lang w:eastAsia="en-US"/>
        </w:rPr>
        <w:t xml:space="preserve"> (en cas d’attribution)</w:t>
      </w:r>
      <w:r w:rsidRPr="00317545">
        <w:rPr>
          <w:rFonts w:ascii="Arial" w:hAnsi="Arial" w:cs="Arial"/>
          <w:sz w:val="20"/>
          <w:lang w:eastAsia="en-US"/>
        </w:rPr>
        <w:t xml:space="preserve"> et à les soumettre pour vérification à des auditeurs désignés par l’AFD.</w:t>
      </w:r>
    </w:p>
    <w:bookmarkEnd w:id="7"/>
    <w:p w14:paraId="5300DC6F" w14:textId="1932CCA4" w:rsidR="00FA3B48" w:rsidRPr="00317545" w:rsidRDefault="00FA3B48" w:rsidP="00DC6456">
      <w:pPr>
        <w:spacing w:after="142" w:line="240" w:lineRule="atLeast"/>
        <w:jc w:val="both"/>
        <w:rPr>
          <w:rFonts w:ascii="Arial" w:hAnsi="Arial" w:cs="Arial"/>
          <w:b/>
          <w:bCs/>
          <w:sz w:val="20"/>
        </w:rPr>
      </w:pPr>
    </w:p>
    <w:p w14:paraId="4CE16A79" w14:textId="0039D2CD" w:rsidR="00317545" w:rsidRDefault="00317545" w:rsidP="00DC6456">
      <w:pPr>
        <w:spacing w:after="142" w:line="240" w:lineRule="atLeast"/>
        <w:jc w:val="both"/>
        <w:rPr>
          <w:rFonts w:ascii="Arial" w:hAnsi="Arial" w:cs="Arial"/>
          <w:b/>
          <w:bCs/>
          <w:sz w:val="20"/>
        </w:rPr>
      </w:pPr>
    </w:p>
    <w:p w14:paraId="4558B619" w14:textId="27B67EAC" w:rsidR="00A96178" w:rsidRDefault="00A96178" w:rsidP="00DC6456">
      <w:pPr>
        <w:spacing w:after="142" w:line="240" w:lineRule="atLeast"/>
        <w:jc w:val="both"/>
        <w:rPr>
          <w:rFonts w:ascii="Arial" w:hAnsi="Arial" w:cs="Arial"/>
          <w:b/>
          <w:bCs/>
          <w:sz w:val="20"/>
        </w:rPr>
      </w:pPr>
    </w:p>
    <w:p w14:paraId="1F264CA0" w14:textId="193DF6DB" w:rsidR="00A96178" w:rsidRDefault="00A96178" w:rsidP="00DC6456">
      <w:pPr>
        <w:spacing w:after="142" w:line="240" w:lineRule="atLeast"/>
        <w:jc w:val="both"/>
        <w:rPr>
          <w:rFonts w:ascii="Arial" w:hAnsi="Arial" w:cs="Arial"/>
          <w:b/>
          <w:bCs/>
          <w:sz w:val="20"/>
        </w:rPr>
      </w:pPr>
    </w:p>
    <w:p w14:paraId="7933E9A0" w14:textId="77777777" w:rsidR="00A96178" w:rsidRPr="00317545" w:rsidRDefault="00A96178" w:rsidP="00DC6456">
      <w:pPr>
        <w:spacing w:after="142" w:line="240" w:lineRule="atLeast"/>
        <w:jc w:val="both"/>
        <w:rPr>
          <w:rFonts w:ascii="Arial" w:hAnsi="Arial" w:cs="Arial"/>
          <w:b/>
          <w:bCs/>
          <w:sz w:val="20"/>
        </w:rPr>
      </w:pPr>
    </w:p>
    <w:p w14:paraId="2B7A8585" w14:textId="44CAE202" w:rsidR="00CD30BD" w:rsidRPr="00317545" w:rsidRDefault="00304C97" w:rsidP="00CE68A7">
      <w:pPr>
        <w:pStyle w:val="Paragraphedeliste"/>
        <w:numPr>
          <w:ilvl w:val="0"/>
          <w:numId w:val="70"/>
        </w:numPr>
        <w:spacing w:after="142" w:line="240" w:lineRule="atLeast"/>
        <w:rPr>
          <w:rFonts w:ascii="Arial" w:hAnsi="Arial" w:cs="Arial"/>
          <w:sz w:val="20"/>
        </w:rPr>
      </w:pPr>
      <w:r w:rsidRPr="00317545">
        <w:rPr>
          <w:rFonts w:ascii="Arial" w:hAnsi="Arial" w:cs="Arial"/>
          <w:b/>
          <w:bCs/>
          <w:sz w:val="20"/>
        </w:rPr>
        <w:lastRenderedPageBreak/>
        <w:t>Garantie de</w:t>
      </w:r>
      <w:r w:rsidR="00CD30BD" w:rsidRPr="00317545">
        <w:rPr>
          <w:rFonts w:ascii="Arial" w:hAnsi="Arial" w:cs="Arial"/>
          <w:b/>
          <w:bCs/>
          <w:sz w:val="20"/>
        </w:rPr>
        <w:t xml:space="preserve"> </w:t>
      </w:r>
      <w:r w:rsidRPr="00317545">
        <w:rPr>
          <w:rFonts w:ascii="Arial" w:hAnsi="Arial" w:cs="Arial"/>
          <w:b/>
          <w:bCs/>
          <w:sz w:val="20"/>
        </w:rPr>
        <w:t>bonne exécution</w:t>
      </w:r>
      <w:r w:rsidR="00B05F15">
        <w:rPr>
          <w:rFonts w:ascii="Arial" w:hAnsi="Arial" w:cs="Arial"/>
          <w:b/>
          <w:bCs/>
          <w:sz w:val="20"/>
        </w:rPr>
        <w:t> : Non Applicable</w:t>
      </w:r>
    </w:p>
    <w:p w14:paraId="16610A9F" w14:textId="652B8AED" w:rsidR="00CD30BD" w:rsidRPr="00317545" w:rsidRDefault="00CD30BD" w:rsidP="00DC6456">
      <w:pPr>
        <w:spacing w:after="142" w:line="240" w:lineRule="atLeast"/>
        <w:jc w:val="both"/>
        <w:rPr>
          <w:rFonts w:ascii="Arial" w:hAnsi="Arial" w:cs="Arial"/>
          <w:sz w:val="20"/>
        </w:rPr>
      </w:pPr>
      <w:r w:rsidRPr="00317545">
        <w:rPr>
          <w:rFonts w:ascii="Arial" w:hAnsi="Arial" w:cs="Arial"/>
          <w:sz w:val="20"/>
        </w:rPr>
        <w:t xml:space="preserve">Le </w:t>
      </w:r>
      <w:r w:rsidR="00992830" w:rsidRPr="00317545">
        <w:rPr>
          <w:rFonts w:ascii="Arial" w:hAnsi="Arial" w:cs="Arial"/>
          <w:sz w:val="20"/>
        </w:rPr>
        <w:t>F</w:t>
      </w:r>
      <w:r w:rsidRPr="00317545">
        <w:rPr>
          <w:rFonts w:ascii="Arial" w:hAnsi="Arial" w:cs="Arial"/>
          <w:sz w:val="20"/>
        </w:rPr>
        <w:t xml:space="preserve">ournisseur retenu doit soumettre une </w:t>
      </w:r>
      <w:r w:rsidR="00D508E2" w:rsidRPr="00317545">
        <w:rPr>
          <w:rFonts w:ascii="Arial" w:hAnsi="Arial" w:cs="Arial"/>
          <w:sz w:val="20"/>
        </w:rPr>
        <w:t xml:space="preserve">Garantie de </w:t>
      </w:r>
      <w:r w:rsidR="00013F83" w:rsidRPr="00317545">
        <w:rPr>
          <w:rFonts w:ascii="Arial" w:hAnsi="Arial" w:cs="Arial"/>
          <w:sz w:val="20"/>
        </w:rPr>
        <w:t>b</w:t>
      </w:r>
      <w:r w:rsidR="00D508E2" w:rsidRPr="00317545">
        <w:rPr>
          <w:rFonts w:ascii="Arial" w:hAnsi="Arial" w:cs="Arial"/>
          <w:sz w:val="20"/>
        </w:rPr>
        <w:t xml:space="preserve">onne </w:t>
      </w:r>
      <w:r w:rsidR="00013F83" w:rsidRPr="00317545">
        <w:rPr>
          <w:rFonts w:ascii="Arial" w:hAnsi="Arial" w:cs="Arial"/>
          <w:sz w:val="20"/>
        </w:rPr>
        <w:t>e</w:t>
      </w:r>
      <w:r w:rsidR="00D508E2" w:rsidRPr="00317545">
        <w:rPr>
          <w:rFonts w:ascii="Arial" w:hAnsi="Arial" w:cs="Arial"/>
          <w:sz w:val="20"/>
        </w:rPr>
        <w:t>xécution</w:t>
      </w:r>
      <w:r w:rsidR="00304C97" w:rsidRPr="00317545">
        <w:rPr>
          <w:rFonts w:ascii="Arial" w:hAnsi="Arial" w:cs="Arial"/>
          <w:sz w:val="20"/>
        </w:rPr>
        <w:t xml:space="preserve"> </w:t>
      </w:r>
      <w:r w:rsidRPr="00317545">
        <w:rPr>
          <w:rFonts w:ascii="Arial" w:hAnsi="Arial" w:cs="Arial"/>
          <w:sz w:val="20"/>
        </w:rPr>
        <w:t xml:space="preserve">conformément </w:t>
      </w:r>
      <w:r w:rsidR="00DA70A4" w:rsidRPr="00317545">
        <w:rPr>
          <w:rFonts w:ascii="Arial" w:hAnsi="Arial" w:cs="Arial"/>
          <w:sz w:val="20"/>
        </w:rPr>
        <w:t>à la Section IV –</w:t>
      </w:r>
      <w:r w:rsidRPr="00317545">
        <w:rPr>
          <w:rFonts w:ascii="Arial" w:hAnsi="Arial" w:cs="Arial"/>
          <w:sz w:val="20"/>
        </w:rPr>
        <w:t xml:space="preserve"> </w:t>
      </w:r>
      <w:r w:rsidR="00013F83" w:rsidRPr="00317545">
        <w:rPr>
          <w:rFonts w:ascii="Arial" w:hAnsi="Arial" w:cs="Arial"/>
          <w:sz w:val="20"/>
        </w:rPr>
        <w:t>C</w:t>
      </w:r>
      <w:r w:rsidRPr="00317545">
        <w:rPr>
          <w:rFonts w:ascii="Arial" w:hAnsi="Arial" w:cs="Arial"/>
          <w:sz w:val="20"/>
        </w:rPr>
        <w:t xml:space="preserve">onditions </w:t>
      </w:r>
      <w:r w:rsidR="00304C97" w:rsidRPr="00317545">
        <w:rPr>
          <w:rFonts w:ascii="Arial" w:hAnsi="Arial" w:cs="Arial"/>
          <w:sz w:val="20"/>
        </w:rPr>
        <w:t xml:space="preserve">du </w:t>
      </w:r>
      <w:r w:rsidR="006C35A2" w:rsidRPr="00317545">
        <w:rPr>
          <w:rFonts w:ascii="Arial" w:hAnsi="Arial" w:cs="Arial"/>
          <w:sz w:val="20"/>
        </w:rPr>
        <w:t>M</w:t>
      </w:r>
      <w:r w:rsidR="00160A05" w:rsidRPr="00317545">
        <w:rPr>
          <w:rFonts w:ascii="Arial" w:hAnsi="Arial" w:cs="Arial"/>
          <w:sz w:val="20"/>
        </w:rPr>
        <w:t>arché</w:t>
      </w:r>
      <w:r w:rsidR="00D271E5" w:rsidRPr="00317545">
        <w:rPr>
          <w:rFonts w:ascii="Arial" w:hAnsi="Arial" w:cs="Arial"/>
          <w:sz w:val="20"/>
        </w:rPr>
        <w:t xml:space="preserve"> et selon le modèle fourni en </w:t>
      </w:r>
      <w:r w:rsidR="00DA70A4" w:rsidRPr="00317545">
        <w:rPr>
          <w:rFonts w:ascii="Arial" w:hAnsi="Arial" w:cs="Arial"/>
          <w:sz w:val="20"/>
        </w:rPr>
        <w:t xml:space="preserve">Section V – Annexes aux Conditions du Marché, </w:t>
      </w:r>
      <w:r w:rsidR="00D271E5" w:rsidRPr="00317545">
        <w:rPr>
          <w:rFonts w:ascii="Arial" w:hAnsi="Arial" w:cs="Arial"/>
          <w:sz w:val="20"/>
        </w:rPr>
        <w:t xml:space="preserve">Annexe </w:t>
      </w:r>
      <w:r w:rsidR="00DA70A4" w:rsidRPr="00317545">
        <w:rPr>
          <w:rFonts w:ascii="Arial" w:hAnsi="Arial" w:cs="Arial"/>
          <w:sz w:val="20"/>
        </w:rPr>
        <w:t>D</w:t>
      </w:r>
      <w:r w:rsidRPr="00317545">
        <w:rPr>
          <w:rFonts w:ascii="Arial" w:hAnsi="Arial" w:cs="Arial"/>
          <w:sz w:val="20"/>
        </w:rPr>
        <w:t>.</w:t>
      </w:r>
    </w:p>
    <w:p w14:paraId="015DF307" w14:textId="77777777" w:rsidR="00FA3B48" w:rsidRPr="00317545" w:rsidRDefault="00FA3B48" w:rsidP="00DC6456">
      <w:pPr>
        <w:spacing w:after="142" w:line="240" w:lineRule="atLeast"/>
        <w:jc w:val="both"/>
        <w:rPr>
          <w:rFonts w:ascii="Arial" w:hAnsi="Arial" w:cs="Arial"/>
          <w:b/>
          <w:bCs/>
          <w:sz w:val="20"/>
        </w:rPr>
      </w:pPr>
    </w:p>
    <w:p w14:paraId="23E13E4B" w14:textId="5601A2D9" w:rsidR="00CD30BD" w:rsidRPr="00B05F15" w:rsidRDefault="00CD30BD" w:rsidP="00CE68A7">
      <w:pPr>
        <w:pStyle w:val="Paragraphedeliste"/>
        <w:numPr>
          <w:ilvl w:val="0"/>
          <w:numId w:val="70"/>
        </w:numPr>
        <w:spacing w:after="142" w:line="240" w:lineRule="atLeast"/>
        <w:rPr>
          <w:rFonts w:ascii="Arial" w:hAnsi="Arial" w:cs="Arial"/>
          <w:sz w:val="20"/>
        </w:rPr>
      </w:pPr>
      <w:r w:rsidRPr="00B05F15">
        <w:rPr>
          <w:rFonts w:ascii="Arial" w:hAnsi="Arial" w:cs="Arial"/>
          <w:b/>
          <w:bCs/>
          <w:sz w:val="20"/>
        </w:rPr>
        <w:t>Autorisation du fabricant</w:t>
      </w:r>
    </w:p>
    <w:p w14:paraId="131F967F" w14:textId="7DBF55A8" w:rsidR="00CD30BD" w:rsidRPr="00B05F15" w:rsidRDefault="00CD30BD" w:rsidP="00DC6456">
      <w:pPr>
        <w:spacing w:after="142" w:line="240" w:lineRule="atLeast"/>
        <w:jc w:val="both"/>
        <w:rPr>
          <w:rFonts w:ascii="Arial" w:hAnsi="Arial" w:cs="Arial"/>
          <w:sz w:val="20"/>
        </w:rPr>
      </w:pPr>
      <w:r w:rsidRPr="00B05F15">
        <w:rPr>
          <w:rFonts w:ascii="Arial" w:hAnsi="Arial" w:cs="Arial"/>
          <w:sz w:val="20"/>
        </w:rPr>
        <w:t>Un</w:t>
      </w:r>
      <w:r w:rsidR="00304C97" w:rsidRPr="00B05F15">
        <w:rPr>
          <w:rFonts w:ascii="Arial" w:hAnsi="Arial" w:cs="Arial"/>
          <w:sz w:val="20"/>
        </w:rPr>
        <w:t xml:space="preserve"> F</w:t>
      </w:r>
      <w:r w:rsidRPr="00B05F15">
        <w:rPr>
          <w:rFonts w:ascii="Arial" w:hAnsi="Arial" w:cs="Arial"/>
          <w:sz w:val="20"/>
        </w:rPr>
        <w:t xml:space="preserve">ournisseur qui ne fabrique pas ou ne produit pas les </w:t>
      </w:r>
      <w:r w:rsidR="00304C97" w:rsidRPr="00B05F15">
        <w:rPr>
          <w:rFonts w:ascii="Arial" w:hAnsi="Arial" w:cs="Arial"/>
          <w:sz w:val="20"/>
        </w:rPr>
        <w:t>Fournitures</w:t>
      </w:r>
      <w:r w:rsidRPr="00B05F15">
        <w:rPr>
          <w:rFonts w:ascii="Arial" w:hAnsi="Arial" w:cs="Arial"/>
          <w:sz w:val="20"/>
        </w:rPr>
        <w:t xml:space="preserve"> qu’il offre de fournir doit soumettre une autorisation du fabricant </w:t>
      </w:r>
      <w:r w:rsidR="00DA70A4" w:rsidRPr="00B05F15">
        <w:rPr>
          <w:rFonts w:ascii="Arial" w:hAnsi="Arial" w:cs="Arial"/>
          <w:sz w:val="20"/>
        </w:rPr>
        <w:t xml:space="preserve">selon le modèle fourni en Section II – Formulaires de Cotation </w:t>
      </w:r>
      <w:r w:rsidRPr="00B05F15">
        <w:rPr>
          <w:rFonts w:ascii="Arial" w:hAnsi="Arial" w:cs="Arial"/>
          <w:sz w:val="20"/>
        </w:rPr>
        <w:t xml:space="preserve">pour démontrer qu’il a été dûment autorisé par le fabricant ou le producteur des </w:t>
      </w:r>
      <w:r w:rsidR="00304C97" w:rsidRPr="00B05F15">
        <w:rPr>
          <w:rFonts w:ascii="Arial" w:hAnsi="Arial" w:cs="Arial"/>
          <w:sz w:val="20"/>
        </w:rPr>
        <w:t xml:space="preserve">fournitures </w:t>
      </w:r>
      <w:r w:rsidRPr="00B05F15">
        <w:rPr>
          <w:rFonts w:ascii="Arial" w:hAnsi="Arial" w:cs="Arial"/>
          <w:sz w:val="20"/>
        </w:rPr>
        <w:t xml:space="preserve">à fournir ces </w:t>
      </w:r>
      <w:r w:rsidR="00304C97" w:rsidRPr="00B05F15">
        <w:rPr>
          <w:rFonts w:ascii="Arial" w:hAnsi="Arial" w:cs="Arial"/>
          <w:sz w:val="20"/>
        </w:rPr>
        <w:t xml:space="preserve">Fournitures dans le </w:t>
      </w:r>
      <w:r w:rsidR="00484540" w:rsidRPr="00B05F15">
        <w:rPr>
          <w:rFonts w:ascii="Arial" w:hAnsi="Arial" w:cs="Arial"/>
          <w:sz w:val="20"/>
        </w:rPr>
        <w:t>Pays de Livraison</w:t>
      </w:r>
      <w:r w:rsidRPr="00B05F15">
        <w:rPr>
          <w:rFonts w:ascii="Arial" w:hAnsi="Arial" w:cs="Arial"/>
          <w:sz w:val="20"/>
        </w:rPr>
        <w:t>.</w:t>
      </w:r>
    </w:p>
    <w:p w14:paraId="2C327F10" w14:textId="77777777" w:rsidR="00160A05" w:rsidRPr="00317545" w:rsidRDefault="00160A05" w:rsidP="00DC6456">
      <w:pPr>
        <w:spacing w:after="142" w:line="240" w:lineRule="atLeast"/>
        <w:jc w:val="both"/>
        <w:rPr>
          <w:rFonts w:ascii="Arial" w:hAnsi="Arial" w:cs="Arial"/>
          <w:sz w:val="20"/>
        </w:rPr>
      </w:pPr>
    </w:p>
    <w:p w14:paraId="3DDD320C" w14:textId="505C37AC" w:rsidR="00CD30BD" w:rsidRPr="00317545" w:rsidRDefault="00CD30BD" w:rsidP="00CE68A7">
      <w:pPr>
        <w:pStyle w:val="Paragraphedeliste"/>
        <w:numPr>
          <w:ilvl w:val="0"/>
          <w:numId w:val="70"/>
        </w:numPr>
        <w:spacing w:after="142" w:line="240" w:lineRule="atLeast"/>
        <w:rPr>
          <w:rFonts w:ascii="Arial" w:hAnsi="Arial" w:cs="Arial"/>
          <w:sz w:val="20"/>
        </w:rPr>
      </w:pPr>
      <w:r w:rsidRPr="00317545">
        <w:rPr>
          <w:rFonts w:ascii="Arial" w:hAnsi="Arial" w:cs="Arial"/>
          <w:b/>
          <w:bCs/>
          <w:sz w:val="20"/>
        </w:rPr>
        <w:t xml:space="preserve">Validité des </w:t>
      </w:r>
      <w:r w:rsidR="00FA3B48" w:rsidRPr="00317545">
        <w:rPr>
          <w:rFonts w:ascii="Arial" w:hAnsi="Arial" w:cs="Arial"/>
          <w:b/>
          <w:bCs/>
          <w:sz w:val="20"/>
        </w:rPr>
        <w:t>Cotations</w:t>
      </w:r>
    </w:p>
    <w:p w14:paraId="69D5BAC4" w14:textId="0AC8CE2D" w:rsidR="00CD30BD" w:rsidRPr="00317545" w:rsidRDefault="00CD30BD" w:rsidP="00DC6456">
      <w:pPr>
        <w:spacing w:after="142" w:line="240" w:lineRule="atLeast"/>
        <w:jc w:val="both"/>
        <w:rPr>
          <w:rFonts w:ascii="Arial" w:hAnsi="Arial" w:cs="Arial"/>
          <w:iCs/>
          <w:sz w:val="20"/>
        </w:rPr>
      </w:pPr>
      <w:r w:rsidRPr="00317545">
        <w:rPr>
          <w:rFonts w:ascii="Arial" w:hAnsi="Arial" w:cs="Arial"/>
          <w:sz w:val="20"/>
        </w:rPr>
        <w:t>L</w:t>
      </w:r>
      <w:r w:rsidR="00FA3B48" w:rsidRPr="00317545">
        <w:rPr>
          <w:rFonts w:ascii="Arial" w:hAnsi="Arial" w:cs="Arial"/>
          <w:sz w:val="20"/>
        </w:rPr>
        <w:t xml:space="preserve">a période de validé de la Cotation sera </w:t>
      </w:r>
      <w:r w:rsidR="00FA3B48" w:rsidRPr="00B05F15">
        <w:rPr>
          <w:rFonts w:ascii="Arial" w:hAnsi="Arial" w:cs="Arial"/>
          <w:sz w:val="20"/>
        </w:rPr>
        <w:t>de</w:t>
      </w:r>
      <w:r w:rsidR="00FA3B48" w:rsidRPr="00B05F15">
        <w:rPr>
          <w:rFonts w:ascii="Arial" w:hAnsi="Arial" w:cs="Arial"/>
          <w:i/>
          <w:iCs/>
          <w:sz w:val="20"/>
        </w:rPr>
        <w:t xml:space="preserve"> </w:t>
      </w:r>
      <w:r w:rsidR="00FA3B48" w:rsidRPr="00B05F15">
        <w:rPr>
          <w:rFonts w:ascii="Arial" w:hAnsi="Arial" w:cs="Arial"/>
          <w:sz w:val="20"/>
        </w:rPr>
        <w:t xml:space="preserve">60 </w:t>
      </w:r>
      <w:r w:rsidR="00FA3B48" w:rsidRPr="00317545">
        <w:rPr>
          <w:rFonts w:ascii="Arial" w:hAnsi="Arial" w:cs="Arial"/>
          <w:iCs/>
          <w:sz w:val="20"/>
        </w:rPr>
        <w:t>jours</w:t>
      </w:r>
      <w:r w:rsidRPr="00317545">
        <w:rPr>
          <w:rFonts w:ascii="Arial" w:hAnsi="Arial" w:cs="Arial"/>
          <w:i/>
          <w:iCs/>
          <w:sz w:val="20"/>
        </w:rPr>
        <w:t>.</w:t>
      </w:r>
    </w:p>
    <w:p w14:paraId="5F022780" w14:textId="7AA53A41" w:rsidR="009377F5" w:rsidRPr="00317545" w:rsidRDefault="009377F5" w:rsidP="006D2701">
      <w:pPr>
        <w:spacing w:after="142" w:line="240" w:lineRule="atLeast"/>
        <w:jc w:val="both"/>
        <w:rPr>
          <w:rFonts w:ascii="Arial" w:hAnsi="Arial" w:cs="Arial"/>
          <w:sz w:val="20"/>
        </w:rPr>
      </w:pPr>
      <w:r w:rsidRPr="00317545">
        <w:rPr>
          <w:rFonts w:ascii="Arial" w:hAnsi="Arial" w:cs="Arial"/>
          <w:sz w:val="20"/>
        </w:rPr>
        <w:t xml:space="preserve">Exceptionnellement, avant l’expiration de la période de validité des Cotations, l’Acheteur peut demander aux Fournisseurs de proroger la durée de validité de leur Cotation. La demande et les réponses seront formulées par écrit. </w:t>
      </w:r>
      <w:r w:rsidR="00DF6FC9" w:rsidRPr="00317545">
        <w:rPr>
          <w:rFonts w:ascii="Arial" w:hAnsi="Arial" w:cs="Arial"/>
          <w:sz w:val="20"/>
        </w:rPr>
        <w:t>Un Fournisseur peut refuser de proroger la validité de sa Cotation. Un Fournisseur qui consent à cette prorogation ne se verra pas demander de modifier sa Cotation, ni ne sera autorisé à le faire</w:t>
      </w:r>
      <w:r w:rsidR="006D2701">
        <w:rPr>
          <w:rFonts w:ascii="Arial" w:hAnsi="Arial" w:cs="Arial"/>
          <w:sz w:val="20"/>
        </w:rPr>
        <w:t>.</w:t>
      </w:r>
      <w:r w:rsidRPr="00317545">
        <w:rPr>
          <w:rFonts w:ascii="Arial" w:hAnsi="Arial" w:cs="Arial"/>
          <w:sz w:val="20"/>
        </w:rPr>
        <w:t xml:space="preserve"> </w:t>
      </w:r>
    </w:p>
    <w:p w14:paraId="3EE1988F" w14:textId="47367F67" w:rsidR="009377F5" w:rsidRPr="00317545" w:rsidRDefault="00DB7FF7" w:rsidP="00DF6FC9">
      <w:pPr>
        <w:spacing w:after="142" w:line="240" w:lineRule="atLeast"/>
        <w:jc w:val="both"/>
        <w:rPr>
          <w:rFonts w:ascii="Arial" w:hAnsi="Arial" w:cs="Arial"/>
          <w:iCs/>
          <w:sz w:val="20"/>
        </w:rPr>
      </w:pPr>
      <w:r w:rsidRPr="002F1D7D">
        <w:rPr>
          <w:rFonts w:ascii="Arial" w:hAnsi="Arial" w:cs="Arial"/>
          <w:i/>
          <w:iCs/>
          <w:sz w:val="20"/>
        </w:rPr>
        <w:t>«</w:t>
      </w:r>
      <w:r w:rsidRPr="00317545">
        <w:rPr>
          <w:rFonts w:ascii="Arial" w:hAnsi="Arial" w:cs="Arial"/>
          <w:i/>
          <w:iCs/>
          <w:sz w:val="20"/>
        </w:rPr>
        <w:t> </w:t>
      </w:r>
      <w:r w:rsidR="00FA3B48" w:rsidRPr="00317545">
        <w:rPr>
          <w:rFonts w:ascii="Arial" w:hAnsi="Arial" w:cs="Arial"/>
          <w:iCs/>
          <w:sz w:val="20"/>
        </w:rPr>
        <w:t>Une Déclaration de Garantie de Soumission est requise</w:t>
      </w:r>
      <w:r w:rsidR="00DF6FC9" w:rsidRPr="00317545">
        <w:rPr>
          <w:rFonts w:ascii="Arial" w:hAnsi="Arial" w:cs="Arial"/>
          <w:iCs/>
          <w:sz w:val="20"/>
        </w:rPr>
        <w:t>, qui fera partie intégrante de la Cotation des Fournisseurs. Elle se présentera selon le modèle présenté à la Section II – Formulaires de Cotation</w:t>
      </w:r>
      <w:r w:rsidR="00DA5E31" w:rsidRPr="00317545">
        <w:rPr>
          <w:rFonts w:ascii="Arial" w:hAnsi="Arial" w:cs="Arial"/>
          <w:iCs/>
          <w:sz w:val="20"/>
        </w:rPr>
        <w:t>.</w:t>
      </w:r>
      <w:r w:rsidR="00E911BC" w:rsidRPr="00317545">
        <w:rPr>
          <w:rFonts w:ascii="Arial" w:hAnsi="Arial" w:cs="Arial"/>
          <w:i/>
          <w:iCs/>
          <w:sz w:val="20"/>
        </w:rPr>
        <w:t> »</w:t>
      </w:r>
      <w:r w:rsidRPr="00317545">
        <w:rPr>
          <w:rFonts w:ascii="Arial" w:hAnsi="Arial" w:cs="Arial"/>
          <w:i/>
          <w:iCs/>
          <w:sz w:val="20"/>
        </w:rPr>
        <w:t>]</w:t>
      </w:r>
    </w:p>
    <w:p w14:paraId="38E17340" w14:textId="77777777" w:rsidR="00FA3B48" w:rsidRPr="00317545" w:rsidRDefault="00FA3B48" w:rsidP="00DC6456">
      <w:pPr>
        <w:spacing w:after="142" w:line="240" w:lineRule="atLeast"/>
        <w:jc w:val="both"/>
        <w:rPr>
          <w:rFonts w:ascii="Arial" w:hAnsi="Arial" w:cs="Arial"/>
          <w:b/>
          <w:bCs/>
          <w:sz w:val="20"/>
        </w:rPr>
      </w:pPr>
    </w:p>
    <w:p w14:paraId="476AEB30" w14:textId="0B282D7F" w:rsidR="00CD30BD" w:rsidRPr="00317545" w:rsidRDefault="00CD30BD" w:rsidP="00CE68A7">
      <w:pPr>
        <w:pStyle w:val="Paragraphedeliste"/>
        <w:numPr>
          <w:ilvl w:val="0"/>
          <w:numId w:val="70"/>
        </w:numPr>
        <w:spacing w:after="142" w:line="240" w:lineRule="atLeast"/>
        <w:rPr>
          <w:rFonts w:ascii="Arial" w:hAnsi="Arial" w:cs="Arial"/>
          <w:sz w:val="20"/>
        </w:rPr>
      </w:pPr>
      <w:r w:rsidRPr="00317545">
        <w:rPr>
          <w:rFonts w:ascii="Arial" w:hAnsi="Arial" w:cs="Arial"/>
          <w:b/>
          <w:bCs/>
          <w:sz w:val="20"/>
        </w:rPr>
        <w:t xml:space="preserve">Prix </w:t>
      </w:r>
    </w:p>
    <w:p w14:paraId="1FCE1342" w14:textId="0F1B0D83" w:rsidR="00CA57A1" w:rsidRPr="00317545" w:rsidRDefault="00CD30BD" w:rsidP="00CA57A1">
      <w:pPr>
        <w:spacing w:after="142" w:line="240" w:lineRule="atLeast"/>
        <w:jc w:val="both"/>
        <w:rPr>
          <w:rFonts w:ascii="Arial" w:hAnsi="Arial" w:cs="Arial"/>
          <w:sz w:val="20"/>
        </w:rPr>
      </w:pPr>
      <w:r w:rsidRPr="00317545">
        <w:rPr>
          <w:rFonts w:ascii="Arial" w:hAnsi="Arial" w:cs="Arial"/>
          <w:sz w:val="20"/>
        </w:rPr>
        <w:t>Les prix s</w:t>
      </w:r>
      <w:r w:rsidR="00DF6FC9" w:rsidRPr="00317545">
        <w:rPr>
          <w:rFonts w:ascii="Arial" w:hAnsi="Arial" w:cs="Arial"/>
          <w:sz w:val="20"/>
        </w:rPr>
        <w:t>er</w:t>
      </w:r>
      <w:r w:rsidRPr="00317545">
        <w:rPr>
          <w:rFonts w:ascii="Arial" w:hAnsi="Arial" w:cs="Arial"/>
          <w:sz w:val="20"/>
        </w:rPr>
        <w:t xml:space="preserve">ont </w:t>
      </w:r>
      <w:r w:rsidR="00356858" w:rsidRPr="00317545">
        <w:rPr>
          <w:rFonts w:ascii="Arial" w:hAnsi="Arial" w:cs="Arial"/>
          <w:sz w:val="20"/>
        </w:rPr>
        <w:t xml:space="preserve">indiqués </w:t>
      </w:r>
      <w:r w:rsidRPr="00317545">
        <w:rPr>
          <w:rFonts w:ascii="Arial" w:hAnsi="Arial" w:cs="Arial"/>
          <w:sz w:val="20"/>
        </w:rPr>
        <w:t xml:space="preserve">de la </w:t>
      </w:r>
      <w:r w:rsidR="002D6FF2" w:rsidRPr="00317545">
        <w:rPr>
          <w:rFonts w:ascii="Arial" w:hAnsi="Arial" w:cs="Arial"/>
          <w:sz w:val="20"/>
        </w:rPr>
        <w:t>façon</w:t>
      </w:r>
      <w:r w:rsidRPr="00317545">
        <w:rPr>
          <w:rFonts w:ascii="Arial" w:hAnsi="Arial" w:cs="Arial"/>
          <w:sz w:val="20"/>
        </w:rPr>
        <w:t xml:space="preserve"> suivante :</w:t>
      </w:r>
      <w:bookmarkStart w:id="8" w:name="_Toc37946847"/>
      <w:bookmarkStart w:id="9" w:name="_Toc37946872"/>
    </w:p>
    <w:p w14:paraId="40C98A9B" w14:textId="72E72140" w:rsidR="00CD30BD" w:rsidRPr="00317545" w:rsidRDefault="00CD30BD" w:rsidP="00484540">
      <w:pPr>
        <w:pStyle w:val="Paragraphedeliste"/>
        <w:numPr>
          <w:ilvl w:val="0"/>
          <w:numId w:val="79"/>
        </w:numPr>
        <w:spacing w:after="142" w:line="240" w:lineRule="atLeast"/>
        <w:ind w:left="567" w:hanging="578"/>
        <w:rPr>
          <w:rFonts w:ascii="Arial" w:hAnsi="Arial" w:cs="Arial"/>
          <w:sz w:val="20"/>
        </w:rPr>
      </w:pPr>
      <w:r w:rsidRPr="00317545">
        <w:rPr>
          <w:rFonts w:ascii="Arial" w:hAnsi="Arial" w:cs="Arial"/>
          <w:sz w:val="20"/>
          <w:u w:val="single"/>
        </w:rPr>
        <w:t xml:space="preserve">Pour les </w:t>
      </w:r>
      <w:r w:rsidR="00304C97" w:rsidRPr="00317545">
        <w:rPr>
          <w:rFonts w:ascii="Arial" w:hAnsi="Arial" w:cs="Arial"/>
          <w:sz w:val="20"/>
          <w:u w:val="single"/>
        </w:rPr>
        <w:t>Fournitures à livr</w:t>
      </w:r>
      <w:r w:rsidR="00FE6F74" w:rsidRPr="00317545">
        <w:rPr>
          <w:rFonts w:ascii="Arial" w:hAnsi="Arial" w:cs="Arial"/>
          <w:sz w:val="20"/>
          <w:u w:val="single"/>
        </w:rPr>
        <w:t>er</w:t>
      </w:r>
      <w:r w:rsidRPr="00317545">
        <w:rPr>
          <w:rFonts w:ascii="Arial" w:hAnsi="Arial" w:cs="Arial"/>
          <w:sz w:val="20"/>
          <w:u w:val="single"/>
        </w:rPr>
        <w:t xml:space="preserve"> à </w:t>
      </w:r>
      <w:r w:rsidR="00FE6F74" w:rsidRPr="00317545">
        <w:rPr>
          <w:rFonts w:ascii="Arial" w:hAnsi="Arial" w:cs="Arial"/>
          <w:sz w:val="20"/>
          <w:u w:val="single"/>
        </w:rPr>
        <w:t>partir d</w:t>
      </w:r>
      <w:r w:rsidRPr="00317545">
        <w:rPr>
          <w:rFonts w:ascii="Arial" w:hAnsi="Arial" w:cs="Arial"/>
          <w:sz w:val="20"/>
          <w:u w:val="single"/>
        </w:rPr>
        <w:t xml:space="preserve">u </w:t>
      </w:r>
      <w:r w:rsidR="00484540">
        <w:rPr>
          <w:rFonts w:ascii="Arial" w:hAnsi="Arial" w:cs="Arial"/>
          <w:sz w:val="20"/>
          <w:u w:val="single"/>
        </w:rPr>
        <w:t>Pays de Livraison</w:t>
      </w:r>
      <w:r w:rsidRPr="00317545">
        <w:rPr>
          <w:rFonts w:ascii="Arial" w:hAnsi="Arial" w:cs="Arial"/>
          <w:sz w:val="20"/>
        </w:rPr>
        <w:t xml:space="preserve"> :</w:t>
      </w:r>
      <w:bookmarkEnd w:id="8"/>
      <w:bookmarkEnd w:id="9"/>
    </w:p>
    <w:p w14:paraId="0ED731F4" w14:textId="1EF4299A" w:rsidR="00CD30BD" w:rsidRPr="00317545" w:rsidRDefault="00CD30BD" w:rsidP="0070503B">
      <w:pPr>
        <w:pStyle w:val="Paragraphedeliste"/>
        <w:numPr>
          <w:ilvl w:val="0"/>
          <w:numId w:val="31"/>
        </w:numPr>
        <w:spacing w:after="142" w:line="240" w:lineRule="atLeast"/>
        <w:ind w:left="1134" w:hanging="567"/>
        <w:contextualSpacing w:val="0"/>
        <w:rPr>
          <w:rFonts w:ascii="Arial" w:hAnsi="Arial" w:cs="Arial"/>
          <w:sz w:val="20"/>
        </w:rPr>
      </w:pPr>
      <w:r w:rsidRPr="00317545">
        <w:rPr>
          <w:rFonts w:ascii="Arial" w:hAnsi="Arial" w:cs="Arial"/>
          <w:sz w:val="20"/>
        </w:rPr>
        <w:t xml:space="preserve">le prix des </w:t>
      </w:r>
      <w:r w:rsidR="00304C97" w:rsidRPr="00317545">
        <w:rPr>
          <w:rFonts w:ascii="Arial" w:hAnsi="Arial" w:cs="Arial"/>
          <w:sz w:val="20"/>
        </w:rPr>
        <w:t xml:space="preserve">fournitures </w:t>
      </w:r>
      <w:r w:rsidRPr="00317545">
        <w:rPr>
          <w:rFonts w:ascii="Arial" w:hAnsi="Arial" w:cs="Arial"/>
          <w:sz w:val="20"/>
        </w:rPr>
        <w:t xml:space="preserve">EXW, y compris tous les droits de douane et de vente et autres taxes déjà payées ou payables sur les composants et matières premières utilisés dans la fabrication ou l’assemblage des </w:t>
      </w:r>
      <w:r w:rsidR="00304C97" w:rsidRPr="00317545">
        <w:rPr>
          <w:rFonts w:ascii="Arial" w:hAnsi="Arial" w:cs="Arial"/>
          <w:sz w:val="20"/>
        </w:rPr>
        <w:t>fournitures</w:t>
      </w:r>
      <w:r w:rsidRPr="00317545">
        <w:rPr>
          <w:rFonts w:ascii="Arial" w:hAnsi="Arial" w:cs="Arial"/>
          <w:sz w:val="20"/>
        </w:rPr>
        <w:t xml:space="preserve">; </w:t>
      </w:r>
      <w:r w:rsidR="00F81E68" w:rsidRPr="00317545">
        <w:rPr>
          <w:rFonts w:ascii="Arial" w:hAnsi="Arial" w:cs="Arial"/>
          <w:sz w:val="20"/>
        </w:rPr>
        <w:t>et</w:t>
      </w:r>
    </w:p>
    <w:p w14:paraId="70A428B7" w14:textId="040D5CE8" w:rsidR="00CD30BD" w:rsidRPr="00317545" w:rsidRDefault="00CD30BD" w:rsidP="0070503B">
      <w:pPr>
        <w:pStyle w:val="Paragraphedeliste"/>
        <w:numPr>
          <w:ilvl w:val="0"/>
          <w:numId w:val="31"/>
        </w:numPr>
        <w:spacing w:after="142" w:line="240" w:lineRule="atLeast"/>
        <w:ind w:left="1134" w:hanging="567"/>
        <w:contextualSpacing w:val="0"/>
        <w:rPr>
          <w:rFonts w:ascii="Arial" w:hAnsi="Arial" w:cs="Arial"/>
          <w:sz w:val="20"/>
        </w:rPr>
      </w:pPr>
      <w:r w:rsidRPr="00317545">
        <w:rPr>
          <w:rFonts w:ascii="Arial" w:hAnsi="Arial" w:cs="Arial"/>
          <w:sz w:val="20"/>
        </w:rPr>
        <w:t xml:space="preserve">toute taxe de vente du </w:t>
      </w:r>
      <w:r w:rsidR="00484540">
        <w:rPr>
          <w:rFonts w:ascii="Arial" w:hAnsi="Arial" w:cs="Arial"/>
          <w:sz w:val="20"/>
        </w:rPr>
        <w:t>Pays de Livraison</w:t>
      </w:r>
      <w:r w:rsidRPr="00317545">
        <w:rPr>
          <w:rFonts w:ascii="Arial" w:hAnsi="Arial" w:cs="Arial"/>
          <w:sz w:val="20"/>
        </w:rPr>
        <w:t xml:space="preserve"> et d’autres taxes qui seront payables sur les </w:t>
      </w:r>
      <w:r w:rsidR="00304C97" w:rsidRPr="00317545">
        <w:rPr>
          <w:rFonts w:ascii="Arial" w:hAnsi="Arial" w:cs="Arial"/>
          <w:sz w:val="20"/>
        </w:rPr>
        <w:t>Fou</w:t>
      </w:r>
      <w:r w:rsidR="00B92397">
        <w:rPr>
          <w:rFonts w:ascii="Arial" w:hAnsi="Arial" w:cs="Arial"/>
          <w:sz w:val="20"/>
        </w:rPr>
        <w:t>r</w:t>
      </w:r>
      <w:r w:rsidR="00304C97" w:rsidRPr="00317545">
        <w:rPr>
          <w:rFonts w:ascii="Arial" w:hAnsi="Arial" w:cs="Arial"/>
          <w:sz w:val="20"/>
        </w:rPr>
        <w:t>nitures si le contrat est attribué au F</w:t>
      </w:r>
      <w:r w:rsidRPr="00317545">
        <w:rPr>
          <w:rFonts w:ascii="Arial" w:hAnsi="Arial" w:cs="Arial"/>
          <w:sz w:val="20"/>
        </w:rPr>
        <w:t xml:space="preserve">ournisseur; </w:t>
      </w:r>
      <w:r w:rsidR="00304C97" w:rsidRPr="00317545">
        <w:rPr>
          <w:rFonts w:ascii="Arial" w:hAnsi="Arial" w:cs="Arial"/>
          <w:sz w:val="20"/>
        </w:rPr>
        <w:t>e</w:t>
      </w:r>
      <w:r w:rsidRPr="00317545">
        <w:rPr>
          <w:rFonts w:ascii="Arial" w:hAnsi="Arial" w:cs="Arial"/>
          <w:sz w:val="20"/>
        </w:rPr>
        <w:t>t</w:t>
      </w:r>
    </w:p>
    <w:p w14:paraId="03E86589" w14:textId="2133DE30" w:rsidR="00CA57A1" w:rsidRPr="00317545" w:rsidRDefault="00CD30BD" w:rsidP="00CA57A1">
      <w:pPr>
        <w:pStyle w:val="Paragraphedeliste"/>
        <w:numPr>
          <w:ilvl w:val="0"/>
          <w:numId w:val="31"/>
        </w:numPr>
        <w:spacing w:after="142" w:line="240" w:lineRule="atLeast"/>
        <w:ind w:left="1134" w:hanging="567"/>
        <w:contextualSpacing w:val="0"/>
        <w:rPr>
          <w:rFonts w:ascii="Arial" w:hAnsi="Arial" w:cs="Arial"/>
          <w:sz w:val="20"/>
        </w:rPr>
      </w:pPr>
      <w:r w:rsidRPr="00317545">
        <w:rPr>
          <w:rFonts w:ascii="Arial" w:hAnsi="Arial" w:cs="Arial"/>
          <w:spacing w:val="-4"/>
          <w:sz w:val="20"/>
        </w:rPr>
        <w:t>le prix du transport intérieur, de l’assurance et d’autres services locaux</w:t>
      </w:r>
      <w:r w:rsidR="000934E8" w:rsidRPr="00317545">
        <w:rPr>
          <w:rFonts w:ascii="Arial" w:hAnsi="Arial" w:cs="Arial"/>
          <w:spacing w:val="-4"/>
          <w:sz w:val="20"/>
        </w:rPr>
        <w:t xml:space="preserve"> éventuellement</w:t>
      </w:r>
      <w:r w:rsidRPr="00317545">
        <w:rPr>
          <w:rFonts w:ascii="Arial" w:hAnsi="Arial" w:cs="Arial"/>
          <w:spacing w:val="-4"/>
          <w:sz w:val="20"/>
        </w:rPr>
        <w:t xml:space="preserve"> </w:t>
      </w:r>
      <w:bookmarkStart w:id="10" w:name="_Hlk35531069"/>
      <w:bookmarkEnd w:id="10"/>
      <w:r w:rsidRPr="00317545">
        <w:rPr>
          <w:rFonts w:ascii="Arial" w:hAnsi="Arial" w:cs="Arial"/>
          <w:spacing w:val="-4"/>
          <w:sz w:val="20"/>
        </w:rPr>
        <w:t xml:space="preserve">requis pour transporter les </w:t>
      </w:r>
      <w:r w:rsidR="00FE6F74" w:rsidRPr="00317545">
        <w:rPr>
          <w:rFonts w:ascii="Arial" w:hAnsi="Arial" w:cs="Arial"/>
          <w:spacing w:val="-4"/>
          <w:sz w:val="20"/>
        </w:rPr>
        <w:t xml:space="preserve">Fournitures </w:t>
      </w:r>
      <w:r w:rsidR="006B770D" w:rsidRPr="00317545">
        <w:rPr>
          <w:rFonts w:ascii="Arial" w:hAnsi="Arial" w:cs="Arial"/>
          <w:spacing w:val="-4"/>
          <w:sz w:val="20"/>
        </w:rPr>
        <w:t>au Lieu de destination</w:t>
      </w:r>
      <w:r w:rsidRPr="00317545">
        <w:rPr>
          <w:rFonts w:ascii="Arial" w:hAnsi="Arial" w:cs="Arial"/>
          <w:spacing w:val="-4"/>
          <w:sz w:val="20"/>
        </w:rPr>
        <w:t xml:space="preserve"> </w:t>
      </w:r>
      <w:bookmarkStart w:id="11" w:name="_Toc37946848"/>
      <w:bookmarkStart w:id="12" w:name="_Toc37946873"/>
      <w:r w:rsidR="00287E34">
        <w:rPr>
          <w:rFonts w:ascii="Arial" w:hAnsi="Arial" w:cs="Arial"/>
          <w:b/>
          <w:bCs/>
          <w:sz w:val="20"/>
        </w:rPr>
        <w:t xml:space="preserve">Projet d’Etablissement de Fondamentaux de la Filière Avicole en Guinée, </w:t>
      </w:r>
      <w:r w:rsidR="00287E34" w:rsidRPr="00287E34">
        <w:rPr>
          <w:rFonts w:ascii="Arial" w:hAnsi="Arial" w:cs="Arial"/>
          <w:b/>
          <w:bCs/>
          <w:iCs/>
          <w:sz w:val="20"/>
        </w:rPr>
        <w:t>Quartier Almamya à l’immeuble ZEIN, en face de la Direction Générale du port Autonome de Conakry - Commune de Kaloum – BP : 559, Conakry – République de Guiné</w:t>
      </w:r>
      <w:r w:rsidR="00287E34" w:rsidRPr="00287E34">
        <w:rPr>
          <w:rFonts w:ascii="Arial" w:hAnsi="Arial" w:cs="Arial"/>
          <w:b/>
          <w:bCs/>
          <w:iCs/>
          <w:spacing w:val="-4"/>
          <w:sz w:val="20"/>
        </w:rPr>
        <w:t>e</w:t>
      </w:r>
      <w:r w:rsidR="00CA57A1" w:rsidRPr="00317545">
        <w:rPr>
          <w:rFonts w:ascii="Arial" w:hAnsi="Arial" w:cs="Arial"/>
          <w:bCs/>
          <w:iCs/>
          <w:spacing w:val="-4"/>
          <w:sz w:val="20"/>
        </w:rPr>
        <w:t>.</w:t>
      </w:r>
    </w:p>
    <w:p w14:paraId="734F6F0F" w14:textId="7275D52D" w:rsidR="00CD30BD" w:rsidRPr="00317545" w:rsidRDefault="00FE6F74" w:rsidP="00CA57A1">
      <w:pPr>
        <w:pStyle w:val="Paragraphedeliste"/>
        <w:numPr>
          <w:ilvl w:val="0"/>
          <w:numId w:val="79"/>
        </w:numPr>
        <w:spacing w:after="142" w:line="240" w:lineRule="atLeast"/>
        <w:ind w:left="567" w:hanging="567"/>
        <w:rPr>
          <w:rFonts w:ascii="Arial" w:hAnsi="Arial" w:cs="Arial"/>
          <w:sz w:val="20"/>
        </w:rPr>
      </w:pPr>
      <w:r w:rsidRPr="00317545">
        <w:rPr>
          <w:rFonts w:ascii="Arial" w:hAnsi="Arial" w:cs="Arial"/>
          <w:sz w:val="20"/>
          <w:u w:val="single"/>
        </w:rPr>
        <w:t xml:space="preserve">Pour </w:t>
      </w:r>
      <w:r w:rsidR="00CD30BD" w:rsidRPr="00317545">
        <w:rPr>
          <w:rFonts w:ascii="Arial" w:hAnsi="Arial" w:cs="Arial"/>
          <w:sz w:val="20"/>
          <w:u w:val="single"/>
        </w:rPr>
        <w:t xml:space="preserve">les </w:t>
      </w:r>
      <w:r w:rsidRPr="00317545">
        <w:rPr>
          <w:rFonts w:ascii="Arial" w:hAnsi="Arial" w:cs="Arial"/>
          <w:sz w:val="20"/>
          <w:u w:val="single"/>
        </w:rPr>
        <w:t xml:space="preserve">Fournitures à livrer à partir de </w:t>
      </w:r>
      <w:r w:rsidR="00CD30BD" w:rsidRPr="00317545">
        <w:rPr>
          <w:rFonts w:ascii="Arial" w:hAnsi="Arial" w:cs="Arial"/>
          <w:sz w:val="20"/>
          <w:u w:val="single"/>
        </w:rPr>
        <w:t xml:space="preserve">l’extérieur du </w:t>
      </w:r>
      <w:r w:rsidR="00484540">
        <w:rPr>
          <w:rFonts w:ascii="Arial" w:hAnsi="Arial" w:cs="Arial"/>
          <w:sz w:val="20"/>
          <w:u w:val="single"/>
        </w:rPr>
        <w:t>Pays de Livraison</w:t>
      </w:r>
      <w:r w:rsidR="00CD30BD" w:rsidRPr="00317545">
        <w:rPr>
          <w:rFonts w:ascii="Arial" w:hAnsi="Arial" w:cs="Arial"/>
          <w:sz w:val="20"/>
        </w:rPr>
        <w:t xml:space="preserve"> :</w:t>
      </w:r>
      <w:bookmarkEnd w:id="11"/>
      <w:bookmarkEnd w:id="12"/>
    </w:p>
    <w:p w14:paraId="496490EE" w14:textId="6951B4CE" w:rsidR="00CD30BD" w:rsidRPr="00317545" w:rsidRDefault="00CD30BD" w:rsidP="00EE530E">
      <w:pPr>
        <w:spacing w:after="142" w:line="240" w:lineRule="atLeast"/>
        <w:jc w:val="both"/>
        <w:rPr>
          <w:rFonts w:ascii="Arial" w:hAnsi="Arial" w:cs="Arial"/>
          <w:sz w:val="20"/>
        </w:rPr>
      </w:pPr>
    </w:p>
    <w:p w14:paraId="3218C551" w14:textId="3692A2C4" w:rsidR="00CD30BD" w:rsidRPr="00317545" w:rsidRDefault="00CD30BD" w:rsidP="0070503B">
      <w:pPr>
        <w:pStyle w:val="Paragraphedeliste"/>
        <w:numPr>
          <w:ilvl w:val="0"/>
          <w:numId w:val="26"/>
        </w:numPr>
        <w:spacing w:after="142" w:line="240" w:lineRule="atLeast"/>
        <w:ind w:left="1134" w:hanging="567"/>
        <w:contextualSpacing w:val="0"/>
        <w:rPr>
          <w:rFonts w:ascii="Arial" w:hAnsi="Arial" w:cs="Arial"/>
          <w:b/>
          <w:bCs/>
          <w:i/>
          <w:iCs/>
          <w:sz w:val="20"/>
        </w:rPr>
      </w:pPr>
      <w:bookmarkStart w:id="13" w:name="_Hlk36118900"/>
      <w:r w:rsidRPr="00317545">
        <w:rPr>
          <w:rFonts w:ascii="Arial" w:hAnsi="Arial" w:cs="Arial"/>
          <w:b/>
          <w:bCs/>
          <w:sz w:val="20"/>
        </w:rPr>
        <w:t xml:space="preserve">le prix des </w:t>
      </w:r>
      <w:r w:rsidR="00FE6F74" w:rsidRPr="00317545">
        <w:rPr>
          <w:rFonts w:ascii="Arial" w:hAnsi="Arial" w:cs="Arial"/>
          <w:b/>
          <w:bCs/>
          <w:sz w:val="20"/>
        </w:rPr>
        <w:t>Fournitures</w:t>
      </w:r>
      <w:r w:rsidR="000934E8" w:rsidRPr="00317545">
        <w:rPr>
          <w:rFonts w:ascii="Arial" w:hAnsi="Arial" w:cs="Arial"/>
          <w:b/>
          <w:bCs/>
          <w:sz w:val="20"/>
        </w:rPr>
        <w:t xml:space="preserve"> </w:t>
      </w:r>
      <w:r w:rsidRPr="00317545">
        <w:rPr>
          <w:rFonts w:ascii="Arial" w:hAnsi="Arial" w:cs="Arial"/>
          <w:b/>
          <w:bCs/>
          <w:sz w:val="20"/>
        </w:rPr>
        <w:t xml:space="preserve">CIP </w:t>
      </w:r>
      <w:r w:rsidR="006B770D" w:rsidRPr="00317545">
        <w:rPr>
          <w:rFonts w:ascii="Arial" w:hAnsi="Arial" w:cs="Arial"/>
          <w:b/>
          <w:bCs/>
          <w:sz w:val="20"/>
        </w:rPr>
        <w:t xml:space="preserve">Lieu </w:t>
      </w:r>
      <w:r w:rsidRPr="00317545">
        <w:rPr>
          <w:rFonts w:ascii="Arial" w:hAnsi="Arial" w:cs="Arial"/>
          <w:b/>
          <w:bCs/>
          <w:sz w:val="20"/>
        </w:rPr>
        <w:t xml:space="preserve">de destination dans le </w:t>
      </w:r>
      <w:r w:rsidR="00484540">
        <w:rPr>
          <w:rFonts w:ascii="Arial" w:hAnsi="Arial" w:cs="Arial"/>
          <w:b/>
          <w:bCs/>
          <w:sz w:val="20"/>
        </w:rPr>
        <w:t>Pays de Livraison</w:t>
      </w:r>
      <w:r w:rsidR="00287E34">
        <w:rPr>
          <w:rFonts w:ascii="Arial" w:hAnsi="Arial" w:cs="Arial"/>
          <w:b/>
          <w:bCs/>
          <w:sz w:val="20"/>
        </w:rPr>
        <w:t xml:space="preserve"> au Projet d’Etablissement de Fondamentaux de la Filière Avicole en Guinée, </w:t>
      </w:r>
      <w:r w:rsidR="00287E34" w:rsidRPr="00287E34">
        <w:rPr>
          <w:rFonts w:ascii="Arial" w:hAnsi="Arial" w:cs="Arial"/>
          <w:b/>
          <w:bCs/>
          <w:iCs/>
          <w:sz w:val="20"/>
        </w:rPr>
        <w:t>Quartier Almamya à l’immeuble ZEIN, en face de la Direction Générale du port Autonome de Conakry - Commune de Kaloum – BP : 559, Conakry – République de Guiné</w:t>
      </w:r>
      <w:r w:rsidR="00287E34" w:rsidRPr="00287E34">
        <w:rPr>
          <w:rFonts w:ascii="Arial" w:hAnsi="Arial" w:cs="Arial"/>
          <w:b/>
          <w:bCs/>
          <w:iCs/>
          <w:spacing w:val="-4"/>
          <w:sz w:val="20"/>
        </w:rPr>
        <w:t>e</w:t>
      </w:r>
      <w:r w:rsidR="00F81E68" w:rsidRPr="00317545">
        <w:rPr>
          <w:rFonts w:ascii="Arial" w:hAnsi="Arial" w:cs="Arial"/>
          <w:b/>
          <w:bCs/>
          <w:i/>
          <w:iCs/>
          <w:spacing w:val="-4"/>
          <w:sz w:val="20"/>
        </w:rPr>
        <w:t> ; et</w:t>
      </w:r>
      <w:r w:rsidRPr="00317545">
        <w:rPr>
          <w:rFonts w:ascii="Arial" w:hAnsi="Arial" w:cs="Arial"/>
          <w:b/>
          <w:bCs/>
          <w:i/>
          <w:iCs/>
          <w:sz w:val="20"/>
        </w:rPr>
        <w:t xml:space="preserve"> </w:t>
      </w:r>
      <w:bookmarkEnd w:id="13"/>
    </w:p>
    <w:p w14:paraId="20F4682F" w14:textId="4C3D7EE8" w:rsidR="00F81E68" w:rsidRPr="00317545" w:rsidRDefault="00E911BC" w:rsidP="0070503B">
      <w:pPr>
        <w:pStyle w:val="Paragraphedeliste"/>
        <w:numPr>
          <w:ilvl w:val="0"/>
          <w:numId w:val="26"/>
        </w:numPr>
        <w:spacing w:after="142" w:line="240" w:lineRule="atLeast"/>
        <w:ind w:left="1134" w:hanging="567"/>
        <w:contextualSpacing w:val="0"/>
        <w:rPr>
          <w:rFonts w:ascii="Arial" w:hAnsi="Arial" w:cs="Arial"/>
          <w:sz w:val="20"/>
        </w:rPr>
      </w:pPr>
      <w:r w:rsidRPr="00317545">
        <w:rPr>
          <w:rFonts w:ascii="Arial" w:hAnsi="Arial" w:cs="Arial"/>
          <w:sz w:val="20"/>
        </w:rPr>
        <w:t>l</w:t>
      </w:r>
      <w:r w:rsidR="00F81E68" w:rsidRPr="00317545">
        <w:rPr>
          <w:rFonts w:ascii="Arial" w:hAnsi="Arial" w:cs="Arial"/>
          <w:sz w:val="20"/>
        </w:rPr>
        <w:t>es taxes sur les ventes</w:t>
      </w:r>
      <w:r w:rsidR="000934E8" w:rsidRPr="00317545">
        <w:rPr>
          <w:rFonts w:ascii="Arial" w:hAnsi="Arial" w:cs="Arial"/>
          <w:sz w:val="20"/>
        </w:rPr>
        <w:t>, droits de douane</w:t>
      </w:r>
      <w:r w:rsidR="00F81E68" w:rsidRPr="00317545">
        <w:rPr>
          <w:rFonts w:ascii="Arial" w:hAnsi="Arial" w:cs="Arial"/>
          <w:sz w:val="20"/>
        </w:rPr>
        <w:t xml:space="preserve"> et autres taxes perçues dans le </w:t>
      </w:r>
      <w:r w:rsidR="00484540">
        <w:rPr>
          <w:rFonts w:ascii="Arial" w:hAnsi="Arial" w:cs="Arial"/>
          <w:sz w:val="20"/>
        </w:rPr>
        <w:t>Pays de Livraison</w:t>
      </w:r>
      <w:r w:rsidR="00F81E68" w:rsidRPr="00317545">
        <w:rPr>
          <w:rFonts w:ascii="Arial" w:hAnsi="Arial" w:cs="Arial"/>
          <w:sz w:val="20"/>
        </w:rPr>
        <w:t xml:space="preserve"> qui seront dues sur les fournitures si le Marché est attribué.</w:t>
      </w:r>
    </w:p>
    <w:p w14:paraId="43A7D09C" w14:textId="2F41367D" w:rsidR="00CA57A1" w:rsidRPr="00317545" w:rsidRDefault="00F81E68" w:rsidP="00CA57A1">
      <w:pPr>
        <w:pStyle w:val="Paragraphedeliste"/>
        <w:numPr>
          <w:ilvl w:val="0"/>
          <w:numId w:val="79"/>
        </w:numPr>
        <w:spacing w:after="142" w:line="240" w:lineRule="atLeast"/>
        <w:ind w:left="567" w:hanging="567"/>
        <w:contextualSpacing w:val="0"/>
        <w:rPr>
          <w:rFonts w:ascii="Arial" w:hAnsi="Arial" w:cs="Arial"/>
          <w:sz w:val="20"/>
        </w:rPr>
      </w:pPr>
      <w:bookmarkStart w:id="14" w:name="_Toc37946849"/>
      <w:bookmarkStart w:id="15" w:name="_Toc37946874"/>
      <w:r w:rsidRPr="00317545">
        <w:rPr>
          <w:rFonts w:ascii="Arial" w:hAnsi="Arial" w:cs="Arial"/>
          <w:sz w:val="20"/>
          <w:u w:val="single"/>
        </w:rPr>
        <w:lastRenderedPageBreak/>
        <w:t>P</w:t>
      </w:r>
      <w:r w:rsidR="006C35A2" w:rsidRPr="00317545">
        <w:rPr>
          <w:rFonts w:ascii="Arial" w:hAnsi="Arial" w:cs="Arial"/>
          <w:sz w:val="20"/>
          <w:u w:val="single"/>
        </w:rPr>
        <w:t>our les S</w:t>
      </w:r>
      <w:r w:rsidR="00CD30BD" w:rsidRPr="00317545">
        <w:rPr>
          <w:rFonts w:ascii="Arial" w:hAnsi="Arial" w:cs="Arial"/>
          <w:sz w:val="20"/>
          <w:u w:val="single"/>
        </w:rPr>
        <w:t>ervices connexes</w:t>
      </w:r>
      <w:r w:rsidR="006C35A2" w:rsidRPr="00317545">
        <w:rPr>
          <w:rFonts w:ascii="Arial" w:hAnsi="Arial" w:cs="Arial"/>
          <w:sz w:val="20"/>
          <w:u w:val="single"/>
        </w:rPr>
        <w:t xml:space="preserve"> spécifiés dans l</w:t>
      </w:r>
      <w:r w:rsidR="0072030D" w:rsidRPr="00317545">
        <w:rPr>
          <w:rFonts w:ascii="Arial" w:hAnsi="Arial" w:cs="Arial"/>
          <w:sz w:val="20"/>
          <w:u w:val="single"/>
        </w:rPr>
        <w:t>a Section III –</w:t>
      </w:r>
      <w:r w:rsidR="006C35A2" w:rsidRPr="00317545">
        <w:rPr>
          <w:rFonts w:ascii="Arial" w:hAnsi="Arial" w:cs="Arial"/>
          <w:sz w:val="20"/>
          <w:u w:val="single"/>
        </w:rPr>
        <w:t xml:space="preserve"> Exigences de l’Acheteur</w:t>
      </w:r>
      <w:r w:rsidRPr="00317545">
        <w:rPr>
          <w:rFonts w:ascii="Arial" w:hAnsi="Arial" w:cs="Arial"/>
          <w:sz w:val="20"/>
        </w:rPr>
        <w:t> :</w:t>
      </w:r>
      <w:bookmarkStart w:id="16" w:name="_Toc37946850"/>
      <w:bookmarkStart w:id="17" w:name="_Toc37946875"/>
      <w:bookmarkEnd w:id="14"/>
      <w:bookmarkEnd w:id="15"/>
    </w:p>
    <w:p w14:paraId="3E7F3AA2" w14:textId="6926C504" w:rsidR="00CD30BD" w:rsidRPr="00317545" w:rsidRDefault="00CD30BD" w:rsidP="00CA57A1">
      <w:pPr>
        <w:pStyle w:val="Paragraphedeliste"/>
        <w:numPr>
          <w:ilvl w:val="0"/>
          <w:numId w:val="27"/>
        </w:numPr>
        <w:spacing w:after="142" w:line="240" w:lineRule="atLeast"/>
        <w:ind w:left="1134" w:hanging="567"/>
        <w:contextualSpacing w:val="0"/>
        <w:rPr>
          <w:rFonts w:ascii="Arial" w:hAnsi="Arial" w:cs="Arial"/>
          <w:sz w:val="20"/>
        </w:rPr>
      </w:pPr>
      <w:r w:rsidRPr="00317545">
        <w:rPr>
          <w:rFonts w:ascii="Arial" w:hAnsi="Arial" w:cs="Arial"/>
          <w:sz w:val="20"/>
        </w:rPr>
        <w:t>le prix de chaque article comprenant les services connexes</w:t>
      </w:r>
      <w:bookmarkEnd w:id="16"/>
      <w:bookmarkEnd w:id="17"/>
      <w:r w:rsidR="0075698D" w:rsidRPr="00317545">
        <w:rPr>
          <w:rFonts w:ascii="Arial" w:hAnsi="Arial" w:cs="Arial"/>
          <w:sz w:val="20"/>
        </w:rPr>
        <w:t> ; et</w:t>
      </w:r>
    </w:p>
    <w:p w14:paraId="64FF0F1B" w14:textId="5A382593" w:rsidR="00F81E68" w:rsidRPr="00317545" w:rsidRDefault="000934E8" w:rsidP="0070503B">
      <w:pPr>
        <w:pStyle w:val="Paragraphedeliste"/>
        <w:numPr>
          <w:ilvl w:val="0"/>
          <w:numId w:val="27"/>
        </w:numPr>
        <w:spacing w:after="142" w:line="240" w:lineRule="atLeast"/>
        <w:ind w:left="1134" w:hanging="567"/>
        <w:contextualSpacing w:val="0"/>
        <w:rPr>
          <w:rFonts w:ascii="Arial" w:hAnsi="Arial" w:cs="Arial"/>
          <w:sz w:val="20"/>
        </w:rPr>
      </w:pPr>
      <w:r w:rsidRPr="00317545">
        <w:rPr>
          <w:rFonts w:ascii="Arial" w:hAnsi="Arial" w:cs="Arial"/>
          <w:sz w:val="20"/>
        </w:rPr>
        <w:t>les taxes sur les ventes</w:t>
      </w:r>
      <w:r w:rsidRPr="00317545" w:rsidDel="000934E8">
        <w:rPr>
          <w:rFonts w:ascii="Arial" w:hAnsi="Arial" w:cs="Arial"/>
          <w:sz w:val="20"/>
        </w:rPr>
        <w:t xml:space="preserve"> </w:t>
      </w:r>
      <w:r w:rsidR="00F81E68" w:rsidRPr="00317545">
        <w:rPr>
          <w:rFonts w:ascii="Arial" w:hAnsi="Arial" w:cs="Arial"/>
          <w:sz w:val="20"/>
        </w:rPr>
        <w:t xml:space="preserve">et autres taxes </w:t>
      </w:r>
      <w:r w:rsidR="008F06B7" w:rsidRPr="00317545">
        <w:rPr>
          <w:rFonts w:ascii="Arial" w:hAnsi="Arial" w:cs="Arial"/>
          <w:sz w:val="20"/>
        </w:rPr>
        <w:t>perçues</w:t>
      </w:r>
      <w:r w:rsidR="00F81E68" w:rsidRPr="00317545">
        <w:rPr>
          <w:rFonts w:ascii="Arial" w:hAnsi="Arial" w:cs="Arial"/>
          <w:sz w:val="20"/>
        </w:rPr>
        <w:t xml:space="preserve"> dans le </w:t>
      </w:r>
      <w:r w:rsidR="00484540">
        <w:rPr>
          <w:rFonts w:ascii="Arial" w:hAnsi="Arial" w:cs="Arial"/>
          <w:sz w:val="20"/>
        </w:rPr>
        <w:t>Pays de Livraison</w:t>
      </w:r>
      <w:r w:rsidR="00F81E68" w:rsidRPr="00317545">
        <w:rPr>
          <w:rFonts w:ascii="Arial" w:hAnsi="Arial" w:cs="Arial"/>
          <w:sz w:val="20"/>
        </w:rPr>
        <w:t>,</w:t>
      </w:r>
      <w:r w:rsidR="008F06B7" w:rsidRPr="00317545">
        <w:rPr>
          <w:rFonts w:ascii="Arial" w:hAnsi="Arial" w:cs="Arial"/>
          <w:sz w:val="20"/>
        </w:rPr>
        <w:t xml:space="preserve"> qui seront dues</w:t>
      </w:r>
      <w:r w:rsidR="00F81E68" w:rsidRPr="00317545">
        <w:rPr>
          <w:rFonts w:ascii="Arial" w:hAnsi="Arial" w:cs="Arial"/>
          <w:sz w:val="20"/>
        </w:rPr>
        <w:t xml:space="preserve"> sur les </w:t>
      </w:r>
      <w:r w:rsidR="008F06B7" w:rsidRPr="00317545">
        <w:rPr>
          <w:rFonts w:ascii="Arial" w:hAnsi="Arial" w:cs="Arial"/>
          <w:sz w:val="20"/>
        </w:rPr>
        <w:t xml:space="preserve">Services </w:t>
      </w:r>
      <w:r w:rsidR="00F81E68" w:rsidRPr="00317545">
        <w:rPr>
          <w:rFonts w:ascii="Arial" w:hAnsi="Arial" w:cs="Arial"/>
          <w:sz w:val="20"/>
        </w:rPr>
        <w:t>connexes si le Marché est attribué.</w:t>
      </w:r>
    </w:p>
    <w:p w14:paraId="31F930E5" w14:textId="54C9FEAF" w:rsidR="00CD30BD" w:rsidRPr="00317545" w:rsidRDefault="00CD30BD" w:rsidP="00DC6456">
      <w:pPr>
        <w:spacing w:after="142" w:line="240" w:lineRule="atLeast"/>
        <w:jc w:val="both"/>
        <w:rPr>
          <w:rFonts w:ascii="Arial" w:hAnsi="Arial" w:cs="Arial"/>
          <w:sz w:val="20"/>
        </w:rPr>
      </w:pPr>
      <w:r w:rsidRPr="00317545">
        <w:rPr>
          <w:rFonts w:ascii="Arial" w:hAnsi="Arial" w:cs="Arial"/>
          <w:sz w:val="20"/>
        </w:rPr>
        <w:t>Les prix unitaires contractuel</w:t>
      </w:r>
      <w:r w:rsidR="006C0736" w:rsidRPr="00317545">
        <w:rPr>
          <w:rFonts w:ascii="Arial" w:hAnsi="Arial" w:cs="Arial"/>
          <w:sz w:val="20"/>
        </w:rPr>
        <w:t xml:space="preserve">s doivent être fixés </w:t>
      </w:r>
      <w:r w:rsidR="00356858" w:rsidRPr="00317545">
        <w:rPr>
          <w:rFonts w:ascii="Arial" w:hAnsi="Arial" w:cs="Arial"/>
          <w:sz w:val="20"/>
        </w:rPr>
        <w:t xml:space="preserve">pour la durée de </w:t>
      </w:r>
      <w:r w:rsidR="006C0736" w:rsidRPr="00317545">
        <w:rPr>
          <w:rFonts w:ascii="Arial" w:hAnsi="Arial" w:cs="Arial"/>
          <w:sz w:val="20"/>
        </w:rPr>
        <w:t xml:space="preserve">l’exécution du </w:t>
      </w:r>
      <w:r w:rsidR="00356858" w:rsidRPr="00317545">
        <w:rPr>
          <w:rFonts w:ascii="Arial" w:hAnsi="Arial" w:cs="Arial"/>
          <w:sz w:val="20"/>
        </w:rPr>
        <w:t xml:space="preserve">Marché </w:t>
      </w:r>
      <w:r w:rsidRPr="00317545">
        <w:rPr>
          <w:rFonts w:ascii="Arial" w:hAnsi="Arial" w:cs="Arial"/>
          <w:sz w:val="20"/>
        </w:rPr>
        <w:t xml:space="preserve">par le </w:t>
      </w:r>
      <w:r w:rsidR="006C0736" w:rsidRPr="00317545">
        <w:rPr>
          <w:rFonts w:ascii="Arial" w:hAnsi="Arial" w:cs="Arial"/>
          <w:sz w:val="20"/>
        </w:rPr>
        <w:t>F</w:t>
      </w:r>
      <w:r w:rsidRPr="00317545">
        <w:rPr>
          <w:rFonts w:ascii="Arial" w:hAnsi="Arial" w:cs="Arial"/>
          <w:sz w:val="20"/>
        </w:rPr>
        <w:t xml:space="preserve">ournisseur et ne peuvent pas faire l’objet </w:t>
      </w:r>
      <w:r w:rsidR="00356858" w:rsidRPr="00317545">
        <w:rPr>
          <w:rFonts w:ascii="Arial" w:hAnsi="Arial" w:cs="Arial"/>
          <w:sz w:val="20"/>
        </w:rPr>
        <w:t>d’une révision</w:t>
      </w:r>
      <w:r w:rsidRPr="00317545">
        <w:rPr>
          <w:rFonts w:ascii="Arial" w:hAnsi="Arial" w:cs="Arial"/>
          <w:sz w:val="20"/>
        </w:rPr>
        <w:t xml:space="preserve">. </w:t>
      </w:r>
    </w:p>
    <w:p w14:paraId="3FD58514" w14:textId="4DF90DBB" w:rsidR="00CD30BD" w:rsidRPr="00317545" w:rsidRDefault="00CD30BD" w:rsidP="00DC6456">
      <w:pPr>
        <w:spacing w:after="142" w:line="240" w:lineRule="atLeast"/>
        <w:jc w:val="both"/>
        <w:rPr>
          <w:rFonts w:ascii="Arial" w:hAnsi="Arial" w:cs="Arial"/>
          <w:sz w:val="20"/>
        </w:rPr>
      </w:pPr>
      <w:r w:rsidRPr="00317545">
        <w:rPr>
          <w:rFonts w:ascii="Arial" w:hAnsi="Arial" w:cs="Arial"/>
          <w:sz w:val="20"/>
        </w:rPr>
        <w:t xml:space="preserve">Le </w:t>
      </w:r>
      <w:r w:rsidR="006C0736" w:rsidRPr="00317545">
        <w:rPr>
          <w:rFonts w:ascii="Arial" w:hAnsi="Arial" w:cs="Arial"/>
          <w:sz w:val="20"/>
        </w:rPr>
        <w:t>F</w:t>
      </w:r>
      <w:r w:rsidRPr="00317545">
        <w:rPr>
          <w:rFonts w:ascii="Arial" w:hAnsi="Arial" w:cs="Arial"/>
          <w:sz w:val="20"/>
        </w:rPr>
        <w:t xml:space="preserve">ournisseur peut </w:t>
      </w:r>
      <w:r w:rsidR="00302F1E" w:rsidRPr="00317545">
        <w:rPr>
          <w:rFonts w:ascii="Arial" w:hAnsi="Arial" w:cs="Arial"/>
          <w:sz w:val="20"/>
        </w:rPr>
        <w:t xml:space="preserve">établir </w:t>
      </w:r>
      <w:r w:rsidRPr="00317545">
        <w:rPr>
          <w:rFonts w:ascii="Arial" w:hAnsi="Arial" w:cs="Arial"/>
          <w:sz w:val="20"/>
        </w:rPr>
        <w:t xml:space="preserve">son prix dans une devise étrangère de son choix en plus de la monnaie du </w:t>
      </w:r>
      <w:r w:rsidR="00484540">
        <w:rPr>
          <w:rFonts w:ascii="Arial" w:hAnsi="Arial" w:cs="Arial"/>
          <w:sz w:val="20"/>
        </w:rPr>
        <w:t>Pays de Livraison</w:t>
      </w:r>
      <w:r w:rsidRPr="00317545">
        <w:rPr>
          <w:rFonts w:ascii="Arial" w:hAnsi="Arial" w:cs="Arial"/>
          <w:sz w:val="20"/>
        </w:rPr>
        <w:t xml:space="preserve"> (pour tout coût local le cas échéant). </w:t>
      </w:r>
    </w:p>
    <w:p w14:paraId="3F39C635" w14:textId="77777777" w:rsidR="00FA3B48" w:rsidRPr="00317545" w:rsidRDefault="00FA3B48" w:rsidP="00DC6456">
      <w:pPr>
        <w:spacing w:after="142" w:line="240" w:lineRule="atLeast"/>
        <w:rPr>
          <w:rFonts w:ascii="Arial" w:hAnsi="Arial" w:cs="Arial"/>
          <w:b/>
          <w:bCs/>
          <w:sz w:val="20"/>
        </w:rPr>
      </w:pPr>
    </w:p>
    <w:p w14:paraId="7D5F1978" w14:textId="7C532C91" w:rsidR="00CD30BD" w:rsidRPr="00317545" w:rsidRDefault="00614EE6" w:rsidP="00CE68A7">
      <w:pPr>
        <w:pStyle w:val="Paragraphedeliste"/>
        <w:numPr>
          <w:ilvl w:val="0"/>
          <w:numId w:val="70"/>
        </w:numPr>
        <w:spacing w:after="142" w:line="240" w:lineRule="atLeast"/>
        <w:rPr>
          <w:rFonts w:ascii="Arial" w:hAnsi="Arial" w:cs="Arial"/>
          <w:sz w:val="20"/>
        </w:rPr>
      </w:pPr>
      <w:r w:rsidRPr="00317545">
        <w:rPr>
          <w:rFonts w:ascii="Arial" w:hAnsi="Arial" w:cs="Arial"/>
          <w:b/>
          <w:bCs/>
          <w:sz w:val="20"/>
        </w:rPr>
        <w:t>Éclaircissements</w:t>
      </w:r>
    </w:p>
    <w:p w14:paraId="4460FC31" w14:textId="55D480EE" w:rsidR="00CD30BD" w:rsidRPr="00317545" w:rsidRDefault="00CD30BD" w:rsidP="00DC6456">
      <w:pPr>
        <w:spacing w:after="142" w:line="240" w:lineRule="atLeast"/>
        <w:jc w:val="both"/>
        <w:rPr>
          <w:rFonts w:ascii="Arial" w:hAnsi="Arial" w:cs="Arial"/>
          <w:sz w:val="20"/>
        </w:rPr>
      </w:pPr>
      <w:r w:rsidRPr="00317545">
        <w:rPr>
          <w:rFonts w:ascii="Arial" w:hAnsi="Arial" w:cs="Arial"/>
          <w:sz w:val="20"/>
        </w:rPr>
        <w:t>Toute demande d</w:t>
      </w:r>
      <w:r w:rsidR="00614EE6" w:rsidRPr="00317545">
        <w:rPr>
          <w:rFonts w:ascii="Arial" w:hAnsi="Arial" w:cs="Arial"/>
          <w:sz w:val="20"/>
        </w:rPr>
        <w:t>’éclaircissement</w:t>
      </w:r>
      <w:r w:rsidRPr="00317545">
        <w:rPr>
          <w:rFonts w:ascii="Arial" w:hAnsi="Arial" w:cs="Arial"/>
          <w:sz w:val="20"/>
        </w:rPr>
        <w:t xml:space="preserve"> concernant cette </w:t>
      </w:r>
      <w:r w:rsidR="00B0279B" w:rsidRPr="00317545">
        <w:rPr>
          <w:rFonts w:ascii="Arial" w:hAnsi="Arial" w:cs="Arial"/>
          <w:sz w:val="20"/>
        </w:rPr>
        <w:t>DC</w:t>
      </w:r>
      <w:r w:rsidRPr="00317545">
        <w:rPr>
          <w:rFonts w:ascii="Arial" w:hAnsi="Arial" w:cs="Arial"/>
          <w:sz w:val="20"/>
        </w:rPr>
        <w:t xml:space="preserve"> peut être envoyée par écrit à </w:t>
      </w:r>
      <w:r w:rsidR="00EE530E">
        <w:rPr>
          <w:rFonts w:ascii="Arial" w:hAnsi="Arial" w:cs="Arial"/>
          <w:sz w:val="20"/>
        </w:rPr>
        <w:t xml:space="preserve">Monsieur Mohamed DOUMBOUYA </w:t>
      </w:r>
      <w:r w:rsidR="003D43AB" w:rsidRPr="003D43AB">
        <w:rPr>
          <w:rFonts w:ascii="Arial" w:hAnsi="Arial" w:cs="Arial"/>
          <w:sz w:val="20"/>
        </w:rPr>
        <w:t>Responsable Administratif et Financier, E.Mail : mdoumbouya2@outlook.com, c</w:t>
      </w:r>
      <w:r w:rsidR="00EE530E" w:rsidRPr="003D43AB">
        <w:rPr>
          <w:rFonts w:ascii="Arial" w:hAnsi="Arial" w:cs="Arial"/>
          <w:sz w:val="20"/>
        </w:rPr>
        <w:t xml:space="preserve">opie à la coordinatrice </w:t>
      </w:r>
      <w:r w:rsidR="003D43AB" w:rsidRPr="003D43AB">
        <w:rPr>
          <w:rFonts w:ascii="Arial" w:hAnsi="Arial" w:cs="Arial"/>
          <w:sz w:val="20"/>
        </w:rPr>
        <w:t xml:space="preserve">Safiatou BARRY, E.Mail : </w:t>
      </w:r>
      <w:hyperlink r:id="rId12" w:history="1">
        <w:r w:rsidR="003D43AB" w:rsidRPr="007E0A7C">
          <w:rPr>
            <w:rStyle w:val="Lienhypertexte"/>
            <w:rFonts w:ascii="Arial" w:hAnsi="Arial" w:cs="Arial"/>
            <w:sz w:val="20"/>
          </w:rPr>
          <w:t>sbarry@magel.gov.gn</w:t>
        </w:r>
      </w:hyperlink>
      <w:r w:rsidR="003D43AB">
        <w:rPr>
          <w:rFonts w:ascii="Arial" w:hAnsi="Arial" w:cs="Arial"/>
          <w:sz w:val="20"/>
        </w:rPr>
        <w:t xml:space="preserve"> </w:t>
      </w:r>
      <w:r w:rsidRPr="003D43AB">
        <w:rPr>
          <w:rFonts w:ascii="Arial" w:hAnsi="Arial" w:cs="Arial"/>
          <w:sz w:val="20"/>
        </w:rPr>
        <w:t xml:space="preserve">avant </w:t>
      </w:r>
      <w:r w:rsidR="00C24068">
        <w:rPr>
          <w:rFonts w:ascii="Arial" w:hAnsi="Arial" w:cs="Arial"/>
          <w:sz w:val="20"/>
        </w:rPr>
        <w:t>le vendredi 16 août 2024 à 17H 00mn</w:t>
      </w:r>
      <w:r w:rsidRPr="003D43AB">
        <w:rPr>
          <w:rFonts w:ascii="Arial" w:hAnsi="Arial" w:cs="Arial"/>
          <w:sz w:val="20"/>
        </w:rPr>
        <w:t>. L’</w:t>
      </w:r>
      <w:r w:rsidR="006C0736" w:rsidRPr="003D43AB">
        <w:rPr>
          <w:rFonts w:ascii="Arial" w:hAnsi="Arial" w:cs="Arial"/>
          <w:sz w:val="20"/>
        </w:rPr>
        <w:t>A</w:t>
      </w:r>
      <w:r w:rsidRPr="003D43AB">
        <w:rPr>
          <w:rFonts w:ascii="Arial" w:hAnsi="Arial" w:cs="Arial"/>
          <w:sz w:val="20"/>
        </w:rPr>
        <w:t xml:space="preserve">cheteur transmettra </w:t>
      </w:r>
      <w:r w:rsidR="000934E8" w:rsidRPr="003D43AB">
        <w:rPr>
          <w:rFonts w:ascii="Arial" w:hAnsi="Arial" w:cs="Arial"/>
          <w:sz w:val="20"/>
        </w:rPr>
        <w:t xml:space="preserve">une </w:t>
      </w:r>
      <w:r w:rsidRPr="003D43AB">
        <w:rPr>
          <w:rFonts w:ascii="Arial" w:hAnsi="Arial" w:cs="Arial"/>
          <w:sz w:val="20"/>
        </w:rPr>
        <w:t xml:space="preserve">copie de sa réponse à tous les </w:t>
      </w:r>
      <w:r w:rsidR="006C0736" w:rsidRPr="003D43AB">
        <w:rPr>
          <w:rFonts w:ascii="Arial" w:hAnsi="Arial" w:cs="Arial"/>
          <w:sz w:val="20"/>
        </w:rPr>
        <w:t>F</w:t>
      </w:r>
      <w:r w:rsidRPr="003D43AB">
        <w:rPr>
          <w:rFonts w:ascii="Arial" w:hAnsi="Arial" w:cs="Arial"/>
          <w:sz w:val="20"/>
        </w:rPr>
        <w:t>ournisseurs, y compris une description de l</w:t>
      </w:r>
      <w:r w:rsidR="006C0736" w:rsidRPr="003D43AB">
        <w:rPr>
          <w:rFonts w:ascii="Arial" w:hAnsi="Arial" w:cs="Arial"/>
          <w:sz w:val="20"/>
        </w:rPr>
        <w:t>’objet de la demande</w:t>
      </w:r>
      <w:r w:rsidR="006C0736" w:rsidRPr="00317545">
        <w:rPr>
          <w:rFonts w:ascii="Arial" w:hAnsi="Arial" w:cs="Arial"/>
          <w:sz w:val="20"/>
        </w:rPr>
        <w:t xml:space="preserve"> de clarification</w:t>
      </w:r>
      <w:r w:rsidRPr="00317545">
        <w:rPr>
          <w:rFonts w:ascii="Arial" w:hAnsi="Arial" w:cs="Arial"/>
          <w:sz w:val="20"/>
        </w:rPr>
        <w:t>, mai</w:t>
      </w:r>
      <w:r w:rsidR="00160A05" w:rsidRPr="00317545">
        <w:rPr>
          <w:rFonts w:ascii="Arial" w:hAnsi="Arial" w:cs="Arial"/>
          <w:sz w:val="20"/>
        </w:rPr>
        <w:t>s sans en identifier la source.</w:t>
      </w:r>
    </w:p>
    <w:p w14:paraId="6A837228" w14:textId="429C815B" w:rsidR="00160A05" w:rsidRPr="00317545" w:rsidRDefault="00160A05" w:rsidP="00DC6456">
      <w:pPr>
        <w:spacing w:after="142" w:line="240" w:lineRule="atLeast"/>
        <w:jc w:val="both"/>
        <w:rPr>
          <w:rFonts w:ascii="Arial" w:hAnsi="Arial" w:cs="Arial"/>
          <w:sz w:val="20"/>
        </w:rPr>
      </w:pPr>
    </w:p>
    <w:p w14:paraId="091B5076" w14:textId="14635BF3" w:rsidR="00735298" w:rsidRPr="00317545" w:rsidRDefault="00735298" w:rsidP="00735298">
      <w:pPr>
        <w:pStyle w:val="Paragraphedeliste"/>
        <w:numPr>
          <w:ilvl w:val="0"/>
          <w:numId w:val="70"/>
        </w:numPr>
        <w:spacing w:after="142" w:line="240" w:lineRule="atLeast"/>
        <w:rPr>
          <w:rFonts w:ascii="Arial" w:hAnsi="Arial" w:cs="Arial"/>
          <w:b/>
          <w:sz w:val="20"/>
        </w:rPr>
      </w:pPr>
      <w:r w:rsidRPr="00317545">
        <w:rPr>
          <w:rFonts w:ascii="Arial" w:hAnsi="Arial" w:cs="Arial"/>
          <w:b/>
          <w:sz w:val="20"/>
        </w:rPr>
        <w:t>Confidentialité</w:t>
      </w:r>
    </w:p>
    <w:p w14:paraId="42CB3B24" w14:textId="71D65DEB" w:rsidR="00735298" w:rsidRPr="00317545" w:rsidRDefault="00735298" w:rsidP="00735298">
      <w:pPr>
        <w:spacing w:after="142" w:line="240" w:lineRule="atLeast"/>
        <w:jc w:val="both"/>
        <w:rPr>
          <w:rFonts w:ascii="Arial" w:hAnsi="Arial" w:cs="Arial"/>
          <w:sz w:val="20"/>
        </w:rPr>
      </w:pPr>
      <w:r w:rsidRPr="00317545">
        <w:rPr>
          <w:rFonts w:ascii="Arial" w:hAnsi="Arial" w:cs="Arial"/>
          <w:sz w:val="20"/>
        </w:rPr>
        <w:t xml:space="preserve">Aucune information relative </w:t>
      </w:r>
      <w:r w:rsidR="00B4537D" w:rsidRPr="00317545">
        <w:rPr>
          <w:rFonts w:ascii="Arial" w:hAnsi="Arial" w:cs="Arial"/>
          <w:sz w:val="20"/>
        </w:rPr>
        <w:t xml:space="preserve">au contenu, </w:t>
      </w:r>
      <w:r w:rsidRPr="00317545">
        <w:rPr>
          <w:rFonts w:ascii="Arial" w:hAnsi="Arial" w:cs="Arial"/>
          <w:sz w:val="20"/>
        </w:rPr>
        <w:t xml:space="preserve">à l’examen, à l’évaluation, à la comparaison des Cotations, ou à la recommandation d’attribution du Marché ne sera fournie aux Fournisseurs ni à aucune autre personne qui n’ait pas à participer à titre officiel à la procédure de Demande de Cotations </w:t>
      </w:r>
      <w:r w:rsidR="000934E8" w:rsidRPr="00317545">
        <w:rPr>
          <w:rFonts w:ascii="Arial" w:hAnsi="Arial" w:cs="Arial"/>
          <w:sz w:val="20"/>
        </w:rPr>
        <w:t>tant</w:t>
      </w:r>
      <w:r w:rsidRPr="00317545">
        <w:rPr>
          <w:rFonts w:ascii="Arial" w:hAnsi="Arial" w:cs="Arial"/>
          <w:sz w:val="20"/>
        </w:rPr>
        <w:t xml:space="preserve"> que l’attribution du Marché n’aura pas été notifiée aux Fournisseurs conformément à l’article 1</w:t>
      </w:r>
      <w:r w:rsidR="005679F3" w:rsidRPr="00317545">
        <w:rPr>
          <w:rFonts w:ascii="Arial" w:hAnsi="Arial" w:cs="Arial"/>
          <w:sz w:val="20"/>
        </w:rPr>
        <w:t>3</w:t>
      </w:r>
      <w:r w:rsidRPr="00317545">
        <w:rPr>
          <w:rFonts w:ascii="Arial" w:hAnsi="Arial" w:cs="Arial"/>
          <w:sz w:val="20"/>
        </w:rPr>
        <w:t xml:space="preserve"> ci-dessous.</w:t>
      </w:r>
    </w:p>
    <w:p w14:paraId="40D8E15F" w14:textId="78FD8572" w:rsidR="00735298" w:rsidRPr="00317545" w:rsidRDefault="00735298" w:rsidP="00735298">
      <w:pPr>
        <w:spacing w:after="142" w:line="240" w:lineRule="atLeast"/>
        <w:jc w:val="both"/>
        <w:rPr>
          <w:rFonts w:ascii="Arial" w:hAnsi="Arial" w:cs="Arial"/>
          <w:sz w:val="20"/>
        </w:rPr>
      </w:pPr>
      <w:r w:rsidRPr="00317545">
        <w:rPr>
          <w:rFonts w:ascii="Arial" w:hAnsi="Arial" w:cs="Arial"/>
          <w:sz w:val="20"/>
        </w:rPr>
        <w:t>Toute tentative faite par un Fournisseur pour influencer l’Acheteur lors de l’examen, de l’évaluation, de la comparaison des Cotations et de la vérification de la capacité des Fournisseurs ou lors de la décision d’attribution peut entraîner le rejet de sa Cotation.</w:t>
      </w:r>
    </w:p>
    <w:p w14:paraId="63CB2DA4" w14:textId="7305F577" w:rsidR="00735298" w:rsidRPr="00317545" w:rsidRDefault="00735298" w:rsidP="00735298">
      <w:pPr>
        <w:spacing w:after="142" w:line="240" w:lineRule="atLeast"/>
        <w:jc w:val="both"/>
        <w:rPr>
          <w:rFonts w:ascii="Arial" w:hAnsi="Arial" w:cs="Arial"/>
          <w:sz w:val="20"/>
        </w:rPr>
      </w:pPr>
      <w:r w:rsidRPr="00317545">
        <w:rPr>
          <w:rFonts w:ascii="Arial" w:hAnsi="Arial" w:cs="Arial"/>
          <w:sz w:val="20"/>
        </w:rPr>
        <w:t>Nonobstant les dispositions du précédent paragraphe, entre le moment où les plis seront ouverts et celui où le Marché sera attribué, un Fournisseur qui souhaite entrer en contact avec l’Acheteur pour des motifs ayant trait à sa Cotation, devra le faire uniquement par écrit.</w:t>
      </w:r>
    </w:p>
    <w:p w14:paraId="4469115F" w14:textId="77777777" w:rsidR="00735298" w:rsidRPr="00317545" w:rsidRDefault="00735298" w:rsidP="00DC6456">
      <w:pPr>
        <w:spacing w:after="142" w:line="240" w:lineRule="atLeast"/>
        <w:jc w:val="both"/>
        <w:rPr>
          <w:rFonts w:ascii="Arial" w:hAnsi="Arial" w:cs="Arial"/>
          <w:sz w:val="20"/>
        </w:rPr>
      </w:pPr>
    </w:p>
    <w:p w14:paraId="485E7C9F" w14:textId="2EDB2038" w:rsidR="00F13A58" w:rsidRPr="00317545" w:rsidRDefault="00F13A58" w:rsidP="00F13A58">
      <w:pPr>
        <w:pStyle w:val="Paragraphedeliste"/>
        <w:numPr>
          <w:ilvl w:val="0"/>
          <w:numId w:val="70"/>
        </w:numPr>
        <w:spacing w:after="142" w:line="240" w:lineRule="atLeast"/>
        <w:rPr>
          <w:rFonts w:ascii="Arial" w:hAnsi="Arial" w:cs="Arial"/>
          <w:b/>
          <w:sz w:val="20"/>
        </w:rPr>
      </w:pPr>
      <w:r w:rsidRPr="00317545">
        <w:rPr>
          <w:rFonts w:ascii="Arial" w:hAnsi="Arial" w:cs="Arial"/>
          <w:b/>
          <w:sz w:val="20"/>
        </w:rPr>
        <w:t>Préparation des Cotations</w:t>
      </w:r>
    </w:p>
    <w:p w14:paraId="771B85E0" w14:textId="4A116AE0" w:rsidR="00F13A58" w:rsidRPr="00317545" w:rsidRDefault="00F13A58" w:rsidP="00DC6456">
      <w:pPr>
        <w:spacing w:after="142" w:line="240" w:lineRule="atLeast"/>
        <w:jc w:val="both"/>
        <w:rPr>
          <w:rFonts w:ascii="Arial" w:hAnsi="Arial" w:cs="Arial"/>
          <w:sz w:val="20"/>
        </w:rPr>
      </w:pPr>
      <w:r w:rsidRPr="00317545">
        <w:rPr>
          <w:rFonts w:ascii="Arial" w:hAnsi="Arial" w:cs="Arial"/>
          <w:sz w:val="20"/>
        </w:rPr>
        <w:t>Le Fournisseur supportera tous les frais afférents à la préparation et à la présentation de sa Cotation, et l’Acheteur n’est en aucun cas responsable de ces frais ni tenu de les régler, quels que soient le déroulement et l’issue de la procédure de Demande de Cotations.</w:t>
      </w:r>
    </w:p>
    <w:p w14:paraId="193DF05D" w14:textId="006B3236" w:rsidR="008B617A" w:rsidRPr="00317545" w:rsidRDefault="008B617A" w:rsidP="00DC6456">
      <w:pPr>
        <w:spacing w:after="142" w:line="240" w:lineRule="atLeast"/>
        <w:jc w:val="both"/>
        <w:rPr>
          <w:rFonts w:ascii="Arial" w:hAnsi="Arial" w:cs="Arial"/>
          <w:sz w:val="20"/>
        </w:rPr>
      </w:pPr>
      <w:r w:rsidRPr="00317545">
        <w:rPr>
          <w:rFonts w:ascii="Arial" w:hAnsi="Arial" w:cs="Arial"/>
          <w:sz w:val="20"/>
        </w:rPr>
        <w:t>La Cotation comprendra les documents suivants :</w:t>
      </w:r>
    </w:p>
    <w:p w14:paraId="2B71EA9B" w14:textId="7DB4DC01" w:rsidR="008B617A" w:rsidRPr="00317545" w:rsidRDefault="008B617A" w:rsidP="008B617A">
      <w:pPr>
        <w:pStyle w:val="Paragraphedeliste"/>
        <w:numPr>
          <w:ilvl w:val="0"/>
          <w:numId w:val="72"/>
        </w:numPr>
        <w:spacing w:after="142" w:line="240" w:lineRule="atLeast"/>
        <w:ind w:left="714" w:hanging="357"/>
        <w:contextualSpacing w:val="0"/>
        <w:rPr>
          <w:rFonts w:ascii="Arial" w:hAnsi="Arial" w:cs="Arial"/>
          <w:sz w:val="20"/>
        </w:rPr>
      </w:pPr>
      <w:r w:rsidRPr="00317545">
        <w:rPr>
          <w:rFonts w:ascii="Arial" w:hAnsi="Arial" w:cs="Arial"/>
          <w:sz w:val="20"/>
        </w:rPr>
        <w:t>Le Formulaire de Soumission de la Cotation</w:t>
      </w:r>
      <w:r w:rsidR="000107C7" w:rsidRPr="00317545">
        <w:rPr>
          <w:rFonts w:ascii="Arial" w:hAnsi="Arial" w:cs="Arial"/>
          <w:sz w:val="20"/>
        </w:rPr>
        <w:t>, accompagné du pouvoir habilitant du signataire de la Cotation à engager le Fournisseur</w:t>
      </w:r>
      <w:r w:rsidRPr="00317545">
        <w:rPr>
          <w:rFonts w:ascii="Arial" w:hAnsi="Arial" w:cs="Arial"/>
          <w:sz w:val="20"/>
        </w:rPr>
        <w:t> ;</w:t>
      </w:r>
    </w:p>
    <w:p w14:paraId="67724469" w14:textId="2492ACB1" w:rsidR="008B617A" w:rsidRPr="00317545" w:rsidRDefault="008B617A" w:rsidP="008B617A">
      <w:pPr>
        <w:pStyle w:val="Paragraphedeliste"/>
        <w:numPr>
          <w:ilvl w:val="0"/>
          <w:numId w:val="72"/>
        </w:numPr>
        <w:spacing w:after="142" w:line="240" w:lineRule="atLeast"/>
        <w:ind w:left="714" w:hanging="357"/>
        <w:contextualSpacing w:val="0"/>
        <w:rPr>
          <w:rFonts w:ascii="Arial" w:hAnsi="Arial" w:cs="Arial"/>
          <w:sz w:val="20"/>
        </w:rPr>
      </w:pPr>
      <w:r w:rsidRPr="00317545">
        <w:rPr>
          <w:rFonts w:ascii="Arial" w:hAnsi="Arial" w:cs="Arial"/>
          <w:sz w:val="20"/>
        </w:rPr>
        <w:t>Les formulaires de pr</w:t>
      </w:r>
      <w:r w:rsidR="00D33DB2" w:rsidRPr="00317545">
        <w:rPr>
          <w:rFonts w:ascii="Arial" w:hAnsi="Arial" w:cs="Arial"/>
          <w:sz w:val="20"/>
        </w:rPr>
        <w:t>ix applicables, remplis conformé</w:t>
      </w:r>
      <w:r w:rsidRPr="00317545">
        <w:rPr>
          <w:rFonts w:ascii="Arial" w:hAnsi="Arial" w:cs="Arial"/>
          <w:sz w:val="20"/>
        </w:rPr>
        <w:t>ment aux dispositions de l</w:t>
      </w:r>
      <w:r w:rsidR="00FD0A44" w:rsidRPr="00317545">
        <w:rPr>
          <w:rFonts w:ascii="Arial" w:hAnsi="Arial" w:cs="Arial"/>
          <w:sz w:val="20"/>
        </w:rPr>
        <w:t>’article 6</w:t>
      </w:r>
      <w:r w:rsidR="00535375" w:rsidRPr="00317545">
        <w:rPr>
          <w:rFonts w:ascii="Arial" w:hAnsi="Arial" w:cs="Arial"/>
          <w:sz w:val="20"/>
        </w:rPr>
        <w:t xml:space="preserve"> et des modèles en Section II – Formulaires de Cotation</w:t>
      </w:r>
      <w:r w:rsidRPr="00317545">
        <w:rPr>
          <w:rFonts w:ascii="Arial" w:hAnsi="Arial" w:cs="Arial"/>
          <w:sz w:val="20"/>
        </w:rPr>
        <w:t> ;</w:t>
      </w:r>
    </w:p>
    <w:p w14:paraId="64DAC4D5" w14:textId="78F92A71" w:rsidR="008B617A" w:rsidRPr="00317545" w:rsidRDefault="00D87A31" w:rsidP="006D2701">
      <w:pPr>
        <w:pStyle w:val="Paragraphedeliste"/>
        <w:numPr>
          <w:ilvl w:val="0"/>
          <w:numId w:val="72"/>
        </w:numPr>
        <w:spacing w:after="142" w:line="240" w:lineRule="atLeast"/>
        <w:ind w:left="714" w:hanging="357"/>
        <w:contextualSpacing w:val="0"/>
        <w:rPr>
          <w:rFonts w:ascii="Arial" w:hAnsi="Arial" w:cs="Arial"/>
          <w:sz w:val="20"/>
        </w:rPr>
      </w:pPr>
      <w:r w:rsidRPr="00317545">
        <w:rPr>
          <w:rFonts w:ascii="Arial" w:hAnsi="Arial" w:cs="Arial"/>
          <w:sz w:val="20"/>
        </w:rPr>
        <w:t xml:space="preserve">La Déclaration de Garantie de Soumission établie conformément aux dispositions de l’article </w:t>
      </w:r>
      <w:r w:rsidR="00FD0A44" w:rsidRPr="00317545">
        <w:rPr>
          <w:rFonts w:ascii="Arial" w:hAnsi="Arial" w:cs="Arial"/>
          <w:sz w:val="20"/>
        </w:rPr>
        <w:t>5</w:t>
      </w:r>
      <w:r w:rsidRPr="00317545">
        <w:rPr>
          <w:rFonts w:ascii="Arial" w:hAnsi="Arial" w:cs="Arial"/>
          <w:sz w:val="20"/>
        </w:rPr>
        <w:t xml:space="preserve"> et du modèle en </w:t>
      </w:r>
      <w:r w:rsidR="00535375" w:rsidRPr="00317545">
        <w:rPr>
          <w:rFonts w:ascii="Arial" w:hAnsi="Arial" w:cs="Arial"/>
          <w:sz w:val="20"/>
        </w:rPr>
        <w:t>Section II – Formulaires de Cotation</w:t>
      </w:r>
      <w:r w:rsidR="006D2701">
        <w:rPr>
          <w:rFonts w:ascii="Arial" w:hAnsi="Arial" w:cs="Arial"/>
          <w:sz w:val="20"/>
        </w:rPr>
        <w:t>, si applicable</w:t>
      </w:r>
      <w:r w:rsidRPr="00317545">
        <w:rPr>
          <w:rFonts w:ascii="Arial" w:hAnsi="Arial" w:cs="Arial"/>
          <w:sz w:val="20"/>
        </w:rPr>
        <w:t> ;</w:t>
      </w:r>
    </w:p>
    <w:p w14:paraId="6052C74F" w14:textId="7F0106E8" w:rsidR="00D87A31" w:rsidRPr="00317545" w:rsidRDefault="00D87A31" w:rsidP="008B617A">
      <w:pPr>
        <w:pStyle w:val="Paragraphedeliste"/>
        <w:numPr>
          <w:ilvl w:val="0"/>
          <w:numId w:val="72"/>
        </w:numPr>
        <w:spacing w:after="142" w:line="240" w:lineRule="atLeast"/>
        <w:ind w:left="714" w:hanging="357"/>
        <w:contextualSpacing w:val="0"/>
        <w:rPr>
          <w:rFonts w:ascii="Arial" w:hAnsi="Arial" w:cs="Arial"/>
          <w:sz w:val="20"/>
        </w:rPr>
      </w:pPr>
      <w:r w:rsidRPr="00317545">
        <w:rPr>
          <w:rFonts w:ascii="Arial" w:hAnsi="Arial" w:cs="Arial"/>
          <w:sz w:val="20"/>
        </w:rPr>
        <w:t>L</w:t>
      </w:r>
      <w:r w:rsidR="000107C7" w:rsidRPr="00317545">
        <w:rPr>
          <w:rFonts w:ascii="Arial" w:hAnsi="Arial" w:cs="Arial"/>
          <w:sz w:val="20"/>
        </w:rPr>
        <w:t xml:space="preserve">’Autorisation du </w:t>
      </w:r>
      <w:r w:rsidR="009377F5" w:rsidRPr="00317545">
        <w:rPr>
          <w:rFonts w:ascii="Arial" w:hAnsi="Arial" w:cs="Arial"/>
          <w:sz w:val="20"/>
        </w:rPr>
        <w:t>F</w:t>
      </w:r>
      <w:r w:rsidR="000107C7" w:rsidRPr="00317545">
        <w:rPr>
          <w:rFonts w:ascii="Arial" w:hAnsi="Arial" w:cs="Arial"/>
          <w:sz w:val="20"/>
        </w:rPr>
        <w:t>ab</w:t>
      </w:r>
      <w:r w:rsidR="00AA3912" w:rsidRPr="00317545">
        <w:rPr>
          <w:rFonts w:ascii="Arial" w:hAnsi="Arial" w:cs="Arial"/>
          <w:sz w:val="20"/>
        </w:rPr>
        <w:t>ri</w:t>
      </w:r>
      <w:r w:rsidR="000107C7" w:rsidRPr="00317545">
        <w:rPr>
          <w:rFonts w:ascii="Arial" w:hAnsi="Arial" w:cs="Arial"/>
          <w:sz w:val="20"/>
        </w:rPr>
        <w:t>cant</w:t>
      </w:r>
      <w:r w:rsidR="00FD0A44" w:rsidRPr="00317545">
        <w:rPr>
          <w:rFonts w:ascii="Arial" w:hAnsi="Arial" w:cs="Arial"/>
          <w:sz w:val="20"/>
        </w:rPr>
        <w:t xml:space="preserve"> établie conform</w:t>
      </w:r>
      <w:r w:rsidR="00D06986">
        <w:rPr>
          <w:rFonts w:ascii="Arial" w:hAnsi="Arial" w:cs="Arial"/>
          <w:sz w:val="20"/>
        </w:rPr>
        <w:t>é</w:t>
      </w:r>
      <w:r w:rsidR="00FD0A44" w:rsidRPr="00317545">
        <w:rPr>
          <w:rFonts w:ascii="Arial" w:hAnsi="Arial" w:cs="Arial"/>
          <w:sz w:val="20"/>
        </w:rPr>
        <w:t xml:space="preserve">ment aux dispositions de l’article 4 et du modèle en </w:t>
      </w:r>
      <w:r w:rsidR="00535375" w:rsidRPr="00317545">
        <w:rPr>
          <w:rFonts w:ascii="Arial" w:hAnsi="Arial" w:cs="Arial"/>
          <w:sz w:val="20"/>
        </w:rPr>
        <w:t>Section II – Formulaires de Cotation</w:t>
      </w:r>
      <w:r w:rsidR="000107C7" w:rsidRPr="00317545">
        <w:rPr>
          <w:rFonts w:ascii="Arial" w:hAnsi="Arial" w:cs="Arial"/>
          <w:sz w:val="20"/>
        </w:rPr>
        <w:t> ;</w:t>
      </w:r>
    </w:p>
    <w:p w14:paraId="25C3EA30" w14:textId="77088F62" w:rsidR="00D87A31" w:rsidRPr="00317545" w:rsidRDefault="005E5A81" w:rsidP="005E5A81">
      <w:pPr>
        <w:pStyle w:val="Paragraphedeliste"/>
        <w:numPr>
          <w:ilvl w:val="0"/>
          <w:numId w:val="72"/>
        </w:numPr>
        <w:spacing w:after="142" w:line="240" w:lineRule="atLeast"/>
        <w:contextualSpacing w:val="0"/>
        <w:rPr>
          <w:rFonts w:ascii="Arial" w:hAnsi="Arial" w:cs="Arial"/>
          <w:sz w:val="20"/>
        </w:rPr>
      </w:pPr>
      <w:r w:rsidRPr="00317545">
        <w:rPr>
          <w:rFonts w:ascii="Arial" w:hAnsi="Arial" w:cs="Arial"/>
          <w:sz w:val="20"/>
        </w:rPr>
        <w:lastRenderedPageBreak/>
        <w:t>La Déclaration d’Intégrité, d’Éligibilité et d’Engagement environnemental et social dûment signée</w:t>
      </w:r>
      <w:r w:rsidR="005679F3" w:rsidRPr="00317545">
        <w:rPr>
          <w:rFonts w:ascii="Arial" w:hAnsi="Arial" w:cs="Arial"/>
          <w:sz w:val="20"/>
        </w:rPr>
        <w:t xml:space="preserve"> conform</w:t>
      </w:r>
      <w:r w:rsidR="00D06986">
        <w:rPr>
          <w:rFonts w:ascii="Arial" w:hAnsi="Arial" w:cs="Arial"/>
          <w:sz w:val="20"/>
        </w:rPr>
        <w:t>é</w:t>
      </w:r>
      <w:r w:rsidR="005679F3" w:rsidRPr="00317545">
        <w:rPr>
          <w:rFonts w:ascii="Arial" w:hAnsi="Arial" w:cs="Arial"/>
          <w:sz w:val="20"/>
        </w:rPr>
        <w:t>ment aux dispositions de l’article 2 et</w:t>
      </w:r>
      <w:r w:rsidRPr="00317545">
        <w:rPr>
          <w:rFonts w:ascii="Arial" w:hAnsi="Arial" w:cs="Arial"/>
          <w:sz w:val="20"/>
        </w:rPr>
        <w:t xml:space="preserve"> au formulaire de </w:t>
      </w:r>
      <w:r w:rsidR="00535375" w:rsidRPr="00317545">
        <w:rPr>
          <w:rFonts w:ascii="Arial" w:hAnsi="Arial" w:cs="Arial"/>
          <w:sz w:val="20"/>
        </w:rPr>
        <w:t>la Section II – Formulaires de Cotation</w:t>
      </w:r>
      <w:r w:rsidRPr="00317545">
        <w:rPr>
          <w:rFonts w:ascii="Arial" w:hAnsi="Arial" w:cs="Arial"/>
          <w:sz w:val="20"/>
        </w:rPr>
        <w:t> ;</w:t>
      </w:r>
    </w:p>
    <w:p w14:paraId="3B261AE6" w14:textId="1A6BA4DA" w:rsidR="005E5A81" w:rsidRPr="00317545" w:rsidRDefault="00D33DB2" w:rsidP="005E5A81">
      <w:pPr>
        <w:pStyle w:val="Paragraphedeliste"/>
        <w:numPr>
          <w:ilvl w:val="0"/>
          <w:numId w:val="72"/>
        </w:numPr>
        <w:spacing w:after="142" w:line="240" w:lineRule="atLeast"/>
        <w:contextualSpacing w:val="0"/>
        <w:rPr>
          <w:rFonts w:ascii="Arial" w:hAnsi="Arial" w:cs="Arial"/>
          <w:sz w:val="20"/>
        </w:rPr>
      </w:pPr>
      <w:r w:rsidRPr="00317545">
        <w:rPr>
          <w:rFonts w:ascii="Arial" w:hAnsi="Arial" w:cs="Arial"/>
          <w:sz w:val="20"/>
        </w:rPr>
        <w:t>L</w:t>
      </w:r>
      <w:r w:rsidR="005E5A81" w:rsidRPr="00317545">
        <w:rPr>
          <w:rFonts w:ascii="Arial" w:hAnsi="Arial" w:cs="Arial"/>
          <w:sz w:val="20"/>
        </w:rPr>
        <w:t>es pièces attestant que les fourniture</w:t>
      </w:r>
      <w:r w:rsidRPr="00317545">
        <w:rPr>
          <w:rFonts w:ascii="Arial" w:hAnsi="Arial" w:cs="Arial"/>
          <w:sz w:val="20"/>
        </w:rPr>
        <w:t>s</w:t>
      </w:r>
      <w:r w:rsidR="005E5A81" w:rsidRPr="00317545">
        <w:rPr>
          <w:rFonts w:ascii="Arial" w:hAnsi="Arial" w:cs="Arial"/>
          <w:sz w:val="20"/>
        </w:rPr>
        <w:t xml:space="preserve"> et services connexes sont conformes à la Demande de Cotations ;</w:t>
      </w:r>
    </w:p>
    <w:p w14:paraId="5122B7D8" w14:textId="3999151E" w:rsidR="008B617A" w:rsidRPr="00317545" w:rsidRDefault="001143C3" w:rsidP="00734431">
      <w:pPr>
        <w:pStyle w:val="Paragraphedeliste"/>
        <w:numPr>
          <w:ilvl w:val="0"/>
          <w:numId w:val="72"/>
        </w:numPr>
        <w:spacing w:after="142" w:line="240" w:lineRule="atLeast"/>
        <w:contextualSpacing w:val="0"/>
        <w:rPr>
          <w:rFonts w:ascii="Arial" w:hAnsi="Arial" w:cs="Arial"/>
          <w:sz w:val="20"/>
        </w:rPr>
      </w:pPr>
      <w:r>
        <w:rPr>
          <w:rFonts w:ascii="Arial" w:hAnsi="Arial" w:cs="Arial"/>
          <w:iCs/>
          <w:sz w:val="20"/>
        </w:rPr>
        <w:t>Les pièces administratives, fiscales et sociale en cours de validité</w:t>
      </w:r>
      <w:r w:rsidR="005E5A81" w:rsidRPr="00317545">
        <w:rPr>
          <w:rFonts w:ascii="Arial" w:hAnsi="Arial" w:cs="Arial"/>
          <w:sz w:val="20"/>
        </w:rPr>
        <w:t>.</w:t>
      </w:r>
    </w:p>
    <w:p w14:paraId="59655F4E" w14:textId="77777777" w:rsidR="00F13A58" w:rsidRPr="00317545" w:rsidRDefault="00F13A58" w:rsidP="00DC6456">
      <w:pPr>
        <w:spacing w:after="142" w:line="240" w:lineRule="atLeast"/>
        <w:jc w:val="both"/>
        <w:rPr>
          <w:rFonts w:ascii="Arial" w:hAnsi="Arial" w:cs="Arial"/>
          <w:sz w:val="20"/>
        </w:rPr>
      </w:pPr>
    </w:p>
    <w:p w14:paraId="57B7B758" w14:textId="3BCF1B48" w:rsidR="00CD30BD" w:rsidRPr="00317545" w:rsidRDefault="00CD30BD" w:rsidP="00CE68A7">
      <w:pPr>
        <w:pStyle w:val="Paragraphedeliste"/>
        <w:keepNext/>
        <w:keepLines/>
        <w:numPr>
          <w:ilvl w:val="0"/>
          <w:numId w:val="70"/>
        </w:numPr>
        <w:spacing w:after="142" w:line="240" w:lineRule="atLeast"/>
        <w:rPr>
          <w:rFonts w:ascii="Arial" w:hAnsi="Arial" w:cs="Arial"/>
          <w:sz w:val="20"/>
        </w:rPr>
      </w:pPr>
      <w:r w:rsidRPr="00317545">
        <w:rPr>
          <w:rFonts w:ascii="Arial" w:hAnsi="Arial" w:cs="Arial"/>
          <w:b/>
          <w:bCs/>
          <w:sz w:val="20"/>
        </w:rPr>
        <w:t xml:space="preserve">Soumission des </w:t>
      </w:r>
      <w:r w:rsidR="00B0279B" w:rsidRPr="00317545">
        <w:rPr>
          <w:rFonts w:ascii="Arial" w:hAnsi="Arial" w:cs="Arial"/>
          <w:b/>
          <w:bCs/>
          <w:sz w:val="20"/>
        </w:rPr>
        <w:t>Cotations</w:t>
      </w:r>
    </w:p>
    <w:p w14:paraId="20F45866" w14:textId="0D41295D" w:rsidR="00FA3B48" w:rsidRPr="001143C3" w:rsidRDefault="00CD30BD" w:rsidP="006D2701">
      <w:pPr>
        <w:numPr>
          <w:ilvl w:val="0"/>
          <w:numId w:val="33"/>
        </w:numPr>
        <w:spacing w:after="142" w:line="240" w:lineRule="atLeast"/>
        <w:ind w:left="567" w:hanging="567"/>
        <w:jc w:val="both"/>
        <w:rPr>
          <w:rFonts w:ascii="Arial" w:hAnsi="Arial" w:cs="Arial"/>
          <w:sz w:val="20"/>
        </w:rPr>
      </w:pPr>
      <w:r w:rsidRPr="00317545">
        <w:rPr>
          <w:rFonts w:ascii="Arial" w:hAnsi="Arial" w:cs="Arial"/>
          <w:sz w:val="20"/>
        </w:rPr>
        <w:t xml:space="preserve">Les </w:t>
      </w:r>
      <w:r w:rsidR="00B0279B" w:rsidRPr="00317545">
        <w:rPr>
          <w:rFonts w:ascii="Arial" w:hAnsi="Arial" w:cs="Arial"/>
          <w:sz w:val="20"/>
        </w:rPr>
        <w:t>Cotations</w:t>
      </w:r>
      <w:r w:rsidR="006C0736" w:rsidRPr="00317545">
        <w:rPr>
          <w:rFonts w:ascii="Arial" w:hAnsi="Arial" w:cs="Arial"/>
          <w:sz w:val="20"/>
        </w:rPr>
        <w:t xml:space="preserve"> </w:t>
      </w:r>
      <w:r w:rsidRPr="00317545">
        <w:rPr>
          <w:rFonts w:ascii="Arial" w:hAnsi="Arial" w:cs="Arial"/>
          <w:sz w:val="20"/>
        </w:rPr>
        <w:t xml:space="preserve">doivent être </w:t>
      </w:r>
      <w:r w:rsidRPr="001143C3">
        <w:rPr>
          <w:rFonts w:ascii="Arial" w:hAnsi="Arial" w:cs="Arial"/>
          <w:sz w:val="20"/>
        </w:rPr>
        <w:t>soumises</w:t>
      </w:r>
      <w:r w:rsidR="00FA3B48" w:rsidRPr="001143C3">
        <w:rPr>
          <w:rFonts w:ascii="Arial" w:hAnsi="Arial" w:cs="Arial"/>
          <w:b/>
          <w:bCs/>
          <w:i/>
          <w:iCs/>
          <w:sz w:val="20"/>
        </w:rPr>
        <w:t xml:space="preserve"> </w:t>
      </w:r>
      <w:r w:rsidR="00894478" w:rsidRPr="001143C3">
        <w:rPr>
          <w:rFonts w:ascii="Arial" w:hAnsi="Arial" w:cs="Arial"/>
          <w:b/>
          <w:bCs/>
          <w:sz w:val="20"/>
        </w:rPr>
        <w:t xml:space="preserve">par </w:t>
      </w:r>
      <w:r w:rsidR="00FA3B48" w:rsidRPr="001143C3">
        <w:rPr>
          <w:rFonts w:ascii="Arial" w:hAnsi="Arial" w:cs="Arial"/>
          <w:b/>
          <w:bCs/>
          <w:sz w:val="20"/>
        </w:rPr>
        <w:t>voie électronique</w:t>
      </w:r>
      <w:r w:rsidR="00D06D65" w:rsidRPr="001143C3">
        <w:rPr>
          <w:rFonts w:ascii="Arial" w:hAnsi="Arial" w:cs="Arial"/>
          <w:sz w:val="20"/>
        </w:rPr>
        <w:t>.</w:t>
      </w:r>
    </w:p>
    <w:p w14:paraId="7A729966" w14:textId="77777777" w:rsidR="00CE5326" w:rsidRPr="00317545" w:rsidRDefault="00CE5326" w:rsidP="00872B1E">
      <w:pPr>
        <w:spacing w:after="142" w:line="240" w:lineRule="atLeast"/>
        <w:ind w:left="567"/>
        <w:jc w:val="both"/>
        <w:rPr>
          <w:rFonts w:ascii="Arial" w:hAnsi="Arial" w:cs="Arial"/>
          <w:sz w:val="20"/>
        </w:rPr>
      </w:pPr>
      <w:r w:rsidRPr="00317545">
        <w:rPr>
          <w:rFonts w:ascii="Arial" w:hAnsi="Arial" w:cs="Arial"/>
          <w:sz w:val="20"/>
        </w:rPr>
        <w:t>Il reste de la responsabilité du Fournisseur de faire recevoir son dossier de Cotation à l’Acheteur avant la date et heure limites de réception des Cotations, selon la méthode de soumission indiquée dans la présente DC.</w:t>
      </w:r>
      <w:r w:rsidRPr="00317545" w:rsidDel="00FD0A44">
        <w:rPr>
          <w:rFonts w:ascii="Arial" w:hAnsi="Arial" w:cs="Arial"/>
          <w:sz w:val="20"/>
        </w:rPr>
        <w:t xml:space="preserve"> </w:t>
      </w:r>
    </w:p>
    <w:p w14:paraId="06DBEBAF" w14:textId="6F35829A" w:rsidR="00D06D65" w:rsidRPr="001069C1" w:rsidRDefault="001069C1" w:rsidP="00D06D65">
      <w:pPr>
        <w:spacing w:after="142" w:line="240" w:lineRule="atLeast"/>
        <w:ind w:left="567"/>
        <w:jc w:val="both"/>
        <w:rPr>
          <w:rFonts w:ascii="Arial" w:hAnsi="Arial" w:cs="Arial"/>
          <w:b/>
          <w:bCs/>
          <w:sz w:val="20"/>
        </w:rPr>
      </w:pPr>
      <w:r w:rsidRPr="001069C1">
        <w:rPr>
          <w:rFonts w:ascii="Arial" w:hAnsi="Arial" w:cs="Arial"/>
          <w:b/>
          <w:bCs/>
          <w:sz w:val="20"/>
        </w:rPr>
        <w:t>NB :</w:t>
      </w:r>
      <w:r>
        <w:rPr>
          <w:rFonts w:ascii="Arial" w:hAnsi="Arial" w:cs="Arial"/>
          <w:b/>
          <w:bCs/>
          <w:sz w:val="20"/>
        </w:rPr>
        <w:t xml:space="preserve"> Les cotations envoyées par courrier physique sous plis fermé sont aussi acceptées</w:t>
      </w:r>
    </w:p>
    <w:p w14:paraId="4EF448F7" w14:textId="6C222D1B" w:rsidR="00894478" w:rsidRPr="00317545" w:rsidRDefault="00894478" w:rsidP="001069C1">
      <w:pPr>
        <w:spacing w:before="240" w:after="142" w:line="240" w:lineRule="atLeast"/>
        <w:ind w:left="567"/>
        <w:jc w:val="both"/>
        <w:rPr>
          <w:rFonts w:ascii="Arial" w:hAnsi="Arial" w:cs="Arial"/>
          <w:sz w:val="20"/>
          <w:lang w:eastAsia="en-US"/>
        </w:rPr>
      </w:pPr>
      <w:r w:rsidRPr="00317545">
        <w:rPr>
          <w:rFonts w:ascii="Arial" w:hAnsi="Arial" w:cs="Arial"/>
          <w:b/>
          <w:bCs/>
          <w:sz w:val="20"/>
          <w:lang w:eastAsia="en-US"/>
        </w:rPr>
        <w:t>L’adresse e-mail pour la soumission des Cotations est la suivante</w:t>
      </w:r>
      <w:r w:rsidR="002F1D7D">
        <w:rPr>
          <w:rFonts w:ascii="Arial" w:hAnsi="Arial" w:cs="Arial"/>
          <w:b/>
          <w:bCs/>
          <w:sz w:val="20"/>
          <w:lang w:eastAsia="en-US"/>
        </w:rPr>
        <w:t> :</w:t>
      </w:r>
      <w:r w:rsidRPr="00317545">
        <w:rPr>
          <w:rFonts w:ascii="Arial" w:hAnsi="Arial" w:cs="Arial"/>
          <w:bCs/>
          <w:sz w:val="20"/>
          <w:lang w:eastAsia="en-US"/>
        </w:rPr>
        <w:t xml:space="preserve"> </w:t>
      </w:r>
      <w:hyperlink r:id="rId13" w:history="1">
        <w:r w:rsidR="003D43AB" w:rsidRPr="007E0A7C">
          <w:rPr>
            <w:rStyle w:val="Lienhypertexte"/>
            <w:rFonts w:ascii="Arial" w:hAnsi="Arial" w:cs="Arial"/>
            <w:sz w:val="20"/>
          </w:rPr>
          <w:t>mdoumbouya2@outlook.com</w:t>
        </w:r>
      </w:hyperlink>
      <w:r w:rsidR="003D43AB">
        <w:rPr>
          <w:rFonts w:ascii="Arial" w:hAnsi="Arial" w:cs="Arial"/>
          <w:sz w:val="20"/>
        </w:rPr>
        <w:t xml:space="preserve"> en copie </w:t>
      </w:r>
      <w:hyperlink r:id="rId14" w:history="1">
        <w:r w:rsidR="003D43AB" w:rsidRPr="007E0A7C">
          <w:rPr>
            <w:rStyle w:val="Lienhypertexte"/>
            <w:rFonts w:ascii="Arial" w:hAnsi="Arial" w:cs="Arial"/>
            <w:sz w:val="20"/>
          </w:rPr>
          <w:t>sbarry@magel.gov.gn</w:t>
        </w:r>
      </w:hyperlink>
      <w:r w:rsidRPr="00317545">
        <w:rPr>
          <w:rFonts w:ascii="Arial" w:hAnsi="Arial" w:cs="Arial"/>
          <w:b/>
          <w:bCs/>
          <w:sz w:val="20"/>
          <w:lang w:eastAsia="en-US"/>
        </w:rPr>
        <w:t>.</w:t>
      </w:r>
    </w:p>
    <w:p w14:paraId="23ADC4E3" w14:textId="20864242" w:rsidR="00894478" w:rsidRPr="00317545" w:rsidRDefault="00CD30BD" w:rsidP="00FA3B48">
      <w:pPr>
        <w:spacing w:after="142" w:line="240" w:lineRule="atLeast"/>
        <w:ind w:left="567"/>
        <w:jc w:val="both"/>
        <w:rPr>
          <w:rFonts w:ascii="Arial" w:hAnsi="Arial" w:cs="Arial"/>
          <w:sz w:val="20"/>
        </w:rPr>
      </w:pPr>
      <w:r w:rsidRPr="00317545">
        <w:rPr>
          <w:rFonts w:ascii="Arial" w:hAnsi="Arial" w:cs="Arial"/>
          <w:sz w:val="20"/>
        </w:rPr>
        <w:t xml:space="preserve">Les </w:t>
      </w:r>
      <w:r w:rsidR="00B0279B" w:rsidRPr="00317545">
        <w:rPr>
          <w:rFonts w:ascii="Arial" w:hAnsi="Arial" w:cs="Arial"/>
          <w:sz w:val="20"/>
        </w:rPr>
        <w:t>Cotations</w:t>
      </w:r>
      <w:r w:rsidRPr="00317545">
        <w:rPr>
          <w:rFonts w:ascii="Arial" w:hAnsi="Arial" w:cs="Arial"/>
          <w:sz w:val="20"/>
        </w:rPr>
        <w:t xml:space="preserve"> soumises </w:t>
      </w:r>
      <w:r w:rsidR="00894478" w:rsidRPr="00317545">
        <w:rPr>
          <w:rFonts w:ascii="Arial" w:hAnsi="Arial" w:cs="Arial"/>
          <w:sz w:val="20"/>
        </w:rPr>
        <w:t>par voi</w:t>
      </w:r>
      <w:r w:rsidR="00FD0A44" w:rsidRPr="00317545">
        <w:rPr>
          <w:rFonts w:ascii="Arial" w:hAnsi="Arial" w:cs="Arial"/>
          <w:sz w:val="20"/>
        </w:rPr>
        <w:t>e</w:t>
      </w:r>
      <w:r w:rsidR="00894478" w:rsidRPr="00317545">
        <w:rPr>
          <w:rFonts w:ascii="Arial" w:hAnsi="Arial" w:cs="Arial"/>
          <w:sz w:val="20"/>
        </w:rPr>
        <w:t xml:space="preserve"> électronique</w:t>
      </w:r>
      <w:r w:rsidRPr="00317545">
        <w:rPr>
          <w:rFonts w:ascii="Arial" w:hAnsi="Arial" w:cs="Arial"/>
          <w:sz w:val="20"/>
        </w:rPr>
        <w:t xml:space="preserve"> doivent être </w:t>
      </w:r>
      <w:r w:rsidRPr="00317545">
        <w:rPr>
          <w:rFonts w:ascii="Arial" w:hAnsi="Arial" w:cs="Arial"/>
          <w:b/>
          <w:sz w:val="20"/>
        </w:rPr>
        <w:t xml:space="preserve">sous la forme </w:t>
      </w:r>
      <w:bookmarkStart w:id="18" w:name="_Hlk35855327"/>
      <w:r w:rsidRPr="00317545">
        <w:rPr>
          <w:rFonts w:ascii="Arial" w:hAnsi="Arial" w:cs="Arial"/>
          <w:b/>
          <w:sz w:val="20"/>
        </w:rPr>
        <w:t>d</w:t>
      </w:r>
      <w:r w:rsidR="00927F8D" w:rsidRPr="00317545">
        <w:rPr>
          <w:rFonts w:ascii="Arial" w:hAnsi="Arial" w:cs="Arial"/>
          <w:b/>
          <w:sz w:val="20"/>
        </w:rPr>
        <w:t xml:space="preserve">e fichiers </w:t>
      </w:r>
      <w:r w:rsidRPr="00317545">
        <w:rPr>
          <w:rFonts w:ascii="Arial" w:hAnsi="Arial" w:cs="Arial"/>
          <w:b/>
          <w:sz w:val="20"/>
        </w:rPr>
        <w:t>non modifiables</w:t>
      </w:r>
      <w:r w:rsidRPr="00317545">
        <w:rPr>
          <w:rFonts w:ascii="Arial" w:hAnsi="Arial" w:cs="Arial"/>
          <w:sz w:val="20"/>
        </w:rPr>
        <w:t>.</w:t>
      </w:r>
      <w:bookmarkEnd w:id="18"/>
      <w:r w:rsidRPr="00317545">
        <w:rPr>
          <w:rFonts w:ascii="Arial" w:hAnsi="Arial" w:cs="Arial"/>
          <w:sz w:val="20"/>
        </w:rPr>
        <w:t xml:space="preserve"> </w:t>
      </w:r>
    </w:p>
    <w:p w14:paraId="3E01991D" w14:textId="6ADDED37" w:rsidR="00CD30BD" w:rsidRPr="00317545" w:rsidRDefault="00894478" w:rsidP="00FA3B48">
      <w:pPr>
        <w:spacing w:after="142" w:line="240" w:lineRule="atLeast"/>
        <w:ind w:left="567"/>
        <w:jc w:val="both"/>
        <w:rPr>
          <w:rFonts w:ascii="Arial" w:hAnsi="Arial" w:cs="Arial"/>
          <w:sz w:val="20"/>
        </w:rPr>
      </w:pPr>
      <w:r w:rsidRPr="00317545">
        <w:rPr>
          <w:rFonts w:ascii="Arial" w:hAnsi="Arial" w:cs="Arial"/>
          <w:iCs/>
          <w:sz w:val="20"/>
        </w:rPr>
        <w:t xml:space="preserve">Les fichiers de la Cotation </w:t>
      </w:r>
      <w:r w:rsidR="00364113" w:rsidRPr="00317545">
        <w:rPr>
          <w:rFonts w:ascii="Arial" w:hAnsi="Arial" w:cs="Arial"/>
          <w:iCs/>
          <w:sz w:val="20"/>
        </w:rPr>
        <w:t>soumis él</w:t>
      </w:r>
      <w:r w:rsidRPr="00317545">
        <w:rPr>
          <w:rFonts w:ascii="Arial" w:hAnsi="Arial" w:cs="Arial"/>
          <w:iCs/>
          <w:sz w:val="20"/>
        </w:rPr>
        <w:t>e</w:t>
      </w:r>
      <w:r w:rsidR="00364113" w:rsidRPr="00317545">
        <w:rPr>
          <w:rFonts w:ascii="Arial" w:hAnsi="Arial" w:cs="Arial"/>
          <w:iCs/>
          <w:sz w:val="20"/>
        </w:rPr>
        <w:t>ctronique</w:t>
      </w:r>
      <w:r w:rsidRPr="00317545">
        <w:rPr>
          <w:rFonts w:ascii="Arial" w:hAnsi="Arial" w:cs="Arial"/>
          <w:iCs/>
          <w:sz w:val="20"/>
        </w:rPr>
        <w:t>ment</w:t>
      </w:r>
      <w:r w:rsidR="00364113" w:rsidRPr="00317545">
        <w:rPr>
          <w:rFonts w:ascii="Arial" w:hAnsi="Arial" w:cs="Arial"/>
          <w:iCs/>
          <w:sz w:val="20"/>
        </w:rPr>
        <w:t xml:space="preserve"> </w:t>
      </w:r>
      <w:r w:rsidR="00364113" w:rsidRPr="00317545">
        <w:rPr>
          <w:rFonts w:ascii="Arial" w:hAnsi="Arial" w:cs="Arial"/>
          <w:sz w:val="20"/>
        </w:rPr>
        <w:t>doi</w:t>
      </w:r>
      <w:r w:rsidRPr="00317545">
        <w:rPr>
          <w:rFonts w:ascii="Arial" w:hAnsi="Arial" w:cs="Arial"/>
          <w:sz w:val="20"/>
        </w:rPr>
        <w:t>ven</w:t>
      </w:r>
      <w:r w:rsidR="000A3F97" w:rsidRPr="00317545">
        <w:rPr>
          <w:rFonts w:ascii="Arial" w:hAnsi="Arial" w:cs="Arial"/>
          <w:sz w:val="20"/>
        </w:rPr>
        <w:t>t</w:t>
      </w:r>
      <w:r w:rsidR="00364113" w:rsidRPr="00317545">
        <w:rPr>
          <w:rFonts w:ascii="Arial" w:hAnsi="Arial" w:cs="Arial"/>
          <w:sz w:val="20"/>
        </w:rPr>
        <w:t xml:space="preserve"> être protégé</w:t>
      </w:r>
      <w:r w:rsidRPr="00317545">
        <w:rPr>
          <w:rFonts w:ascii="Arial" w:hAnsi="Arial" w:cs="Arial"/>
          <w:sz w:val="20"/>
        </w:rPr>
        <w:t>s</w:t>
      </w:r>
      <w:r w:rsidR="00364113" w:rsidRPr="00317545">
        <w:rPr>
          <w:rFonts w:ascii="Arial" w:hAnsi="Arial" w:cs="Arial"/>
          <w:sz w:val="20"/>
        </w:rPr>
        <w:t xml:space="preserve"> par un </w:t>
      </w:r>
      <w:r w:rsidR="00364113" w:rsidRPr="001069C1">
        <w:rPr>
          <w:rFonts w:ascii="Arial" w:hAnsi="Arial" w:cs="Arial"/>
          <w:b/>
          <w:bCs/>
          <w:sz w:val="20"/>
        </w:rPr>
        <w:t>mot de passe</w:t>
      </w:r>
      <w:r w:rsidR="00364113" w:rsidRPr="00317545">
        <w:rPr>
          <w:rFonts w:ascii="Arial" w:hAnsi="Arial" w:cs="Arial"/>
          <w:sz w:val="20"/>
        </w:rPr>
        <w:t xml:space="preserve">. </w:t>
      </w:r>
      <w:r w:rsidR="000A3F97" w:rsidRPr="00317545">
        <w:rPr>
          <w:rFonts w:ascii="Arial" w:hAnsi="Arial" w:cs="Arial"/>
          <w:sz w:val="20"/>
        </w:rPr>
        <w:t>Chaque Fournisseur enverra son</w:t>
      </w:r>
      <w:r w:rsidR="00364113" w:rsidRPr="00317545">
        <w:rPr>
          <w:rFonts w:ascii="Arial" w:hAnsi="Arial" w:cs="Arial"/>
          <w:sz w:val="20"/>
        </w:rPr>
        <w:t xml:space="preserve"> mot de passe dans l'heure suivant la date</w:t>
      </w:r>
      <w:r w:rsidR="00081905" w:rsidRPr="00317545">
        <w:rPr>
          <w:rFonts w:ascii="Arial" w:hAnsi="Arial" w:cs="Arial"/>
          <w:sz w:val="20"/>
        </w:rPr>
        <w:t xml:space="preserve"> </w:t>
      </w:r>
      <w:r w:rsidR="000A3F97" w:rsidRPr="00317545">
        <w:rPr>
          <w:rFonts w:ascii="Arial" w:hAnsi="Arial" w:cs="Arial"/>
          <w:sz w:val="20"/>
        </w:rPr>
        <w:t xml:space="preserve">et heure </w:t>
      </w:r>
      <w:r w:rsidR="00081905" w:rsidRPr="00317545">
        <w:rPr>
          <w:rFonts w:ascii="Arial" w:hAnsi="Arial" w:cs="Arial"/>
          <w:sz w:val="20"/>
        </w:rPr>
        <w:t>limite</w:t>
      </w:r>
      <w:r w:rsidRPr="00317545">
        <w:rPr>
          <w:rFonts w:ascii="Arial" w:hAnsi="Arial" w:cs="Arial"/>
          <w:sz w:val="20"/>
        </w:rPr>
        <w:t>s</w:t>
      </w:r>
      <w:r w:rsidR="00081905" w:rsidRPr="00317545">
        <w:rPr>
          <w:rFonts w:ascii="Arial" w:hAnsi="Arial" w:cs="Arial"/>
          <w:sz w:val="20"/>
        </w:rPr>
        <w:t xml:space="preserve"> de </w:t>
      </w:r>
      <w:r w:rsidR="000A3F97" w:rsidRPr="00317545">
        <w:rPr>
          <w:rFonts w:ascii="Arial" w:hAnsi="Arial" w:cs="Arial"/>
          <w:sz w:val="20"/>
        </w:rPr>
        <w:t>remise</w:t>
      </w:r>
      <w:r w:rsidR="00081905" w:rsidRPr="00317545">
        <w:rPr>
          <w:rFonts w:ascii="Arial" w:hAnsi="Arial" w:cs="Arial"/>
          <w:sz w:val="20"/>
        </w:rPr>
        <w:t xml:space="preserve"> des C</w:t>
      </w:r>
      <w:r w:rsidR="00364113" w:rsidRPr="00317545">
        <w:rPr>
          <w:rFonts w:ascii="Arial" w:hAnsi="Arial" w:cs="Arial"/>
          <w:sz w:val="20"/>
        </w:rPr>
        <w:t>otations</w:t>
      </w:r>
      <w:r w:rsidRPr="00317545">
        <w:rPr>
          <w:rFonts w:ascii="Arial" w:hAnsi="Arial" w:cs="Arial"/>
          <w:sz w:val="20"/>
        </w:rPr>
        <w:t>,</w:t>
      </w:r>
      <w:r w:rsidR="00364113" w:rsidRPr="00317545">
        <w:rPr>
          <w:rFonts w:ascii="Arial" w:hAnsi="Arial" w:cs="Arial"/>
          <w:sz w:val="20"/>
        </w:rPr>
        <w:t xml:space="preserve"> à l’adresse e-mail </w:t>
      </w:r>
      <w:r w:rsidR="000A3F97" w:rsidRPr="00317545">
        <w:rPr>
          <w:rFonts w:ascii="Arial" w:hAnsi="Arial" w:cs="Arial"/>
          <w:sz w:val="20"/>
        </w:rPr>
        <w:t>telle qu’</w:t>
      </w:r>
      <w:r w:rsidR="00364113" w:rsidRPr="00317545">
        <w:rPr>
          <w:rFonts w:ascii="Arial" w:hAnsi="Arial" w:cs="Arial"/>
          <w:sz w:val="20"/>
        </w:rPr>
        <w:t>indiquée dans la DC.</w:t>
      </w:r>
      <w:r w:rsidR="001F01B8" w:rsidRPr="00317545">
        <w:rPr>
          <w:rFonts w:ascii="Arial" w:hAnsi="Arial" w:cs="Arial"/>
          <w:sz w:val="20"/>
        </w:rPr>
        <w:t xml:space="preserve"> L’envoi du mot de passe avant ces date et heure limites pourra conduire l’Acheteur à rejeter la Cotation correspondante.</w:t>
      </w:r>
    </w:p>
    <w:p w14:paraId="6F6BDDC4" w14:textId="50B80850" w:rsidR="00D06D65" w:rsidRPr="00317545" w:rsidRDefault="00364113" w:rsidP="00FD0A44">
      <w:pPr>
        <w:spacing w:after="142" w:line="240" w:lineRule="atLeast"/>
        <w:ind w:left="567"/>
        <w:jc w:val="both"/>
        <w:rPr>
          <w:rFonts w:ascii="Arial" w:hAnsi="Arial" w:cs="Arial"/>
          <w:b/>
          <w:bCs/>
          <w:sz w:val="20"/>
          <w:lang w:eastAsia="en-US"/>
        </w:rPr>
      </w:pPr>
      <w:r w:rsidRPr="00317545">
        <w:rPr>
          <w:rFonts w:ascii="Arial" w:hAnsi="Arial" w:cs="Arial"/>
          <w:color w:val="000000"/>
          <w:sz w:val="20"/>
        </w:rPr>
        <w:t xml:space="preserve">L’Acheteur confirmera </w:t>
      </w:r>
      <w:r w:rsidR="001F01B8" w:rsidRPr="00317545">
        <w:rPr>
          <w:rFonts w:ascii="Arial" w:hAnsi="Arial" w:cs="Arial"/>
          <w:color w:val="000000"/>
          <w:sz w:val="20"/>
        </w:rPr>
        <w:t xml:space="preserve">sous 24h </w:t>
      </w:r>
      <w:r w:rsidRPr="00317545">
        <w:rPr>
          <w:rFonts w:ascii="Arial" w:hAnsi="Arial" w:cs="Arial"/>
          <w:color w:val="000000"/>
          <w:sz w:val="20"/>
        </w:rPr>
        <w:t xml:space="preserve">la réception </w:t>
      </w:r>
      <w:r w:rsidR="001F01B8" w:rsidRPr="00317545">
        <w:rPr>
          <w:rFonts w:ascii="Arial" w:hAnsi="Arial" w:cs="Arial"/>
          <w:color w:val="000000"/>
          <w:sz w:val="20"/>
        </w:rPr>
        <w:t xml:space="preserve">et le contenu </w:t>
      </w:r>
      <w:r w:rsidRPr="00317545">
        <w:rPr>
          <w:rFonts w:ascii="Arial" w:hAnsi="Arial" w:cs="Arial"/>
          <w:color w:val="000000"/>
          <w:sz w:val="20"/>
        </w:rPr>
        <w:t xml:space="preserve">de chaque </w:t>
      </w:r>
      <w:r w:rsidR="000A3F97" w:rsidRPr="00317545">
        <w:rPr>
          <w:rFonts w:ascii="Arial" w:hAnsi="Arial" w:cs="Arial"/>
          <w:color w:val="000000"/>
          <w:sz w:val="20"/>
        </w:rPr>
        <w:t xml:space="preserve">dossier </w:t>
      </w:r>
      <w:r w:rsidR="00C91DE9" w:rsidRPr="00317545">
        <w:rPr>
          <w:rFonts w:ascii="Arial" w:hAnsi="Arial" w:cs="Arial"/>
          <w:color w:val="000000"/>
          <w:sz w:val="20"/>
        </w:rPr>
        <w:t xml:space="preserve">de </w:t>
      </w:r>
      <w:r w:rsidR="00081905" w:rsidRPr="00317545">
        <w:rPr>
          <w:rFonts w:ascii="Arial" w:hAnsi="Arial" w:cs="Arial"/>
          <w:color w:val="000000"/>
          <w:sz w:val="20"/>
        </w:rPr>
        <w:t>C</w:t>
      </w:r>
      <w:r w:rsidRPr="00317545">
        <w:rPr>
          <w:rFonts w:ascii="Arial" w:hAnsi="Arial" w:cs="Arial"/>
          <w:color w:val="000000"/>
          <w:sz w:val="20"/>
        </w:rPr>
        <w:t>otation</w:t>
      </w:r>
      <w:r w:rsidR="001F01B8" w:rsidRPr="00317545">
        <w:rPr>
          <w:rFonts w:ascii="Arial" w:hAnsi="Arial" w:cs="Arial"/>
          <w:color w:val="000000"/>
          <w:sz w:val="20"/>
        </w:rPr>
        <w:t xml:space="preserve"> qu’il aura reçu à l’adresse email ci-dessus</w:t>
      </w:r>
      <w:r w:rsidRPr="00317545">
        <w:rPr>
          <w:rFonts w:ascii="Arial" w:hAnsi="Arial" w:cs="Arial"/>
          <w:color w:val="000000"/>
          <w:sz w:val="20"/>
        </w:rPr>
        <w:t xml:space="preserve">. </w:t>
      </w:r>
      <w:r w:rsidR="00FD0A44" w:rsidRPr="00317545">
        <w:rPr>
          <w:rFonts w:ascii="Arial" w:hAnsi="Arial" w:cs="Arial"/>
          <w:sz w:val="20"/>
        </w:rPr>
        <w:t>En l’abse</w:t>
      </w:r>
      <w:r w:rsidR="00FD0FC4">
        <w:rPr>
          <w:rFonts w:ascii="Arial" w:hAnsi="Arial" w:cs="Arial"/>
          <w:sz w:val="20"/>
        </w:rPr>
        <w:t>nce d’une telle confirmation reç</w:t>
      </w:r>
      <w:r w:rsidR="00FD0A44" w:rsidRPr="00317545">
        <w:rPr>
          <w:rFonts w:ascii="Arial" w:hAnsi="Arial" w:cs="Arial"/>
          <w:sz w:val="20"/>
        </w:rPr>
        <w:t xml:space="preserve">ue de la part de l’Acheteur sous 24h après envoi de son dossier de Cotation, le Fournisseur est invité à confirmer avec l’Acheteur la bonne réception de son dossier de Cotation. </w:t>
      </w:r>
    </w:p>
    <w:p w14:paraId="5DC799A5" w14:textId="2BA5D83F" w:rsidR="00364113" w:rsidRPr="00317545" w:rsidRDefault="00364113" w:rsidP="00FD0A44">
      <w:pPr>
        <w:spacing w:after="142" w:line="240" w:lineRule="atLeast"/>
        <w:ind w:left="567"/>
        <w:jc w:val="both"/>
        <w:rPr>
          <w:rFonts w:ascii="Arial" w:hAnsi="Arial" w:cs="Arial"/>
          <w:sz w:val="20"/>
        </w:rPr>
      </w:pPr>
    </w:p>
    <w:p w14:paraId="7EA42668" w14:textId="04193C4D" w:rsidR="006C0736" w:rsidRPr="00317545" w:rsidRDefault="006C0736" w:rsidP="00FD0A44">
      <w:pPr>
        <w:numPr>
          <w:ilvl w:val="0"/>
          <w:numId w:val="33"/>
        </w:numPr>
        <w:spacing w:after="142" w:line="240" w:lineRule="atLeast"/>
        <w:ind w:left="567" w:hanging="567"/>
        <w:jc w:val="both"/>
        <w:rPr>
          <w:rFonts w:ascii="Arial" w:hAnsi="Arial" w:cs="Arial"/>
          <w:sz w:val="20"/>
          <w:lang w:eastAsia="en-US"/>
        </w:rPr>
      </w:pPr>
      <w:r w:rsidRPr="00317545">
        <w:rPr>
          <w:rFonts w:ascii="Arial" w:hAnsi="Arial" w:cs="Arial"/>
          <w:sz w:val="20"/>
          <w:lang w:eastAsia="en-US"/>
        </w:rPr>
        <w:t xml:space="preserve">La limite pour la soumission des </w:t>
      </w:r>
      <w:r w:rsidR="00B0279B" w:rsidRPr="00317545">
        <w:rPr>
          <w:rFonts w:ascii="Arial" w:hAnsi="Arial" w:cs="Arial"/>
          <w:sz w:val="20"/>
          <w:lang w:eastAsia="en-US"/>
        </w:rPr>
        <w:t>Cotations</w:t>
      </w:r>
      <w:r w:rsidRPr="00317545">
        <w:rPr>
          <w:rFonts w:ascii="Arial" w:hAnsi="Arial" w:cs="Arial"/>
          <w:sz w:val="20"/>
          <w:lang w:eastAsia="en-US"/>
        </w:rPr>
        <w:t xml:space="preserve"> est</w:t>
      </w:r>
      <w:r w:rsidR="00C24068">
        <w:rPr>
          <w:rFonts w:ascii="Arial" w:hAnsi="Arial" w:cs="Arial"/>
          <w:sz w:val="20"/>
          <w:lang w:eastAsia="en-US"/>
        </w:rPr>
        <w:t xml:space="preserve"> </w:t>
      </w:r>
      <w:r w:rsidR="00C24068" w:rsidRPr="00545644">
        <w:rPr>
          <w:rFonts w:ascii="Arial" w:hAnsi="Arial" w:cs="Arial"/>
          <w:b/>
          <w:bCs/>
          <w:sz w:val="20"/>
          <w:lang w:eastAsia="en-US"/>
        </w:rPr>
        <w:t>le mercredi 21 août 2024 à 10H 30mn</w:t>
      </w:r>
      <w:r w:rsidRPr="00317545">
        <w:rPr>
          <w:rFonts w:ascii="Arial" w:hAnsi="Arial" w:cs="Arial"/>
          <w:sz w:val="20"/>
          <w:lang w:eastAsia="en-US"/>
        </w:rPr>
        <w:t xml:space="preserve">. </w:t>
      </w:r>
    </w:p>
    <w:p w14:paraId="06631E9D" w14:textId="77777777" w:rsidR="00FA3B48" w:rsidRPr="00317545" w:rsidRDefault="00FA3B48" w:rsidP="00FD0A44">
      <w:pPr>
        <w:spacing w:after="142" w:line="240" w:lineRule="atLeast"/>
        <w:rPr>
          <w:rFonts w:ascii="Arial" w:hAnsi="Arial" w:cs="Arial"/>
          <w:b/>
          <w:bCs/>
          <w:sz w:val="20"/>
          <w:lang w:eastAsia="en-US"/>
        </w:rPr>
      </w:pPr>
    </w:p>
    <w:p w14:paraId="225462C1" w14:textId="2A407CA7" w:rsidR="006C0736" w:rsidRPr="00317545" w:rsidRDefault="006C0736" w:rsidP="00FD0A44">
      <w:pPr>
        <w:pStyle w:val="Paragraphedeliste"/>
        <w:numPr>
          <w:ilvl w:val="0"/>
          <w:numId w:val="70"/>
        </w:numPr>
        <w:spacing w:after="142" w:line="240" w:lineRule="atLeast"/>
        <w:rPr>
          <w:rFonts w:ascii="Arial" w:hAnsi="Arial" w:cs="Arial"/>
          <w:i/>
          <w:sz w:val="20"/>
          <w:lang w:eastAsia="en-US"/>
        </w:rPr>
      </w:pPr>
      <w:r w:rsidRPr="00317545">
        <w:rPr>
          <w:rFonts w:ascii="Arial" w:hAnsi="Arial" w:cs="Arial"/>
          <w:b/>
          <w:bCs/>
          <w:sz w:val="20"/>
          <w:lang w:eastAsia="en-US"/>
        </w:rPr>
        <w:t xml:space="preserve">Ouverture des </w:t>
      </w:r>
      <w:r w:rsidR="00B0279B" w:rsidRPr="00317545">
        <w:rPr>
          <w:rFonts w:ascii="Arial" w:hAnsi="Arial" w:cs="Arial"/>
          <w:b/>
          <w:bCs/>
          <w:sz w:val="20"/>
          <w:lang w:eastAsia="en-US"/>
        </w:rPr>
        <w:t>Cotations</w:t>
      </w:r>
    </w:p>
    <w:p w14:paraId="1A5D38D8" w14:textId="62482884" w:rsidR="006C0736" w:rsidRPr="00317545" w:rsidRDefault="006C0736" w:rsidP="00FD0A44">
      <w:pPr>
        <w:spacing w:after="142" w:line="240" w:lineRule="atLeast"/>
        <w:jc w:val="both"/>
        <w:rPr>
          <w:rFonts w:ascii="Arial" w:hAnsi="Arial" w:cs="Arial"/>
          <w:iCs/>
          <w:sz w:val="20"/>
          <w:lang w:eastAsia="en-US"/>
        </w:rPr>
      </w:pPr>
      <w:r w:rsidRPr="00317545">
        <w:rPr>
          <w:rFonts w:ascii="Arial" w:hAnsi="Arial" w:cs="Arial"/>
          <w:sz w:val="20"/>
          <w:lang w:eastAsia="en-US"/>
        </w:rPr>
        <w:t xml:space="preserve">Les </w:t>
      </w:r>
      <w:r w:rsidR="00B0279B" w:rsidRPr="00317545">
        <w:rPr>
          <w:rFonts w:ascii="Arial" w:hAnsi="Arial" w:cs="Arial"/>
          <w:sz w:val="20"/>
          <w:lang w:eastAsia="en-US"/>
        </w:rPr>
        <w:t>Cotations</w:t>
      </w:r>
      <w:r w:rsidRPr="00317545">
        <w:rPr>
          <w:rFonts w:ascii="Arial" w:hAnsi="Arial" w:cs="Arial"/>
          <w:sz w:val="20"/>
          <w:lang w:eastAsia="en-US"/>
        </w:rPr>
        <w:t xml:space="preserve"> seront ouvertes par les représentants de l’Acheteur après la date</w:t>
      </w:r>
      <w:r w:rsidR="00201676" w:rsidRPr="00317545">
        <w:rPr>
          <w:rFonts w:ascii="Arial" w:hAnsi="Arial" w:cs="Arial"/>
          <w:sz w:val="20"/>
          <w:lang w:eastAsia="en-US"/>
        </w:rPr>
        <w:t xml:space="preserve"> et heure</w:t>
      </w:r>
      <w:r w:rsidRPr="00317545">
        <w:rPr>
          <w:rFonts w:ascii="Arial" w:hAnsi="Arial" w:cs="Arial"/>
          <w:sz w:val="20"/>
          <w:lang w:eastAsia="en-US"/>
        </w:rPr>
        <w:t xml:space="preserve"> limite</w:t>
      </w:r>
      <w:r w:rsidR="00201676" w:rsidRPr="00317545">
        <w:rPr>
          <w:rFonts w:ascii="Arial" w:hAnsi="Arial" w:cs="Arial"/>
          <w:sz w:val="20"/>
          <w:lang w:eastAsia="en-US"/>
        </w:rPr>
        <w:t>s</w:t>
      </w:r>
      <w:r w:rsidRPr="00317545">
        <w:rPr>
          <w:rFonts w:ascii="Arial" w:hAnsi="Arial" w:cs="Arial"/>
          <w:sz w:val="20"/>
          <w:lang w:eastAsia="en-US"/>
        </w:rPr>
        <w:t xml:space="preserve"> pour la </w:t>
      </w:r>
      <w:r w:rsidR="008214CF" w:rsidRPr="00317545">
        <w:rPr>
          <w:rFonts w:ascii="Arial" w:hAnsi="Arial" w:cs="Arial"/>
          <w:sz w:val="20"/>
          <w:lang w:eastAsia="en-US"/>
        </w:rPr>
        <w:t xml:space="preserve">remise des </w:t>
      </w:r>
      <w:r w:rsidR="00B0279B" w:rsidRPr="00317545">
        <w:rPr>
          <w:rFonts w:ascii="Arial" w:hAnsi="Arial" w:cs="Arial"/>
          <w:sz w:val="20"/>
          <w:lang w:eastAsia="en-US"/>
        </w:rPr>
        <w:t>Cotations</w:t>
      </w:r>
      <w:r w:rsidRPr="00317545">
        <w:rPr>
          <w:rFonts w:ascii="Arial" w:hAnsi="Arial" w:cs="Arial"/>
          <w:i/>
          <w:iCs/>
          <w:sz w:val="20"/>
          <w:lang w:eastAsia="en-US"/>
        </w:rPr>
        <w:t>.</w:t>
      </w:r>
    </w:p>
    <w:p w14:paraId="0AE37CF5" w14:textId="1EC1EBEF" w:rsidR="00480B3A" w:rsidRPr="00317545" w:rsidRDefault="00734431" w:rsidP="00735298">
      <w:pPr>
        <w:spacing w:after="142" w:line="240" w:lineRule="atLeast"/>
        <w:jc w:val="both"/>
        <w:rPr>
          <w:rFonts w:ascii="Arial" w:hAnsi="Arial" w:cs="Arial"/>
          <w:iCs/>
          <w:sz w:val="20"/>
          <w:lang w:eastAsia="en-US"/>
        </w:rPr>
      </w:pPr>
      <w:r w:rsidRPr="00317545">
        <w:rPr>
          <w:rFonts w:ascii="Arial" w:hAnsi="Arial" w:cs="Arial"/>
          <w:iCs/>
          <w:sz w:val="20"/>
          <w:lang w:eastAsia="en-US"/>
        </w:rPr>
        <w:t>L’ouverture des C</w:t>
      </w:r>
      <w:r w:rsidR="00480B3A" w:rsidRPr="00317545">
        <w:rPr>
          <w:rFonts w:ascii="Arial" w:hAnsi="Arial" w:cs="Arial"/>
          <w:iCs/>
          <w:sz w:val="20"/>
          <w:lang w:eastAsia="en-US"/>
        </w:rPr>
        <w:t>otations aura lieu à l’adresse, à la date et à l’heure suivante :</w:t>
      </w:r>
    </w:p>
    <w:p w14:paraId="6B8961F6" w14:textId="664E6259" w:rsidR="00480B3A" w:rsidRPr="00C24068" w:rsidRDefault="00480B3A" w:rsidP="00DC25B2">
      <w:pPr>
        <w:tabs>
          <w:tab w:val="right" w:pos="7254"/>
        </w:tabs>
        <w:spacing w:before="120"/>
        <w:jc w:val="both"/>
        <w:rPr>
          <w:rFonts w:ascii="Arial" w:hAnsi="Arial" w:cs="Arial"/>
          <w:sz w:val="20"/>
          <w:szCs w:val="22"/>
        </w:rPr>
      </w:pPr>
      <w:r w:rsidRPr="00317545">
        <w:rPr>
          <w:rFonts w:ascii="Arial" w:hAnsi="Arial" w:cs="Arial"/>
          <w:sz w:val="20"/>
          <w:szCs w:val="22"/>
        </w:rPr>
        <w:t xml:space="preserve">Rue : </w:t>
      </w:r>
      <w:r w:rsidR="003D43AB" w:rsidRPr="00C24068">
        <w:rPr>
          <w:rFonts w:ascii="Arial" w:hAnsi="Arial" w:cs="Arial"/>
          <w:sz w:val="20"/>
          <w:szCs w:val="22"/>
        </w:rPr>
        <w:t>Ministère de l’Agriculture et de l’Elevage (MAGEL)</w:t>
      </w:r>
    </w:p>
    <w:p w14:paraId="10800EA9" w14:textId="499A5179" w:rsidR="00480B3A" w:rsidRPr="00C24068" w:rsidRDefault="00480B3A" w:rsidP="00DC25B2">
      <w:pPr>
        <w:tabs>
          <w:tab w:val="right" w:pos="7254"/>
        </w:tabs>
        <w:spacing w:before="120"/>
        <w:jc w:val="both"/>
        <w:rPr>
          <w:rFonts w:ascii="Arial" w:hAnsi="Arial" w:cs="Arial"/>
          <w:sz w:val="20"/>
          <w:szCs w:val="22"/>
        </w:rPr>
      </w:pPr>
      <w:r w:rsidRPr="00C24068">
        <w:rPr>
          <w:rFonts w:ascii="Arial" w:hAnsi="Arial" w:cs="Arial"/>
          <w:sz w:val="20"/>
          <w:szCs w:val="22"/>
        </w:rPr>
        <w:t xml:space="preserve">Étage /Numéro de bureau : </w:t>
      </w:r>
      <w:r w:rsidR="003D43AB" w:rsidRPr="00C24068">
        <w:rPr>
          <w:rFonts w:ascii="Arial" w:hAnsi="Arial" w:cs="Arial"/>
          <w:sz w:val="20"/>
          <w:szCs w:val="22"/>
        </w:rPr>
        <w:t>A la PRMP</w:t>
      </w:r>
    </w:p>
    <w:p w14:paraId="1BBF1947" w14:textId="0F3608BA" w:rsidR="00480B3A" w:rsidRPr="00C24068" w:rsidRDefault="00480B3A" w:rsidP="00DC25B2">
      <w:pPr>
        <w:tabs>
          <w:tab w:val="right" w:pos="7254"/>
        </w:tabs>
        <w:spacing w:before="120"/>
        <w:jc w:val="both"/>
        <w:rPr>
          <w:rFonts w:ascii="Arial" w:hAnsi="Arial" w:cs="Arial"/>
          <w:sz w:val="20"/>
          <w:szCs w:val="22"/>
        </w:rPr>
      </w:pPr>
      <w:r w:rsidRPr="00C24068">
        <w:rPr>
          <w:rFonts w:ascii="Arial" w:hAnsi="Arial" w:cs="Arial"/>
          <w:sz w:val="20"/>
          <w:szCs w:val="22"/>
        </w:rPr>
        <w:t xml:space="preserve">Ville : </w:t>
      </w:r>
      <w:r w:rsidR="003D43AB" w:rsidRPr="00C24068">
        <w:rPr>
          <w:rFonts w:ascii="Arial" w:hAnsi="Arial" w:cs="Arial"/>
          <w:sz w:val="20"/>
          <w:szCs w:val="22"/>
        </w:rPr>
        <w:t>Conakry</w:t>
      </w:r>
    </w:p>
    <w:p w14:paraId="0D396EE5" w14:textId="646C3975" w:rsidR="00480B3A" w:rsidRPr="00C24068" w:rsidRDefault="00480B3A" w:rsidP="00DC25B2">
      <w:pPr>
        <w:tabs>
          <w:tab w:val="right" w:pos="7254"/>
        </w:tabs>
        <w:spacing w:before="120"/>
        <w:jc w:val="both"/>
        <w:rPr>
          <w:rFonts w:ascii="Arial" w:hAnsi="Arial" w:cs="Arial"/>
          <w:sz w:val="20"/>
          <w:szCs w:val="22"/>
        </w:rPr>
      </w:pPr>
      <w:r w:rsidRPr="00C24068">
        <w:rPr>
          <w:rFonts w:ascii="Arial" w:hAnsi="Arial" w:cs="Arial"/>
          <w:sz w:val="20"/>
          <w:szCs w:val="22"/>
        </w:rPr>
        <w:t>Pays :</w:t>
      </w:r>
      <w:r w:rsidR="00C24068" w:rsidRPr="00C24068">
        <w:rPr>
          <w:rFonts w:ascii="Arial" w:hAnsi="Arial" w:cs="Arial"/>
          <w:sz w:val="20"/>
          <w:szCs w:val="22"/>
        </w:rPr>
        <w:t xml:space="preserve"> </w:t>
      </w:r>
      <w:r w:rsidR="003D43AB" w:rsidRPr="00C24068">
        <w:rPr>
          <w:rFonts w:ascii="Arial" w:hAnsi="Arial" w:cs="Arial"/>
          <w:sz w:val="20"/>
          <w:szCs w:val="22"/>
        </w:rPr>
        <w:t>République de Guinée</w:t>
      </w:r>
    </w:p>
    <w:p w14:paraId="6F600036" w14:textId="4B480695" w:rsidR="00480B3A" w:rsidRPr="00317545" w:rsidRDefault="00480B3A" w:rsidP="00DC25B2">
      <w:pPr>
        <w:tabs>
          <w:tab w:val="right" w:pos="7254"/>
        </w:tabs>
        <w:spacing w:before="120"/>
        <w:jc w:val="both"/>
        <w:rPr>
          <w:rFonts w:ascii="Arial" w:hAnsi="Arial" w:cs="Arial"/>
          <w:sz w:val="20"/>
          <w:szCs w:val="22"/>
        </w:rPr>
      </w:pPr>
      <w:r w:rsidRPr="00317545">
        <w:rPr>
          <w:rFonts w:ascii="Arial" w:hAnsi="Arial" w:cs="Arial"/>
          <w:sz w:val="20"/>
          <w:szCs w:val="22"/>
        </w:rPr>
        <w:t xml:space="preserve">Date : </w:t>
      </w:r>
      <w:r w:rsidR="00C24068" w:rsidRPr="00C24068">
        <w:rPr>
          <w:rFonts w:ascii="Arial" w:hAnsi="Arial" w:cs="Arial"/>
          <w:sz w:val="20"/>
          <w:szCs w:val="22"/>
        </w:rPr>
        <w:t>21 août 2024</w:t>
      </w:r>
    </w:p>
    <w:p w14:paraId="50F4FA39" w14:textId="64DCB5DC" w:rsidR="00480B3A" w:rsidRPr="00317545" w:rsidRDefault="00480B3A" w:rsidP="00DC25B2">
      <w:pPr>
        <w:tabs>
          <w:tab w:val="right" w:pos="7254"/>
        </w:tabs>
        <w:spacing w:before="120" w:after="120"/>
        <w:jc w:val="both"/>
        <w:rPr>
          <w:rFonts w:ascii="Arial" w:hAnsi="Arial" w:cs="Arial"/>
          <w:sz w:val="20"/>
          <w:szCs w:val="22"/>
          <w:u w:val="single"/>
        </w:rPr>
      </w:pPr>
      <w:r w:rsidRPr="00317545">
        <w:rPr>
          <w:rFonts w:ascii="Arial" w:hAnsi="Arial" w:cs="Arial"/>
          <w:sz w:val="20"/>
          <w:szCs w:val="22"/>
        </w:rPr>
        <w:t xml:space="preserve">Heure : </w:t>
      </w:r>
      <w:r w:rsidR="00C24068" w:rsidRPr="00BF795B">
        <w:rPr>
          <w:rFonts w:ascii="Arial" w:hAnsi="Arial" w:cs="Arial"/>
          <w:sz w:val="20"/>
          <w:szCs w:val="22"/>
        </w:rPr>
        <w:t xml:space="preserve">: </w:t>
      </w:r>
      <w:r w:rsidR="00C24068">
        <w:rPr>
          <w:rFonts w:ascii="Arial" w:hAnsi="Arial" w:cs="Arial"/>
          <w:sz w:val="20"/>
          <w:szCs w:val="22"/>
        </w:rPr>
        <w:t>11H 0</w:t>
      </w:r>
      <w:r w:rsidR="00C24068" w:rsidRPr="00BF795B">
        <w:rPr>
          <w:rFonts w:ascii="Arial" w:hAnsi="Arial" w:cs="Arial"/>
          <w:sz w:val="20"/>
          <w:szCs w:val="22"/>
        </w:rPr>
        <w:t>0mn</w:t>
      </w:r>
      <w:r w:rsidR="00C24068">
        <w:rPr>
          <w:rFonts w:ascii="Arial" w:hAnsi="Arial" w:cs="Arial"/>
          <w:sz w:val="20"/>
          <w:szCs w:val="22"/>
        </w:rPr>
        <w:t xml:space="preserve"> GMT</w:t>
      </w:r>
    </w:p>
    <w:p w14:paraId="1FBAAC1B" w14:textId="5159780A" w:rsidR="00FA3B48" w:rsidRPr="00F722ED" w:rsidRDefault="00FA3B48" w:rsidP="00DC25B2">
      <w:pPr>
        <w:spacing w:after="142" w:line="240" w:lineRule="atLeast"/>
        <w:jc w:val="both"/>
        <w:rPr>
          <w:rFonts w:ascii="Arial" w:hAnsi="Arial" w:cs="Arial"/>
          <w:bCs/>
          <w:sz w:val="20"/>
          <w:lang w:eastAsia="en-US"/>
        </w:rPr>
      </w:pPr>
    </w:p>
    <w:p w14:paraId="705EEF39" w14:textId="76D2FD1E" w:rsidR="00DC25B2" w:rsidRPr="00317545" w:rsidRDefault="00DC25B2" w:rsidP="00DC25B2">
      <w:pPr>
        <w:spacing w:after="142" w:line="240" w:lineRule="atLeast"/>
        <w:jc w:val="both"/>
        <w:rPr>
          <w:rFonts w:ascii="Arial" w:hAnsi="Arial" w:cs="Arial"/>
          <w:b/>
          <w:bCs/>
          <w:sz w:val="20"/>
          <w:lang w:eastAsia="en-US"/>
        </w:rPr>
      </w:pPr>
      <w:r w:rsidRPr="00317545">
        <w:rPr>
          <w:rFonts w:ascii="Arial" w:hAnsi="Arial" w:cs="Arial"/>
          <w:b/>
          <w:bCs/>
          <w:sz w:val="20"/>
          <w:lang w:eastAsia="en-US"/>
        </w:rPr>
        <w:lastRenderedPageBreak/>
        <w:t>Aucun nombre minimum de Cotations</w:t>
      </w:r>
      <w:r w:rsidR="001F01B8" w:rsidRPr="00317545">
        <w:rPr>
          <w:rFonts w:ascii="Arial" w:hAnsi="Arial" w:cs="Arial"/>
          <w:b/>
          <w:bCs/>
          <w:sz w:val="20"/>
          <w:lang w:eastAsia="en-US"/>
        </w:rPr>
        <w:t xml:space="preserve"> reçues</w:t>
      </w:r>
      <w:r w:rsidRPr="00317545">
        <w:rPr>
          <w:rFonts w:ascii="Arial" w:hAnsi="Arial" w:cs="Arial"/>
          <w:b/>
          <w:bCs/>
          <w:sz w:val="20"/>
          <w:lang w:eastAsia="en-US"/>
        </w:rPr>
        <w:t xml:space="preserve"> n’est requis pour procéder à l’ouverture des Cotations.</w:t>
      </w:r>
    </w:p>
    <w:p w14:paraId="7393765B" w14:textId="77777777" w:rsidR="00DC25B2" w:rsidRPr="00317545" w:rsidRDefault="00DC25B2" w:rsidP="00DC6456">
      <w:pPr>
        <w:spacing w:after="142" w:line="240" w:lineRule="atLeast"/>
        <w:rPr>
          <w:rFonts w:ascii="Arial" w:hAnsi="Arial" w:cs="Arial"/>
          <w:b/>
          <w:bCs/>
          <w:sz w:val="20"/>
          <w:lang w:eastAsia="en-US"/>
        </w:rPr>
      </w:pPr>
    </w:p>
    <w:p w14:paraId="055A68D3" w14:textId="05E93146" w:rsidR="006C0736" w:rsidRPr="00317545" w:rsidRDefault="006C0736" w:rsidP="00CE68A7">
      <w:pPr>
        <w:pStyle w:val="Paragraphedeliste"/>
        <w:numPr>
          <w:ilvl w:val="0"/>
          <w:numId w:val="70"/>
        </w:numPr>
        <w:spacing w:after="142" w:line="240" w:lineRule="atLeast"/>
        <w:ind w:left="714" w:hanging="357"/>
        <w:contextualSpacing w:val="0"/>
        <w:rPr>
          <w:rFonts w:ascii="Arial" w:hAnsi="Arial" w:cs="Arial"/>
          <w:sz w:val="20"/>
          <w:lang w:eastAsia="en-US"/>
        </w:rPr>
      </w:pPr>
      <w:r w:rsidRPr="00317545">
        <w:rPr>
          <w:rFonts w:ascii="Arial" w:hAnsi="Arial" w:cs="Arial"/>
          <w:b/>
          <w:bCs/>
          <w:sz w:val="20"/>
          <w:lang w:eastAsia="en-US"/>
        </w:rPr>
        <w:t xml:space="preserve">Évaluation des </w:t>
      </w:r>
      <w:r w:rsidR="00B0279B" w:rsidRPr="00317545">
        <w:rPr>
          <w:rFonts w:ascii="Arial" w:hAnsi="Arial" w:cs="Arial"/>
          <w:b/>
          <w:bCs/>
          <w:sz w:val="20"/>
          <w:lang w:eastAsia="en-US"/>
        </w:rPr>
        <w:t>Cotations</w:t>
      </w:r>
    </w:p>
    <w:p w14:paraId="2BD833F8" w14:textId="357DDB93" w:rsidR="001133C1" w:rsidRPr="00317545" w:rsidRDefault="000034D7" w:rsidP="00CE68A7">
      <w:pPr>
        <w:pStyle w:val="Paragraphedeliste"/>
        <w:numPr>
          <w:ilvl w:val="1"/>
          <w:numId w:val="70"/>
        </w:numPr>
        <w:spacing w:after="142" w:line="240" w:lineRule="atLeast"/>
        <w:rPr>
          <w:rFonts w:ascii="Arial" w:hAnsi="Arial" w:cs="Arial"/>
          <w:sz w:val="20"/>
          <w:lang w:eastAsia="en-US"/>
        </w:rPr>
      </w:pPr>
      <w:r w:rsidRPr="00317545">
        <w:rPr>
          <w:rFonts w:ascii="Arial" w:hAnsi="Arial" w:cs="Arial"/>
          <w:sz w:val="20"/>
          <w:lang w:eastAsia="en-US"/>
        </w:rPr>
        <w:t>É</w:t>
      </w:r>
      <w:r w:rsidR="001133C1" w:rsidRPr="00317545">
        <w:rPr>
          <w:rFonts w:ascii="Arial" w:hAnsi="Arial" w:cs="Arial"/>
          <w:sz w:val="20"/>
          <w:lang w:eastAsia="en-US"/>
        </w:rPr>
        <w:t>valuation technique des Cotations</w:t>
      </w:r>
    </w:p>
    <w:p w14:paraId="545D5311" w14:textId="3C474BC3" w:rsidR="001133C1" w:rsidRPr="00317545" w:rsidRDefault="001133C1" w:rsidP="001133C1">
      <w:pPr>
        <w:spacing w:after="142" w:line="240" w:lineRule="atLeast"/>
        <w:jc w:val="both"/>
        <w:rPr>
          <w:rFonts w:ascii="Arial" w:hAnsi="Arial" w:cs="Arial"/>
          <w:sz w:val="20"/>
          <w:lang w:eastAsia="en-US"/>
        </w:rPr>
      </w:pPr>
      <w:r w:rsidRPr="00317545">
        <w:rPr>
          <w:rFonts w:ascii="Arial" w:hAnsi="Arial" w:cs="Arial"/>
          <w:sz w:val="20"/>
          <w:lang w:eastAsia="en-US"/>
        </w:rPr>
        <w:t xml:space="preserve">Les Cotations seront évaluées afin d’assurer le respect des Exigences de l’Acheteur, des calendriers de livraison et d’achèvement ainsi que de toute autre exigence de la DC. </w:t>
      </w:r>
    </w:p>
    <w:p w14:paraId="1A85509A" w14:textId="4FE368C4" w:rsidR="00344300" w:rsidRPr="00317545" w:rsidRDefault="00344300" w:rsidP="00344300">
      <w:pPr>
        <w:spacing w:after="120"/>
        <w:jc w:val="both"/>
        <w:rPr>
          <w:rFonts w:ascii="Arial" w:hAnsi="Arial" w:cs="Arial"/>
          <w:sz w:val="20"/>
        </w:rPr>
      </w:pPr>
      <w:r w:rsidRPr="00317545">
        <w:rPr>
          <w:rFonts w:ascii="Arial" w:hAnsi="Arial" w:cs="Arial"/>
          <w:spacing w:val="-4"/>
          <w:sz w:val="20"/>
        </w:rPr>
        <w:t xml:space="preserve">Une </w:t>
      </w:r>
      <w:r w:rsidR="00DC7B6A" w:rsidRPr="00317545">
        <w:rPr>
          <w:rFonts w:ascii="Arial" w:hAnsi="Arial" w:cs="Arial"/>
          <w:spacing w:val="-4"/>
          <w:sz w:val="20"/>
        </w:rPr>
        <w:t>Cotation</w:t>
      </w:r>
      <w:r w:rsidRPr="00317545">
        <w:rPr>
          <w:rFonts w:ascii="Arial" w:hAnsi="Arial" w:cs="Arial"/>
          <w:spacing w:val="-4"/>
          <w:sz w:val="20"/>
        </w:rPr>
        <w:t xml:space="preserve"> conforme pour l’essentiel est une </w:t>
      </w:r>
      <w:r w:rsidR="00DC7B6A" w:rsidRPr="00317545">
        <w:rPr>
          <w:rFonts w:ascii="Arial" w:hAnsi="Arial" w:cs="Arial"/>
          <w:spacing w:val="-4"/>
          <w:sz w:val="20"/>
        </w:rPr>
        <w:t>Cotation</w:t>
      </w:r>
      <w:r w:rsidRPr="00317545">
        <w:rPr>
          <w:rFonts w:ascii="Arial" w:hAnsi="Arial" w:cs="Arial"/>
          <w:spacing w:val="-4"/>
          <w:sz w:val="20"/>
        </w:rPr>
        <w:t xml:space="preserve"> conforme </w:t>
      </w:r>
      <w:r w:rsidRPr="00317545">
        <w:rPr>
          <w:rFonts w:ascii="Arial" w:hAnsi="Arial" w:cs="Arial"/>
          <w:sz w:val="20"/>
        </w:rPr>
        <w:t>aux</w:t>
      </w:r>
      <w:r w:rsidRPr="00317545">
        <w:rPr>
          <w:rFonts w:ascii="Arial" w:hAnsi="Arial" w:cs="Arial"/>
          <w:spacing w:val="-4"/>
          <w:sz w:val="20"/>
        </w:rPr>
        <w:t xml:space="preserve"> dispositions de</w:t>
      </w:r>
      <w:r w:rsidR="00DC7B6A" w:rsidRPr="00317545">
        <w:rPr>
          <w:rFonts w:ascii="Arial" w:hAnsi="Arial" w:cs="Arial"/>
          <w:spacing w:val="-4"/>
          <w:sz w:val="20"/>
        </w:rPr>
        <w:t xml:space="preserve"> la DC</w:t>
      </w:r>
      <w:r w:rsidRPr="00317545">
        <w:rPr>
          <w:rFonts w:ascii="Arial" w:hAnsi="Arial" w:cs="Arial"/>
          <w:spacing w:val="-4"/>
          <w:sz w:val="20"/>
        </w:rPr>
        <w:t xml:space="preserve">, sans divergence, </w:t>
      </w:r>
      <w:r w:rsidRPr="00317545">
        <w:rPr>
          <w:rFonts w:ascii="Arial" w:hAnsi="Arial" w:cs="Arial"/>
          <w:sz w:val="20"/>
        </w:rPr>
        <w:t>réserve</w:t>
      </w:r>
      <w:r w:rsidRPr="00317545">
        <w:rPr>
          <w:rFonts w:ascii="Arial" w:hAnsi="Arial" w:cs="Arial"/>
          <w:spacing w:val="-4"/>
          <w:sz w:val="20"/>
        </w:rPr>
        <w:t xml:space="preserve"> </w:t>
      </w:r>
      <w:r w:rsidRPr="00317545">
        <w:rPr>
          <w:rFonts w:ascii="Arial" w:hAnsi="Arial" w:cs="Arial"/>
          <w:sz w:val="20"/>
        </w:rPr>
        <w:t>ou omission importante</w:t>
      </w:r>
      <w:r w:rsidRPr="00317545">
        <w:rPr>
          <w:rFonts w:ascii="Arial" w:hAnsi="Arial" w:cs="Arial"/>
          <w:spacing w:val="-4"/>
          <w:sz w:val="20"/>
        </w:rPr>
        <w:t xml:space="preserve">. Les divergences, réserves </w:t>
      </w:r>
      <w:r w:rsidRPr="00317545">
        <w:rPr>
          <w:rFonts w:ascii="Arial" w:hAnsi="Arial" w:cs="Arial"/>
          <w:sz w:val="20"/>
        </w:rPr>
        <w:t>ou omissions importantes</w:t>
      </w:r>
      <w:r w:rsidR="00DC7B6A" w:rsidRPr="00317545">
        <w:rPr>
          <w:rFonts w:ascii="Arial" w:hAnsi="Arial" w:cs="Arial"/>
          <w:spacing w:val="-4"/>
          <w:sz w:val="20"/>
        </w:rPr>
        <w:t xml:space="preserve"> sont celles </w:t>
      </w:r>
      <w:r w:rsidRPr="00317545">
        <w:rPr>
          <w:rFonts w:ascii="Arial" w:hAnsi="Arial" w:cs="Arial"/>
          <w:spacing w:val="-4"/>
          <w:sz w:val="20"/>
        </w:rPr>
        <w:t>qui</w:t>
      </w:r>
      <w:r w:rsidR="00DC7B6A" w:rsidRPr="00317545">
        <w:rPr>
          <w:rFonts w:ascii="Arial" w:hAnsi="Arial" w:cs="Arial"/>
          <w:spacing w:val="-4"/>
          <w:sz w:val="20"/>
        </w:rPr>
        <w:t> :</w:t>
      </w:r>
    </w:p>
    <w:p w14:paraId="0771F09A" w14:textId="77777777" w:rsidR="00344300" w:rsidRPr="00317545" w:rsidRDefault="00344300" w:rsidP="00344300">
      <w:pPr>
        <w:numPr>
          <w:ilvl w:val="0"/>
          <w:numId w:val="76"/>
        </w:numPr>
        <w:tabs>
          <w:tab w:val="clear" w:pos="720"/>
          <w:tab w:val="num" w:pos="941"/>
        </w:tabs>
        <w:spacing w:after="120"/>
        <w:ind w:left="941" w:hanging="365"/>
        <w:jc w:val="both"/>
        <w:rPr>
          <w:rFonts w:ascii="Arial" w:hAnsi="Arial" w:cs="Arial"/>
          <w:sz w:val="20"/>
        </w:rPr>
      </w:pPr>
      <w:r w:rsidRPr="00317545">
        <w:rPr>
          <w:rFonts w:ascii="Arial" w:hAnsi="Arial" w:cs="Arial"/>
          <w:spacing w:val="-4"/>
          <w:sz w:val="20"/>
        </w:rPr>
        <w:t xml:space="preserve">Si elles étaient acceptées, </w:t>
      </w:r>
    </w:p>
    <w:p w14:paraId="3927F074" w14:textId="7A0DA828" w:rsidR="00344300" w:rsidRPr="00317545" w:rsidRDefault="00344300" w:rsidP="00344300">
      <w:pPr>
        <w:numPr>
          <w:ilvl w:val="0"/>
          <w:numId w:val="77"/>
        </w:numPr>
        <w:spacing w:after="120"/>
        <w:ind w:left="1800"/>
        <w:jc w:val="both"/>
        <w:rPr>
          <w:rFonts w:ascii="Arial" w:hAnsi="Arial" w:cs="Arial"/>
          <w:sz w:val="20"/>
        </w:rPr>
      </w:pPr>
      <w:r w:rsidRPr="00317545">
        <w:rPr>
          <w:rFonts w:ascii="Arial" w:hAnsi="Arial" w:cs="Arial"/>
          <w:spacing w:val="-4"/>
          <w:sz w:val="20"/>
        </w:rPr>
        <w:t xml:space="preserve">Limiteraient de manière importante la portée, la qualité ou les performances </w:t>
      </w:r>
      <w:r w:rsidRPr="00317545">
        <w:rPr>
          <w:rFonts w:ascii="Arial" w:hAnsi="Arial" w:cs="Arial"/>
          <w:sz w:val="20"/>
        </w:rPr>
        <w:t>des fournitures et services connexes spécifiés dans le Marché </w:t>
      </w:r>
      <w:r w:rsidRPr="00317545">
        <w:rPr>
          <w:rFonts w:ascii="Arial" w:hAnsi="Arial" w:cs="Arial"/>
          <w:spacing w:val="-4"/>
          <w:sz w:val="20"/>
        </w:rPr>
        <w:t xml:space="preserve">; ou </w:t>
      </w:r>
    </w:p>
    <w:p w14:paraId="4C4067EF" w14:textId="27136D07" w:rsidR="00344300" w:rsidRPr="00317545" w:rsidRDefault="00344300" w:rsidP="00344300">
      <w:pPr>
        <w:numPr>
          <w:ilvl w:val="0"/>
          <w:numId w:val="77"/>
        </w:numPr>
        <w:spacing w:after="120"/>
        <w:ind w:left="1800"/>
        <w:jc w:val="both"/>
        <w:rPr>
          <w:rFonts w:ascii="Arial" w:hAnsi="Arial" w:cs="Arial"/>
          <w:sz w:val="20"/>
        </w:rPr>
      </w:pPr>
      <w:r w:rsidRPr="00317545">
        <w:rPr>
          <w:rFonts w:ascii="Arial" w:hAnsi="Arial" w:cs="Arial"/>
          <w:spacing w:val="-4"/>
          <w:sz w:val="20"/>
        </w:rPr>
        <w:t xml:space="preserve">Limiteraient, d’une manière importante et non conforme </w:t>
      </w:r>
      <w:r w:rsidR="00DC7B6A" w:rsidRPr="00317545">
        <w:rPr>
          <w:rFonts w:ascii="Arial" w:hAnsi="Arial" w:cs="Arial"/>
          <w:spacing w:val="-4"/>
          <w:sz w:val="20"/>
        </w:rPr>
        <w:t>à la DC</w:t>
      </w:r>
      <w:r w:rsidRPr="00317545">
        <w:rPr>
          <w:rFonts w:ascii="Arial" w:hAnsi="Arial" w:cs="Arial"/>
          <w:spacing w:val="-4"/>
          <w:sz w:val="20"/>
        </w:rPr>
        <w:t xml:space="preserve">, les droits de l’Acheteur ou les obligations du </w:t>
      </w:r>
      <w:r w:rsidR="00DC7B6A" w:rsidRPr="00317545">
        <w:rPr>
          <w:rFonts w:ascii="Arial" w:hAnsi="Arial" w:cs="Arial"/>
          <w:spacing w:val="-4"/>
          <w:sz w:val="20"/>
        </w:rPr>
        <w:t>Fournisseur</w:t>
      </w:r>
      <w:r w:rsidRPr="00317545">
        <w:rPr>
          <w:rFonts w:ascii="Arial" w:hAnsi="Arial" w:cs="Arial"/>
          <w:spacing w:val="-4"/>
          <w:sz w:val="20"/>
        </w:rPr>
        <w:t xml:space="preserve"> au titre du Marché ; </w:t>
      </w:r>
    </w:p>
    <w:p w14:paraId="7045B079" w14:textId="554C5368" w:rsidR="00344300" w:rsidRPr="00317545" w:rsidRDefault="00344300" w:rsidP="001D617A">
      <w:pPr>
        <w:numPr>
          <w:ilvl w:val="0"/>
          <w:numId w:val="76"/>
        </w:numPr>
        <w:tabs>
          <w:tab w:val="clear" w:pos="720"/>
          <w:tab w:val="num" w:pos="941"/>
        </w:tabs>
        <w:spacing w:after="120"/>
        <w:ind w:left="941" w:hanging="365"/>
        <w:jc w:val="both"/>
        <w:rPr>
          <w:rFonts w:ascii="Arial" w:hAnsi="Arial" w:cs="Arial"/>
          <w:sz w:val="20"/>
          <w:lang w:eastAsia="en-US"/>
        </w:rPr>
      </w:pPr>
      <w:r w:rsidRPr="00317545">
        <w:rPr>
          <w:rFonts w:ascii="Arial" w:hAnsi="Arial" w:cs="Arial"/>
          <w:spacing w:val="-4"/>
          <w:sz w:val="20"/>
        </w:rPr>
        <w:t xml:space="preserve">Si elles étaient rectifiées, seraient préjudiciable aux autres </w:t>
      </w:r>
      <w:r w:rsidR="00DC7B6A" w:rsidRPr="00317545">
        <w:rPr>
          <w:rFonts w:ascii="Arial" w:hAnsi="Arial" w:cs="Arial"/>
          <w:spacing w:val="-4"/>
          <w:sz w:val="20"/>
        </w:rPr>
        <w:t>Fournisseur</w:t>
      </w:r>
      <w:r w:rsidRPr="00317545">
        <w:rPr>
          <w:rFonts w:ascii="Arial" w:hAnsi="Arial" w:cs="Arial"/>
          <w:spacing w:val="-4"/>
          <w:sz w:val="20"/>
        </w:rPr>
        <w:t xml:space="preserve">s ayant présenté des </w:t>
      </w:r>
      <w:r w:rsidR="00DC7B6A" w:rsidRPr="00317545">
        <w:rPr>
          <w:rFonts w:ascii="Arial" w:hAnsi="Arial" w:cs="Arial"/>
          <w:spacing w:val="-4"/>
          <w:sz w:val="20"/>
        </w:rPr>
        <w:t>Cotation</w:t>
      </w:r>
      <w:r w:rsidRPr="00317545">
        <w:rPr>
          <w:rFonts w:ascii="Arial" w:hAnsi="Arial" w:cs="Arial"/>
          <w:spacing w:val="-4"/>
          <w:sz w:val="20"/>
        </w:rPr>
        <w:t>s conformes pour l’essentiel.</w:t>
      </w:r>
    </w:p>
    <w:p w14:paraId="0D94A760" w14:textId="01EA8D1D" w:rsidR="001133C1" w:rsidRPr="00317545" w:rsidRDefault="000034D7" w:rsidP="001D617A">
      <w:pPr>
        <w:spacing w:after="142" w:line="240" w:lineRule="atLeast"/>
        <w:jc w:val="both"/>
        <w:rPr>
          <w:rFonts w:ascii="Arial" w:hAnsi="Arial" w:cs="Arial"/>
          <w:sz w:val="20"/>
          <w:lang w:eastAsia="en-US"/>
        </w:rPr>
      </w:pPr>
      <w:r w:rsidRPr="00317545">
        <w:rPr>
          <w:rFonts w:ascii="Arial" w:hAnsi="Arial" w:cs="Arial"/>
          <w:sz w:val="20"/>
          <w:lang w:eastAsia="en-US"/>
        </w:rPr>
        <w:t>L’Acheteur examinera les aspects techniques de la Cotation, notamment pou</w:t>
      </w:r>
      <w:r w:rsidR="00D06986">
        <w:rPr>
          <w:rFonts w:ascii="Arial" w:hAnsi="Arial" w:cs="Arial"/>
          <w:sz w:val="20"/>
          <w:lang w:eastAsia="en-US"/>
        </w:rPr>
        <w:t>r</w:t>
      </w:r>
      <w:r w:rsidRPr="00317545">
        <w:rPr>
          <w:rFonts w:ascii="Arial" w:hAnsi="Arial" w:cs="Arial"/>
          <w:sz w:val="20"/>
          <w:lang w:eastAsia="en-US"/>
        </w:rPr>
        <w:t xml:space="preserve"> s’assurer que toutes les exigences de l</w:t>
      </w:r>
      <w:r w:rsidR="00535375" w:rsidRPr="00317545">
        <w:rPr>
          <w:rFonts w:ascii="Arial" w:hAnsi="Arial" w:cs="Arial"/>
          <w:sz w:val="20"/>
          <w:lang w:eastAsia="en-US"/>
        </w:rPr>
        <w:t>a Section III</w:t>
      </w:r>
      <w:r w:rsidRPr="00317545">
        <w:rPr>
          <w:rFonts w:ascii="Arial" w:hAnsi="Arial" w:cs="Arial"/>
          <w:sz w:val="20"/>
          <w:lang w:eastAsia="en-US"/>
        </w:rPr>
        <w:t xml:space="preserve"> ont été satisfaites sans divergence, réserve ou omission importante.</w:t>
      </w:r>
      <w:r w:rsidR="00DC7B6A" w:rsidRPr="00317545">
        <w:rPr>
          <w:rFonts w:ascii="Arial" w:hAnsi="Arial" w:cs="Arial"/>
          <w:sz w:val="20"/>
          <w:lang w:eastAsia="en-US"/>
        </w:rPr>
        <w:t xml:space="preserve"> L’Acheteur </w:t>
      </w:r>
      <w:r w:rsidR="00535375" w:rsidRPr="00317545">
        <w:rPr>
          <w:rFonts w:ascii="Arial" w:hAnsi="Arial" w:cs="Arial"/>
          <w:sz w:val="20"/>
          <w:lang w:eastAsia="en-US"/>
        </w:rPr>
        <w:t>é</w:t>
      </w:r>
      <w:r w:rsidR="00DC7B6A" w:rsidRPr="00317545">
        <w:rPr>
          <w:rFonts w:ascii="Arial" w:hAnsi="Arial" w:cs="Arial"/>
          <w:sz w:val="20"/>
          <w:lang w:eastAsia="en-US"/>
        </w:rPr>
        <w:t>cartera toute Cotation qui n’est pas conforme pour l’essentiel à la Demande de Cotations.</w:t>
      </w:r>
    </w:p>
    <w:p w14:paraId="2866377E" w14:textId="77777777" w:rsidR="000034D7" w:rsidRPr="00317545" w:rsidRDefault="000034D7" w:rsidP="001133C1">
      <w:pPr>
        <w:spacing w:after="142" w:line="240" w:lineRule="atLeast"/>
        <w:rPr>
          <w:rFonts w:ascii="Arial" w:hAnsi="Arial" w:cs="Arial"/>
          <w:sz w:val="20"/>
          <w:lang w:eastAsia="en-US"/>
        </w:rPr>
      </w:pPr>
    </w:p>
    <w:p w14:paraId="3789EAC4" w14:textId="7E089F67" w:rsidR="00CE68A7" w:rsidRPr="00317545" w:rsidRDefault="00CE68A7" w:rsidP="00CE68A7">
      <w:pPr>
        <w:pStyle w:val="Paragraphedeliste"/>
        <w:numPr>
          <w:ilvl w:val="1"/>
          <w:numId w:val="70"/>
        </w:numPr>
        <w:spacing w:after="142" w:line="240" w:lineRule="atLeast"/>
        <w:rPr>
          <w:rFonts w:ascii="Arial" w:hAnsi="Arial" w:cs="Arial"/>
          <w:sz w:val="20"/>
          <w:lang w:eastAsia="en-US"/>
        </w:rPr>
      </w:pPr>
      <w:r w:rsidRPr="00317545">
        <w:rPr>
          <w:rFonts w:ascii="Arial" w:hAnsi="Arial" w:cs="Arial"/>
          <w:sz w:val="20"/>
          <w:lang w:eastAsia="en-US"/>
        </w:rPr>
        <w:t>Prix</w:t>
      </w:r>
      <w:r w:rsidR="000E7907" w:rsidRPr="00317545">
        <w:rPr>
          <w:rFonts w:ascii="Arial" w:hAnsi="Arial" w:cs="Arial"/>
          <w:sz w:val="20"/>
          <w:lang w:eastAsia="en-US"/>
        </w:rPr>
        <w:t xml:space="preserve"> de la Cotation</w:t>
      </w:r>
    </w:p>
    <w:p w14:paraId="639E4C79" w14:textId="1384BA14" w:rsidR="006C0736" w:rsidRPr="00317545" w:rsidRDefault="00CE68A7" w:rsidP="00DC6456">
      <w:pPr>
        <w:spacing w:after="142" w:line="240" w:lineRule="atLeast"/>
        <w:jc w:val="both"/>
        <w:rPr>
          <w:rFonts w:ascii="Arial" w:hAnsi="Arial" w:cs="Arial"/>
          <w:sz w:val="20"/>
          <w:lang w:eastAsia="en-US"/>
        </w:rPr>
      </w:pPr>
      <w:r w:rsidRPr="00317545">
        <w:rPr>
          <w:rFonts w:ascii="Arial" w:hAnsi="Arial" w:cs="Arial"/>
          <w:sz w:val="20"/>
          <w:lang w:eastAsia="en-US"/>
        </w:rPr>
        <w:t>« </w:t>
      </w:r>
      <w:r w:rsidR="006C0736" w:rsidRPr="00317545">
        <w:rPr>
          <w:rFonts w:ascii="Arial" w:hAnsi="Arial" w:cs="Arial"/>
          <w:sz w:val="20"/>
          <w:lang w:eastAsia="en-US"/>
        </w:rPr>
        <w:t xml:space="preserve">La comparaison est sur la base des prix CIP </w:t>
      </w:r>
      <w:r w:rsidR="003D43AB">
        <w:rPr>
          <w:rFonts w:ascii="Arial" w:hAnsi="Arial" w:cs="Arial"/>
          <w:iCs/>
          <w:sz w:val="20"/>
          <w:lang w:eastAsia="en-US"/>
        </w:rPr>
        <w:t xml:space="preserve">siège PEFFAG </w:t>
      </w:r>
      <w:r w:rsidR="006C0736" w:rsidRPr="00317545">
        <w:rPr>
          <w:rFonts w:ascii="Arial" w:hAnsi="Arial" w:cs="Arial"/>
          <w:sz w:val="20"/>
          <w:lang w:eastAsia="en-US"/>
        </w:rPr>
        <w:t xml:space="preserve">pour les </w:t>
      </w:r>
      <w:r w:rsidR="008214CF" w:rsidRPr="00317545">
        <w:rPr>
          <w:rFonts w:ascii="Arial" w:hAnsi="Arial" w:cs="Arial"/>
          <w:sz w:val="20"/>
          <w:lang w:eastAsia="en-US"/>
        </w:rPr>
        <w:t>Fou</w:t>
      </w:r>
      <w:r w:rsidR="00D06986">
        <w:rPr>
          <w:rFonts w:ascii="Arial" w:hAnsi="Arial" w:cs="Arial"/>
          <w:sz w:val="20"/>
          <w:lang w:eastAsia="en-US"/>
        </w:rPr>
        <w:t>r</w:t>
      </w:r>
      <w:r w:rsidR="008214CF" w:rsidRPr="00317545">
        <w:rPr>
          <w:rFonts w:ascii="Arial" w:hAnsi="Arial" w:cs="Arial"/>
          <w:sz w:val="20"/>
          <w:lang w:eastAsia="en-US"/>
        </w:rPr>
        <w:t>nitures</w:t>
      </w:r>
      <w:r w:rsidR="006C0736" w:rsidRPr="00317545">
        <w:rPr>
          <w:rFonts w:ascii="Arial" w:hAnsi="Arial" w:cs="Arial"/>
          <w:sz w:val="20"/>
          <w:lang w:eastAsia="en-US"/>
        </w:rPr>
        <w:t xml:space="preserve"> à fournir à part</w:t>
      </w:r>
      <w:r w:rsidR="008214CF" w:rsidRPr="00317545">
        <w:rPr>
          <w:rFonts w:ascii="Arial" w:hAnsi="Arial" w:cs="Arial"/>
          <w:sz w:val="20"/>
          <w:lang w:eastAsia="en-US"/>
        </w:rPr>
        <w:t xml:space="preserve">ir de l’extérieur du </w:t>
      </w:r>
      <w:r w:rsidR="00484540">
        <w:rPr>
          <w:rFonts w:ascii="Arial" w:hAnsi="Arial" w:cs="Arial"/>
          <w:sz w:val="20"/>
          <w:lang w:eastAsia="en-US"/>
        </w:rPr>
        <w:t>Pays de Livraison</w:t>
      </w:r>
      <w:r w:rsidR="00CE5326" w:rsidRPr="00317545">
        <w:rPr>
          <w:rFonts w:ascii="Arial" w:hAnsi="Arial" w:cs="Arial"/>
          <w:sz w:val="20"/>
          <w:lang w:eastAsia="en-US"/>
        </w:rPr>
        <w:t>, d’une part,</w:t>
      </w:r>
      <w:r w:rsidR="006C0736" w:rsidRPr="00317545">
        <w:rPr>
          <w:rFonts w:ascii="Arial" w:hAnsi="Arial" w:cs="Arial"/>
          <w:sz w:val="20"/>
          <w:lang w:eastAsia="en-US"/>
        </w:rPr>
        <w:t xml:space="preserve"> et des prix EXW plus le coût du transport intérieur</w:t>
      </w:r>
      <w:r w:rsidR="00CE5326" w:rsidRPr="00317545">
        <w:rPr>
          <w:rFonts w:ascii="Arial" w:hAnsi="Arial" w:cs="Arial"/>
          <w:sz w:val="20"/>
          <w:lang w:eastAsia="en-US"/>
        </w:rPr>
        <w:t>,</w:t>
      </w:r>
      <w:r w:rsidR="00317545">
        <w:rPr>
          <w:rFonts w:ascii="Arial" w:hAnsi="Arial" w:cs="Arial"/>
          <w:sz w:val="20"/>
          <w:lang w:eastAsia="en-US"/>
        </w:rPr>
        <w:t xml:space="preserve"> </w:t>
      </w:r>
      <w:r w:rsidR="006C0736" w:rsidRPr="00317545">
        <w:rPr>
          <w:rFonts w:ascii="Arial" w:hAnsi="Arial" w:cs="Arial"/>
          <w:sz w:val="20"/>
          <w:lang w:eastAsia="en-US"/>
        </w:rPr>
        <w:t>de l’assurance</w:t>
      </w:r>
      <w:r w:rsidR="00CE5326" w:rsidRPr="00317545">
        <w:rPr>
          <w:rFonts w:ascii="Arial" w:hAnsi="Arial" w:cs="Arial"/>
          <w:sz w:val="20"/>
          <w:lang w:eastAsia="en-US"/>
        </w:rPr>
        <w:t>, et des services locaux requis</w:t>
      </w:r>
      <w:r w:rsidR="006C0736" w:rsidRPr="00317545">
        <w:rPr>
          <w:rFonts w:ascii="Arial" w:hAnsi="Arial" w:cs="Arial"/>
          <w:sz w:val="20"/>
          <w:lang w:eastAsia="en-US"/>
        </w:rPr>
        <w:t xml:space="preserve"> vers le </w:t>
      </w:r>
      <w:r w:rsidR="006B770D" w:rsidRPr="00317545">
        <w:rPr>
          <w:rFonts w:ascii="Arial" w:hAnsi="Arial" w:cs="Arial"/>
          <w:sz w:val="20"/>
          <w:lang w:eastAsia="en-US"/>
        </w:rPr>
        <w:t xml:space="preserve">Lieu </w:t>
      </w:r>
      <w:r w:rsidR="006C0736" w:rsidRPr="00317545">
        <w:rPr>
          <w:rFonts w:ascii="Arial" w:hAnsi="Arial" w:cs="Arial"/>
          <w:sz w:val="20"/>
          <w:lang w:eastAsia="en-US"/>
        </w:rPr>
        <w:t xml:space="preserve">de destination, pour les marchandises fournies à partir du </w:t>
      </w:r>
      <w:r w:rsidR="00484540">
        <w:rPr>
          <w:rFonts w:ascii="Arial" w:hAnsi="Arial" w:cs="Arial"/>
          <w:sz w:val="20"/>
          <w:lang w:eastAsia="en-US"/>
        </w:rPr>
        <w:t>Pays de Livraison</w:t>
      </w:r>
      <w:r w:rsidR="00CE5326" w:rsidRPr="00317545">
        <w:rPr>
          <w:rFonts w:ascii="Arial" w:hAnsi="Arial" w:cs="Arial"/>
          <w:sz w:val="20"/>
          <w:lang w:eastAsia="en-US"/>
        </w:rPr>
        <w:t xml:space="preserve">, d’autre part </w:t>
      </w:r>
      <w:r w:rsidR="006C0736" w:rsidRPr="00317545">
        <w:rPr>
          <w:rFonts w:ascii="Arial" w:hAnsi="Arial" w:cs="Arial"/>
          <w:sz w:val="20"/>
          <w:lang w:eastAsia="en-US"/>
        </w:rPr>
        <w:t xml:space="preserve">; ainsi que </w:t>
      </w:r>
      <w:r w:rsidR="00CE5326" w:rsidRPr="00317545">
        <w:rPr>
          <w:rFonts w:ascii="Arial" w:hAnsi="Arial" w:cs="Arial"/>
          <w:sz w:val="20"/>
          <w:lang w:eastAsia="en-US"/>
        </w:rPr>
        <w:t>d</w:t>
      </w:r>
      <w:r w:rsidR="006C0736" w:rsidRPr="00317545">
        <w:rPr>
          <w:rFonts w:ascii="Arial" w:hAnsi="Arial" w:cs="Arial"/>
          <w:sz w:val="20"/>
          <w:lang w:eastAsia="en-US"/>
        </w:rPr>
        <w:t xml:space="preserve">es prix pour </w:t>
      </w:r>
      <w:r w:rsidR="00CE5326" w:rsidRPr="00317545">
        <w:rPr>
          <w:rFonts w:ascii="Arial" w:hAnsi="Arial" w:cs="Arial"/>
          <w:sz w:val="20"/>
          <w:lang w:eastAsia="en-US"/>
        </w:rPr>
        <w:t>tous</w:t>
      </w:r>
      <w:r w:rsidR="006C0736" w:rsidRPr="00317545">
        <w:rPr>
          <w:rFonts w:ascii="Arial" w:hAnsi="Arial" w:cs="Arial"/>
          <w:sz w:val="20"/>
          <w:lang w:eastAsia="en-US"/>
        </w:rPr>
        <w:t xml:space="preserve"> </w:t>
      </w:r>
      <w:r w:rsidR="00E64C84" w:rsidRPr="00317545">
        <w:rPr>
          <w:rFonts w:ascii="Arial" w:hAnsi="Arial" w:cs="Arial"/>
          <w:sz w:val="20"/>
          <w:lang w:eastAsia="en-US"/>
        </w:rPr>
        <w:t xml:space="preserve">Services </w:t>
      </w:r>
      <w:r w:rsidR="001148C4" w:rsidRPr="00317545">
        <w:rPr>
          <w:rFonts w:ascii="Arial" w:hAnsi="Arial" w:cs="Arial"/>
          <w:sz w:val="20"/>
          <w:lang w:eastAsia="en-US"/>
        </w:rPr>
        <w:t xml:space="preserve">connexes </w:t>
      </w:r>
      <w:r w:rsidR="006C0736" w:rsidRPr="00317545">
        <w:rPr>
          <w:rFonts w:ascii="Arial" w:hAnsi="Arial" w:cs="Arial"/>
          <w:sz w:val="20"/>
          <w:lang w:eastAsia="en-US"/>
        </w:rPr>
        <w:t xml:space="preserve">requis. L’évaluation des prix ne doit pas tenir compte des droits de douane et autres taxes prélevées sur les </w:t>
      </w:r>
      <w:r w:rsidR="0072030D" w:rsidRPr="00317545">
        <w:rPr>
          <w:rFonts w:ascii="Arial" w:hAnsi="Arial" w:cs="Arial"/>
          <w:sz w:val="20"/>
          <w:lang w:eastAsia="en-US"/>
        </w:rPr>
        <w:t>F</w:t>
      </w:r>
      <w:r w:rsidR="00CE5326" w:rsidRPr="00317545">
        <w:rPr>
          <w:rFonts w:ascii="Arial" w:hAnsi="Arial" w:cs="Arial"/>
          <w:sz w:val="20"/>
          <w:lang w:eastAsia="en-US"/>
        </w:rPr>
        <w:t xml:space="preserve">ournitures </w:t>
      </w:r>
      <w:r w:rsidR="006C0736" w:rsidRPr="00317545">
        <w:rPr>
          <w:rFonts w:ascii="Arial" w:hAnsi="Arial" w:cs="Arial"/>
          <w:sz w:val="20"/>
          <w:lang w:eastAsia="en-US"/>
        </w:rPr>
        <w:t>importées</w:t>
      </w:r>
      <w:r w:rsidR="00CE5326" w:rsidRPr="00317545">
        <w:rPr>
          <w:rFonts w:ascii="Arial" w:hAnsi="Arial" w:cs="Arial"/>
          <w:sz w:val="20"/>
          <w:lang w:eastAsia="en-US"/>
        </w:rPr>
        <w:t>, ni de</w:t>
      </w:r>
      <w:r w:rsidR="006C0736" w:rsidRPr="00317545">
        <w:rPr>
          <w:rFonts w:ascii="Arial" w:hAnsi="Arial" w:cs="Arial"/>
          <w:sz w:val="20"/>
          <w:lang w:eastAsia="en-US"/>
        </w:rPr>
        <w:t xml:space="preserve"> </w:t>
      </w:r>
      <w:r w:rsidR="00081905" w:rsidRPr="00317545">
        <w:rPr>
          <w:rFonts w:ascii="Arial" w:hAnsi="Arial" w:cs="Arial"/>
          <w:sz w:val="20"/>
          <w:lang w:eastAsia="en-US"/>
        </w:rPr>
        <w:t>la TVA</w:t>
      </w:r>
      <w:r w:rsidR="006C0736" w:rsidRPr="00317545">
        <w:rPr>
          <w:rFonts w:ascii="Arial" w:hAnsi="Arial" w:cs="Arial"/>
          <w:sz w:val="20"/>
          <w:lang w:eastAsia="en-US"/>
        </w:rPr>
        <w:t xml:space="preserve"> et taxes similaires </w:t>
      </w:r>
      <w:r w:rsidR="00CE5326" w:rsidRPr="00317545">
        <w:rPr>
          <w:rFonts w:ascii="Arial" w:hAnsi="Arial" w:cs="Arial"/>
          <w:sz w:val="20"/>
          <w:lang w:eastAsia="en-US"/>
        </w:rPr>
        <w:t xml:space="preserve">dues </w:t>
      </w:r>
      <w:r w:rsidR="006C0736" w:rsidRPr="00317545">
        <w:rPr>
          <w:rFonts w:ascii="Arial" w:hAnsi="Arial" w:cs="Arial"/>
          <w:sz w:val="20"/>
          <w:lang w:eastAsia="en-US"/>
        </w:rPr>
        <w:t xml:space="preserve">dans le cadre de la vente ou de la livraison de </w:t>
      </w:r>
      <w:r w:rsidR="0072030D" w:rsidRPr="00317545">
        <w:rPr>
          <w:rFonts w:ascii="Arial" w:hAnsi="Arial" w:cs="Arial"/>
          <w:sz w:val="20"/>
          <w:lang w:eastAsia="en-US"/>
        </w:rPr>
        <w:t>F</w:t>
      </w:r>
      <w:r w:rsidR="008214CF" w:rsidRPr="00317545">
        <w:rPr>
          <w:rFonts w:ascii="Arial" w:hAnsi="Arial" w:cs="Arial"/>
          <w:sz w:val="20"/>
          <w:lang w:eastAsia="en-US"/>
        </w:rPr>
        <w:t>ournitures</w:t>
      </w:r>
      <w:r w:rsidRPr="00317545">
        <w:rPr>
          <w:rFonts w:ascii="Arial" w:hAnsi="Arial" w:cs="Arial"/>
          <w:sz w:val="20"/>
          <w:lang w:eastAsia="en-US"/>
        </w:rPr>
        <w:t> </w:t>
      </w:r>
      <w:r w:rsidR="00E64C84" w:rsidRPr="00317545">
        <w:rPr>
          <w:rFonts w:ascii="Arial" w:hAnsi="Arial" w:cs="Arial"/>
          <w:sz w:val="20"/>
          <w:lang w:eastAsia="en-US"/>
        </w:rPr>
        <w:t xml:space="preserve">ou de Services connexes </w:t>
      </w:r>
      <w:r w:rsidRPr="00317545">
        <w:rPr>
          <w:rFonts w:ascii="Arial" w:hAnsi="Arial" w:cs="Arial"/>
          <w:sz w:val="20"/>
          <w:lang w:eastAsia="en-US"/>
        </w:rPr>
        <w:t>»</w:t>
      </w:r>
      <w:r w:rsidR="006C0736" w:rsidRPr="00317545">
        <w:rPr>
          <w:rFonts w:ascii="Arial" w:hAnsi="Arial" w:cs="Arial"/>
          <w:i/>
          <w:iCs/>
          <w:sz w:val="20"/>
          <w:lang w:eastAsia="en-US"/>
        </w:rPr>
        <w:t>.]</w:t>
      </w:r>
      <w:r w:rsidR="006C0736" w:rsidRPr="00317545">
        <w:rPr>
          <w:rFonts w:ascii="Arial" w:hAnsi="Arial" w:cs="Arial"/>
          <w:sz w:val="20"/>
          <w:lang w:eastAsia="en-US"/>
        </w:rPr>
        <w:t xml:space="preserve"> </w:t>
      </w:r>
    </w:p>
    <w:p w14:paraId="328E83F0" w14:textId="1AD2B401" w:rsidR="004A70C2" w:rsidRPr="00317545" w:rsidRDefault="00D70A33" w:rsidP="004A70C2">
      <w:pPr>
        <w:spacing w:after="142" w:line="240" w:lineRule="atLeast"/>
        <w:jc w:val="both"/>
        <w:rPr>
          <w:rFonts w:ascii="Arial" w:hAnsi="Arial" w:cs="Arial"/>
          <w:sz w:val="20"/>
          <w:lang w:eastAsia="en-US"/>
        </w:rPr>
      </w:pPr>
      <w:r w:rsidRPr="00317545">
        <w:rPr>
          <w:rFonts w:ascii="Arial" w:hAnsi="Arial" w:cs="Arial"/>
          <w:sz w:val="20"/>
          <w:lang w:eastAsia="en-US"/>
        </w:rPr>
        <w:t>Le prix évalué le plus bas sera déterminé après avoir corrigé les erreurs arithmétiques,</w:t>
      </w:r>
      <w:r w:rsidR="00160A05" w:rsidRPr="00317545">
        <w:rPr>
          <w:rFonts w:ascii="Arial" w:hAnsi="Arial" w:cs="Arial"/>
          <w:sz w:val="20"/>
          <w:lang w:eastAsia="en-US"/>
        </w:rPr>
        <w:t xml:space="preserve"> le cas échéant.</w:t>
      </w:r>
      <w:r w:rsidR="004A70C2" w:rsidRPr="00317545">
        <w:rPr>
          <w:rFonts w:ascii="Arial" w:hAnsi="Arial" w:cs="Arial"/>
          <w:sz w:val="20"/>
          <w:lang w:eastAsia="en-US"/>
        </w:rPr>
        <w:t xml:space="preserve"> Lorsqu’une Cotation est conforme pour l’essentiel aux dispositions de la Demande de Cotations, l’Acheteur en rectifiera les erreurs arithmétiques sur la base suivante :</w:t>
      </w:r>
    </w:p>
    <w:p w14:paraId="1D5A43EC" w14:textId="77777777" w:rsidR="004A70C2" w:rsidRPr="00317545" w:rsidRDefault="004A70C2" w:rsidP="004A70C2">
      <w:pPr>
        <w:pStyle w:val="Paragraphedeliste"/>
        <w:numPr>
          <w:ilvl w:val="0"/>
          <w:numId w:val="73"/>
        </w:numPr>
        <w:spacing w:after="142" w:line="240" w:lineRule="atLeast"/>
        <w:ind w:left="714" w:hanging="357"/>
        <w:contextualSpacing w:val="0"/>
        <w:rPr>
          <w:rFonts w:ascii="Arial" w:hAnsi="Arial" w:cs="Arial"/>
          <w:sz w:val="20"/>
          <w:lang w:eastAsia="en-US"/>
        </w:rPr>
      </w:pPr>
      <w:r w:rsidRPr="00317545">
        <w:rPr>
          <w:rFonts w:ascii="Arial" w:hAnsi="Arial" w:cs="Arial"/>
          <w:sz w:val="20"/>
          <w:lang w:eastAsia="en-US"/>
        </w:rPr>
        <w:t xml:space="preserve">S’il existe une contradiction entre le prix unitaire et le prix total obtenu en multipliant le prix unitaire par la quantité correspondante, le prix unitaire fera foi et le prix total sera rectifié, à moins que, de l’avis de l’Acheteur, la virgule des décimales du prix unitaire soit manifestement mal placée, auquel cas le prix total indiqué prévaudra et le prix unitaire sera rectifié ; </w:t>
      </w:r>
    </w:p>
    <w:p w14:paraId="7F2D5F4E" w14:textId="77777777" w:rsidR="004A70C2" w:rsidRPr="00317545" w:rsidRDefault="004A70C2" w:rsidP="004A70C2">
      <w:pPr>
        <w:pStyle w:val="Paragraphedeliste"/>
        <w:numPr>
          <w:ilvl w:val="0"/>
          <w:numId w:val="73"/>
        </w:numPr>
        <w:spacing w:after="142" w:line="240" w:lineRule="atLeast"/>
        <w:ind w:left="714" w:hanging="357"/>
        <w:contextualSpacing w:val="0"/>
        <w:rPr>
          <w:rFonts w:ascii="Arial" w:hAnsi="Arial" w:cs="Arial"/>
          <w:sz w:val="20"/>
          <w:lang w:eastAsia="en-US"/>
        </w:rPr>
      </w:pPr>
      <w:r w:rsidRPr="00317545">
        <w:rPr>
          <w:rFonts w:ascii="Arial" w:hAnsi="Arial" w:cs="Arial"/>
          <w:sz w:val="20"/>
          <w:lang w:eastAsia="en-US"/>
        </w:rPr>
        <w:t xml:space="preserve">Si le total obtenu par addition ou soustraction des sous totaux n’est pas exact, les sous totaux feront foi et le total sera rectifié ; et </w:t>
      </w:r>
    </w:p>
    <w:p w14:paraId="12F98F66" w14:textId="5B8101C2" w:rsidR="00D70A33" w:rsidRPr="00317545" w:rsidRDefault="004A70C2" w:rsidP="004A70C2">
      <w:pPr>
        <w:pStyle w:val="Paragraphedeliste"/>
        <w:numPr>
          <w:ilvl w:val="0"/>
          <w:numId w:val="73"/>
        </w:numPr>
        <w:spacing w:after="142" w:line="240" w:lineRule="atLeast"/>
        <w:ind w:left="714" w:hanging="357"/>
        <w:contextualSpacing w:val="0"/>
        <w:rPr>
          <w:rFonts w:ascii="Arial" w:hAnsi="Arial" w:cs="Arial"/>
          <w:sz w:val="20"/>
          <w:lang w:eastAsia="en-US"/>
        </w:rPr>
      </w:pPr>
      <w:r w:rsidRPr="00317545">
        <w:rPr>
          <w:rFonts w:ascii="Arial" w:hAnsi="Arial" w:cs="Arial"/>
          <w:sz w:val="20"/>
          <w:lang w:eastAsia="en-US"/>
        </w:rPr>
        <w:t>S’il existe une contradiction entre le montant indiqué en lettres et le montant indiqué en chiffres, le montant en lettres fera foi, à moins que ce montant ne soit entaché d’une erreur arithmétique, auquel cas, en cas de marché à prix unitaires, le montant en chiffres prévaudra sous réserve des alinéas a) et b) ci-dessus.</w:t>
      </w:r>
    </w:p>
    <w:p w14:paraId="1432039C" w14:textId="095F1E83" w:rsidR="000E7907" w:rsidRPr="00317545" w:rsidRDefault="004A70C2" w:rsidP="00DC6456">
      <w:pPr>
        <w:spacing w:after="142" w:line="240" w:lineRule="atLeast"/>
        <w:jc w:val="both"/>
        <w:rPr>
          <w:rFonts w:ascii="Arial" w:hAnsi="Arial" w:cs="Arial"/>
          <w:sz w:val="20"/>
          <w:lang w:eastAsia="en-US"/>
        </w:rPr>
      </w:pPr>
      <w:r w:rsidRPr="00317545">
        <w:rPr>
          <w:rFonts w:ascii="Arial" w:hAnsi="Arial" w:cs="Arial"/>
          <w:sz w:val="20"/>
          <w:lang w:eastAsia="en-US"/>
        </w:rPr>
        <w:t>Le Fournisseur sera tenu d’accepter les rectifications des erreurs arithmétiques effectuées. En cas de refus des rectifications apportées, sa Cotation sera rejetée.</w:t>
      </w:r>
    </w:p>
    <w:p w14:paraId="09E4AB17" w14:textId="43D30194" w:rsidR="00201676" w:rsidRPr="00317545" w:rsidRDefault="006A186A" w:rsidP="00D06986">
      <w:pPr>
        <w:spacing w:after="142" w:line="240" w:lineRule="atLeast"/>
        <w:jc w:val="both"/>
        <w:rPr>
          <w:rFonts w:ascii="Arial" w:hAnsi="Arial" w:cs="Arial"/>
          <w:sz w:val="20"/>
          <w:lang w:eastAsia="en-US"/>
        </w:rPr>
      </w:pPr>
      <w:r w:rsidRPr="00317545">
        <w:rPr>
          <w:rFonts w:ascii="Arial" w:hAnsi="Arial" w:cs="Arial"/>
          <w:sz w:val="20"/>
          <w:lang w:eastAsia="en-US"/>
        </w:rPr>
        <w:lastRenderedPageBreak/>
        <w:t>Si la Cotation évaluée la moins</w:t>
      </w:r>
      <w:r w:rsidR="00D06986">
        <w:rPr>
          <w:rFonts w:ascii="Arial" w:hAnsi="Arial" w:cs="Arial"/>
          <w:sz w:val="20"/>
          <w:lang w:eastAsia="en-US"/>
        </w:rPr>
        <w:t>-</w:t>
      </w:r>
      <w:r w:rsidRPr="00317545">
        <w:rPr>
          <w:rFonts w:ascii="Arial" w:hAnsi="Arial" w:cs="Arial"/>
          <w:sz w:val="20"/>
          <w:lang w:eastAsia="en-US"/>
        </w:rPr>
        <w:t xml:space="preserve">disante est nettement inférieure à l’estimation du montant des </w:t>
      </w:r>
      <w:r w:rsidR="00C051A7" w:rsidRPr="00317545">
        <w:rPr>
          <w:rFonts w:ascii="Arial" w:hAnsi="Arial" w:cs="Arial"/>
          <w:sz w:val="20"/>
          <w:lang w:eastAsia="en-US"/>
        </w:rPr>
        <w:t>fournitures</w:t>
      </w:r>
      <w:r w:rsidRPr="00317545">
        <w:rPr>
          <w:rFonts w:ascii="Arial" w:hAnsi="Arial" w:cs="Arial"/>
          <w:sz w:val="20"/>
          <w:lang w:eastAsia="en-US"/>
        </w:rPr>
        <w:t xml:space="preserve"> à </w:t>
      </w:r>
      <w:r w:rsidR="00C051A7" w:rsidRPr="00317545">
        <w:rPr>
          <w:rFonts w:ascii="Arial" w:hAnsi="Arial" w:cs="Arial"/>
          <w:sz w:val="20"/>
          <w:lang w:eastAsia="en-US"/>
        </w:rPr>
        <w:t>livr</w:t>
      </w:r>
      <w:r w:rsidRPr="00317545">
        <w:rPr>
          <w:rFonts w:ascii="Arial" w:hAnsi="Arial" w:cs="Arial"/>
          <w:sz w:val="20"/>
          <w:lang w:eastAsia="en-US"/>
        </w:rPr>
        <w:t>er faite par l</w:t>
      </w:r>
      <w:r w:rsidR="00C051A7" w:rsidRPr="00317545">
        <w:rPr>
          <w:rFonts w:ascii="Arial" w:hAnsi="Arial" w:cs="Arial"/>
          <w:sz w:val="20"/>
          <w:lang w:eastAsia="en-US"/>
        </w:rPr>
        <w:t>’Acheteur</w:t>
      </w:r>
      <w:r w:rsidRPr="00317545">
        <w:rPr>
          <w:rFonts w:ascii="Arial" w:hAnsi="Arial" w:cs="Arial"/>
          <w:sz w:val="20"/>
          <w:lang w:eastAsia="en-US"/>
        </w:rPr>
        <w:t xml:space="preserve">, </w:t>
      </w:r>
      <w:r w:rsidR="00C051A7" w:rsidRPr="00317545">
        <w:rPr>
          <w:rFonts w:ascii="Arial" w:hAnsi="Arial" w:cs="Arial"/>
          <w:sz w:val="20"/>
          <w:lang w:eastAsia="en-US"/>
        </w:rPr>
        <w:t xml:space="preserve">l’Acheteur se réserve le droit de déclarer la Cotation </w:t>
      </w:r>
      <w:r w:rsidRPr="00317545">
        <w:rPr>
          <w:rFonts w:ascii="Arial" w:hAnsi="Arial" w:cs="Arial"/>
          <w:sz w:val="20"/>
          <w:lang w:eastAsia="en-US"/>
        </w:rPr>
        <w:t xml:space="preserve">non conforme et </w:t>
      </w:r>
      <w:r w:rsidR="00C051A7" w:rsidRPr="00317545">
        <w:rPr>
          <w:rFonts w:ascii="Arial" w:hAnsi="Arial" w:cs="Arial"/>
          <w:sz w:val="20"/>
          <w:lang w:eastAsia="en-US"/>
        </w:rPr>
        <w:t xml:space="preserve">de la </w:t>
      </w:r>
      <w:r w:rsidRPr="00317545">
        <w:rPr>
          <w:rFonts w:ascii="Arial" w:hAnsi="Arial" w:cs="Arial"/>
          <w:sz w:val="20"/>
          <w:lang w:eastAsia="en-US"/>
        </w:rPr>
        <w:t>rejete</w:t>
      </w:r>
      <w:r w:rsidR="00C051A7" w:rsidRPr="00317545">
        <w:rPr>
          <w:rFonts w:ascii="Arial" w:hAnsi="Arial" w:cs="Arial"/>
          <w:sz w:val="20"/>
          <w:lang w:eastAsia="en-US"/>
        </w:rPr>
        <w:t>r</w:t>
      </w:r>
      <w:r w:rsidRPr="00317545">
        <w:rPr>
          <w:rFonts w:ascii="Arial" w:hAnsi="Arial" w:cs="Arial"/>
          <w:sz w:val="20"/>
          <w:lang w:eastAsia="en-US"/>
        </w:rPr>
        <w:t>.</w:t>
      </w:r>
    </w:p>
    <w:p w14:paraId="213FBF66" w14:textId="77777777" w:rsidR="004A70C2" w:rsidRPr="00317545" w:rsidRDefault="004A70C2" w:rsidP="00DC6456">
      <w:pPr>
        <w:spacing w:after="142" w:line="240" w:lineRule="atLeast"/>
        <w:jc w:val="both"/>
        <w:rPr>
          <w:rFonts w:ascii="Arial" w:hAnsi="Arial" w:cs="Arial"/>
          <w:sz w:val="20"/>
          <w:lang w:eastAsia="en-US"/>
        </w:rPr>
      </w:pPr>
    </w:p>
    <w:p w14:paraId="1302BFBE" w14:textId="23A6D99A" w:rsidR="00160A05" w:rsidRPr="00317545" w:rsidRDefault="000E7907" w:rsidP="000E7907">
      <w:pPr>
        <w:pStyle w:val="Paragraphedeliste"/>
        <w:numPr>
          <w:ilvl w:val="1"/>
          <w:numId w:val="70"/>
        </w:numPr>
        <w:spacing w:after="142" w:line="240" w:lineRule="atLeast"/>
        <w:rPr>
          <w:rFonts w:ascii="Arial" w:hAnsi="Arial" w:cs="Arial"/>
          <w:sz w:val="20"/>
          <w:lang w:eastAsia="en-US"/>
        </w:rPr>
      </w:pPr>
      <w:r w:rsidRPr="00317545">
        <w:rPr>
          <w:rFonts w:ascii="Arial" w:hAnsi="Arial" w:cs="Arial"/>
          <w:sz w:val="20"/>
          <w:lang w:eastAsia="en-US"/>
        </w:rPr>
        <w:t>Évaluation</w:t>
      </w:r>
    </w:p>
    <w:p w14:paraId="7119135E" w14:textId="0D77BDDB" w:rsidR="00D70A33" w:rsidRPr="00317545" w:rsidRDefault="00D70A33" w:rsidP="00DC6456">
      <w:pPr>
        <w:spacing w:after="142" w:line="240" w:lineRule="atLeast"/>
        <w:jc w:val="both"/>
        <w:rPr>
          <w:rFonts w:ascii="Arial" w:hAnsi="Arial" w:cs="Arial"/>
          <w:sz w:val="20"/>
          <w:lang w:eastAsia="en-US"/>
        </w:rPr>
      </w:pPr>
      <w:r w:rsidRPr="00317545">
        <w:rPr>
          <w:rFonts w:ascii="Arial" w:hAnsi="Arial" w:cs="Arial"/>
          <w:sz w:val="20"/>
          <w:lang w:eastAsia="en-US"/>
        </w:rPr>
        <w:t xml:space="preserve">Les </w:t>
      </w:r>
      <w:r w:rsidR="00B0279B" w:rsidRPr="00317545">
        <w:rPr>
          <w:rFonts w:ascii="Arial" w:hAnsi="Arial" w:cs="Arial"/>
          <w:sz w:val="20"/>
          <w:lang w:eastAsia="en-US"/>
        </w:rPr>
        <w:t>Cotations</w:t>
      </w:r>
      <w:r w:rsidRPr="00317545">
        <w:rPr>
          <w:rFonts w:ascii="Arial" w:hAnsi="Arial" w:cs="Arial"/>
          <w:sz w:val="20"/>
          <w:lang w:eastAsia="en-US"/>
        </w:rPr>
        <w:t xml:space="preserve"> seront évaluées pour chaque article et le </w:t>
      </w:r>
      <w:r w:rsidR="001148C4" w:rsidRPr="00317545">
        <w:rPr>
          <w:rFonts w:ascii="Arial" w:hAnsi="Arial" w:cs="Arial"/>
          <w:sz w:val="20"/>
          <w:lang w:eastAsia="en-US"/>
        </w:rPr>
        <w:t xml:space="preserve">Marché </w:t>
      </w:r>
      <w:r w:rsidRPr="00317545">
        <w:rPr>
          <w:rFonts w:ascii="Arial" w:hAnsi="Arial" w:cs="Arial"/>
          <w:sz w:val="20"/>
          <w:lang w:eastAsia="en-US"/>
        </w:rPr>
        <w:t>comprendra l’</w:t>
      </w:r>
      <w:r w:rsidR="001148C4" w:rsidRPr="00317545">
        <w:rPr>
          <w:rFonts w:ascii="Arial" w:hAnsi="Arial" w:cs="Arial"/>
          <w:sz w:val="20"/>
          <w:lang w:eastAsia="en-US"/>
        </w:rPr>
        <w:t xml:space="preserve">/les </w:t>
      </w:r>
      <w:r w:rsidRPr="00317545">
        <w:rPr>
          <w:rFonts w:ascii="Arial" w:hAnsi="Arial" w:cs="Arial"/>
          <w:sz w:val="20"/>
          <w:lang w:eastAsia="en-US"/>
        </w:rPr>
        <w:t>article(s) attribué</w:t>
      </w:r>
      <w:r w:rsidR="001148C4" w:rsidRPr="00317545">
        <w:rPr>
          <w:rFonts w:ascii="Arial" w:hAnsi="Arial" w:cs="Arial"/>
          <w:sz w:val="20"/>
          <w:lang w:eastAsia="en-US"/>
        </w:rPr>
        <w:t>(s)</w:t>
      </w:r>
      <w:r w:rsidRPr="00317545">
        <w:rPr>
          <w:rFonts w:ascii="Arial" w:hAnsi="Arial" w:cs="Arial"/>
          <w:sz w:val="20"/>
          <w:lang w:eastAsia="en-US"/>
        </w:rPr>
        <w:t xml:space="preserve"> au Fournisseur retenu.</w:t>
      </w:r>
    </w:p>
    <w:p w14:paraId="7804E764" w14:textId="63D600B8" w:rsidR="000E7907" w:rsidRPr="00317545" w:rsidRDefault="000E7907" w:rsidP="000E7907">
      <w:pPr>
        <w:pStyle w:val="Paragraphedeliste"/>
        <w:numPr>
          <w:ilvl w:val="1"/>
          <w:numId w:val="70"/>
        </w:numPr>
        <w:spacing w:after="142" w:line="240" w:lineRule="atLeast"/>
        <w:rPr>
          <w:rFonts w:ascii="Arial" w:hAnsi="Arial" w:cs="Arial"/>
          <w:sz w:val="20"/>
          <w:lang w:eastAsia="en-US"/>
        </w:rPr>
      </w:pPr>
      <w:r w:rsidRPr="00317545">
        <w:rPr>
          <w:rFonts w:ascii="Arial" w:hAnsi="Arial" w:cs="Arial"/>
          <w:sz w:val="20"/>
          <w:lang w:eastAsia="en-US"/>
        </w:rPr>
        <w:t>Conversion en une seule monnaie</w:t>
      </w:r>
    </w:p>
    <w:p w14:paraId="062C7FDA" w14:textId="645D0B54" w:rsidR="00D70A33" w:rsidRPr="00317545" w:rsidRDefault="00D70A33" w:rsidP="00DC6456">
      <w:pPr>
        <w:spacing w:after="142" w:line="240" w:lineRule="atLeast"/>
        <w:jc w:val="both"/>
        <w:rPr>
          <w:rFonts w:ascii="Arial" w:hAnsi="Arial" w:cs="Arial"/>
          <w:sz w:val="20"/>
          <w:lang w:eastAsia="en-US"/>
        </w:rPr>
      </w:pPr>
      <w:r w:rsidRPr="00317545">
        <w:rPr>
          <w:rFonts w:ascii="Arial" w:hAnsi="Arial" w:cs="Arial"/>
          <w:sz w:val="20"/>
          <w:lang w:eastAsia="en-US"/>
        </w:rPr>
        <w:t>Aux fins de l’évaluation et de la comparaison, l</w:t>
      </w:r>
      <w:r w:rsidR="003E29BD" w:rsidRPr="00317545">
        <w:rPr>
          <w:rFonts w:ascii="Arial" w:hAnsi="Arial" w:cs="Arial"/>
          <w:sz w:val="20"/>
          <w:lang w:eastAsia="en-US"/>
        </w:rPr>
        <w:t>a/es devise/s</w:t>
      </w:r>
      <w:r w:rsidRPr="00317545">
        <w:rPr>
          <w:rFonts w:ascii="Arial" w:hAnsi="Arial" w:cs="Arial"/>
          <w:sz w:val="20"/>
          <w:lang w:eastAsia="en-US"/>
        </w:rPr>
        <w:t xml:space="preserve"> des </w:t>
      </w:r>
      <w:r w:rsidR="00B0279B" w:rsidRPr="00317545">
        <w:rPr>
          <w:rFonts w:ascii="Arial" w:hAnsi="Arial" w:cs="Arial"/>
          <w:sz w:val="20"/>
          <w:lang w:eastAsia="en-US"/>
        </w:rPr>
        <w:t>Cotations</w:t>
      </w:r>
      <w:r w:rsidRPr="00317545">
        <w:rPr>
          <w:rFonts w:ascii="Arial" w:hAnsi="Arial" w:cs="Arial"/>
          <w:sz w:val="20"/>
          <w:lang w:eastAsia="en-US"/>
        </w:rPr>
        <w:t xml:space="preserve"> doit</w:t>
      </w:r>
      <w:r w:rsidR="003E29BD" w:rsidRPr="00317545">
        <w:rPr>
          <w:rFonts w:ascii="Arial" w:hAnsi="Arial" w:cs="Arial"/>
          <w:sz w:val="20"/>
          <w:lang w:eastAsia="en-US"/>
        </w:rPr>
        <w:t>/doivent</w:t>
      </w:r>
      <w:r w:rsidRPr="00317545">
        <w:rPr>
          <w:rFonts w:ascii="Arial" w:hAnsi="Arial" w:cs="Arial"/>
          <w:sz w:val="20"/>
          <w:lang w:eastAsia="en-US"/>
        </w:rPr>
        <w:t xml:space="preserve"> être convertie</w:t>
      </w:r>
      <w:r w:rsidR="003E29BD" w:rsidRPr="00317545">
        <w:rPr>
          <w:rFonts w:ascii="Arial" w:hAnsi="Arial" w:cs="Arial"/>
          <w:sz w:val="20"/>
          <w:lang w:eastAsia="en-US"/>
        </w:rPr>
        <w:t>/s</w:t>
      </w:r>
      <w:r w:rsidRPr="00317545">
        <w:rPr>
          <w:rFonts w:ascii="Arial" w:hAnsi="Arial" w:cs="Arial"/>
          <w:sz w:val="20"/>
          <w:lang w:eastAsia="en-US"/>
        </w:rPr>
        <w:t xml:space="preserve"> en monnaie unique. La monnaie qui doit être utilisée à des fins de comparaison pour convertir au taux de change de vente offert les prix exprimés dans diverses devises en monnaie unique est la suivante : </w:t>
      </w:r>
      <w:r w:rsidR="00AA76EF" w:rsidRPr="00AA76EF">
        <w:rPr>
          <w:rFonts w:ascii="Arial" w:hAnsi="Arial" w:cs="Arial"/>
          <w:b/>
          <w:bCs/>
          <w:sz w:val="20"/>
          <w:lang w:eastAsia="en-US"/>
        </w:rPr>
        <w:t>GNF</w:t>
      </w:r>
      <w:r w:rsidRPr="00317545">
        <w:rPr>
          <w:rFonts w:ascii="Arial" w:hAnsi="Arial" w:cs="Arial"/>
          <w:b/>
          <w:bCs/>
          <w:i/>
          <w:iCs/>
          <w:sz w:val="20"/>
          <w:lang w:eastAsia="en-US"/>
        </w:rPr>
        <w:t>.</w:t>
      </w:r>
      <w:r w:rsidRPr="00317545">
        <w:rPr>
          <w:rFonts w:ascii="Arial" w:hAnsi="Arial" w:cs="Arial"/>
          <w:b/>
          <w:bCs/>
          <w:sz w:val="20"/>
          <w:lang w:eastAsia="en-US"/>
        </w:rPr>
        <w:t xml:space="preserve"> </w:t>
      </w:r>
      <w:r w:rsidRPr="00317545">
        <w:rPr>
          <w:rFonts w:ascii="Arial" w:hAnsi="Arial" w:cs="Arial"/>
          <w:sz w:val="20"/>
          <w:lang w:eastAsia="en-US"/>
        </w:rPr>
        <w:t>La source du taux de change est la suivante</w:t>
      </w:r>
      <w:r w:rsidR="0028252D" w:rsidRPr="00317545">
        <w:rPr>
          <w:rFonts w:ascii="Arial" w:hAnsi="Arial" w:cs="Arial"/>
          <w:sz w:val="20"/>
          <w:lang w:eastAsia="en-US"/>
        </w:rPr>
        <w:t> :</w:t>
      </w:r>
      <w:r w:rsidRPr="00317545">
        <w:rPr>
          <w:rFonts w:ascii="Arial" w:hAnsi="Arial" w:cs="Arial"/>
          <w:sz w:val="20"/>
          <w:lang w:eastAsia="en-US"/>
        </w:rPr>
        <w:t xml:space="preserve"> </w:t>
      </w:r>
      <w:r w:rsidR="00AA76EF">
        <w:rPr>
          <w:rFonts w:ascii="Arial" w:hAnsi="Arial" w:cs="Arial"/>
          <w:b/>
          <w:sz w:val="20"/>
          <w:lang w:eastAsia="en-US"/>
        </w:rPr>
        <w:t>B</w:t>
      </w:r>
      <w:r w:rsidR="00AA76EF" w:rsidRPr="00AA76EF">
        <w:rPr>
          <w:rFonts w:ascii="Arial" w:hAnsi="Arial" w:cs="Arial"/>
          <w:b/>
          <w:sz w:val="20"/>
          <w:lang w:eastAsia="en-US"/>
        </w:rPr>
        <w:t>anque Centrale de la République de Guinée</w:t>
      </w:r>
      <w:r w:rsidRPr="00317545">
        <w:rPr>
          <w:rFonts w:ascii="Arial" w:hAnsi="Arial" w:cs="Arial"/>
          <w:b/>
          <w:bCs/>
          <w:i/>
          <w:iCs/>
          <w:sz w:val="20"/>
          <w:lang w:eastAsia="en-US"/>
        </w:rPr>
        <w:t>.</w:t>
      </w:r>
      <w:r w:rsidRPr="00317545">
        <w:rPr>
          <w:rFonts w:ascii="Arial" w:hAnsi="Arial" w:cs="Arial"/>
          <w:i/>
          <w:iCs/>
          <w:sz w:val="20"/>
          <w:lang w:eastAsia="en-US"/>
        </w:rPr>
        <w:t xml:space="preserve"> </w:t>
      </w:r>
      <w:r w:rsidRPr="00317545">
        <w:rPr>
          <w:rFonts w:ascii="Arial" w:hAnsi="Arial" w:cs="Arial"/>
          <w:sz w:val="20"/>
          <w:lang w:eastAsia="en-US"/>
        </w:rPr>
        <w:t>La date du taux de change est</w:t>
      </w:r>
      <w:r w:rsidR="003E29BD" w:rsidRPr="00317545">
        <w:rPr>
          <w:rFonts w:ascii="Arial" w:hAnsi="Arial" w:cs="Arial"/>
          <w:sz w:val="20"/>
          <w:lang w:eastAsia="en-US"/>
        </w:rPr>
        <w:t xml:space="preserve"> </w:t>
      </w:r>
      <w:r w:rsidRPr="00317545">
        <w:rPr>
          <w:rFonts w:ascii="Arial" w:hAnsi="Arial" w:cs="Arial"/>
          <w:i/>
          <w:iCs/>
          <w:sz w:val="20"/>
          <w:lang w:eastAsia="en-US"/>
        </w:rPr>
        <w:t xml:space="preserve">: </w:t>
      </w:r>
      <w:r w:rsidR="00C24068" w:rsidRPr="00545644">
        <w:rPr>
          <w:rFonts w:ascii="Arial" w:hAnsi="Arial" w:cs="Arial"/>
          <w:b/>
          <w:bCs/>
          <w:iCs/>
          <w:sz w:val="20"/>
          <w:lang w:eastAsia="en-US"/>
        </w:rPr>
        <w:t>le mardi 6 août 2024</w:t>
      </w:r>
    </w:p>
    <w:p w14:paraId="5666C351" w14:textId="77777777" w:rsidR="00FA3B48" w:rsidRPr="00317545" w:rsidRDefault="00FA3B48" w:rsidP="00DC6456">
      <w:pPr>
        <w:spacing w:after="142" w:line="240" w:lineRule="atLeast"/>
        <w:jc w:val="both"/>
        <w:rPr>
          <w:rFonts w:ascii="Arial" w:hAnsi="Arial" w:cs="Arial"/>
          <w:b/>
          <w:bCs/>
          <w:sz w:val="20"/>
          <w:lang w:eastAsia="en-US"/>
        </w:rPr>
      </w:pPr>
    </w:p>
    <w:p w14:paraId="3DBD9F00" w14:textId="55947205" w:rsidR="003E29BD" w:rsidRPr="00317545" w:rsidRDefault="003E29BD" w:rsidP="000E7907">
      <w:pPr>
        <w:pStyle w:val="Paragraphedeliste"/>
        <w:numPr>
          <w:ilvl w:val="0"/>
          <w:numId w:val="70"/>
        </w:numPr>
        <w:spacing w:after="142" w:line="240" w:lineRule="atLeast"/>
        <w:rPr>
          <w:rFonts w:ascii="Arial" w:hAnsi="Arial" w:cs="Arial"/>
          <w:sz w:val="20"/>
          <w:lang w:eastAsia="en-US"/>
        </w:rPr>
      </w:pPr>
      <w:r w:rsidRPr="00317545">
        <w:rPr>
          <w:rFonts w:ascii="Arial" w:hAnsi="Arial" w:cs="Arial"/>
          <w:b/>
          <w:bCs/>
          <w:sz w:val="20"/>
          <w:lang w:eastAsia="en-US"/>
        </w:rPr>
        <w:t xml:space="preserve">Attribution du </w:t>
      </w:r>
      <w:r w:rsidR="00160A05" w:rsidRPr="00317545">
        <w:rPr>
          <w:rFonts w:ascii="Arial" w:hAnsi="Arial" w:cs="Arial"/>
          <w:b/>
          <w:bCs/>
          <w:sz w:val="20"/>
          <w:lang w:eastAsia="en-US"/>
        </w:rPr>
        <w:t>marché</w:t>
      </w:r>
    </w:p>
    <w:p w14:paraId="2E8993ED" w14:textId="272967D5" w:rsidR="003E29BD" w:rsidRPr="00317545" w:rsidRDefault="003E29BD" w:rsidP="00DC6456">
      <w:pPr>
        <w:spacing w:after="142" w:line="240" w:lineRule="atLeast"/>
        <w:jc w:val="both"/>
        <w:rPr>
          <w:rFonts w:ascii="Arial" w:hAnsi="Arial" w:cs="Arial"/>
          <w:sz w:val="20"/>
          <w:lang w:eastAsia="en-US"/>
        </w:rPr>
      </w:pPr>
      <w:r w:rsidRPr="00317545">
        <w:rPr>
          <w:rFonts w:ascii="Arial" w:hAnsi="Arial" w:cs="Arial"/>
          <w:sz w:val="20"/>
          <w:lang w:eastAsia="en-US"/>
        </w:rPr>
        <w:t xml:space="preserve">Le </w:t>
      </w:r>
      <w:r w:rsidR="00160A05" w:rsidRPr="00317545">
        <w:rPr>
          <w:rFonts w:ascii="Arial" w:hAnsi="Arial" w:cs="Arial"/>
          <w:sz w:val="20"/>
          <w:lang w:eastAsia="en-US"/>
        </w:rPr>
        <w:t>marché</w:t>
      </w:r>
      <w:r w:rsidRPr="00317545">
        <w:rPr>
          <w:rFonts w:ascii="Arial" w:hAnsi="Arial" w:cs="Arial"/>
          <w:sz w:val="20"/>
          <w:lang w:eastAsia="en-US"/>
        </w:rPr>
        <w:t xml:space="preserve"> sera attribué au </w:t>
      </w:r>
      <w:r w:rsidR="00833457" w:rsidRPr="00317545">
        <w:rPr>
          <w:rFonts w:ascii="Arial" w:hAnsi="Arial" w:cs="Arial"/>
          <w:sz w:val="20"/>
          <w:lang w:eastAsia="en-US"/>
        </w:rPr>
        <w:t>F</w:t>
      </w:r>
      <w:r w:rsidRPr="00317545">
        <w:rPr>
          <w:rFonts w:ascii="Arial" w:hAnsi="Arial" w:cs="Arial"/>
          <w:sz w:val="20"/>
          <w:lang w:eastAsia="en-US"/>
        </w:rPr>
        <w:t>ournisseur qui :</w:t>
      </w:r>
    </w:p>
    <w:p w14:paraId="7FB37F26" w14:textId="588D9DF7" w:rsidR="00EF4973" w:rsidRPr="00317545" w:rsidRDefault="00EF4973" w:rsidP="0070503B">
      <w:pPr>
        <w:pStyle w:val="Paragraphedeliste"/>
        <w:numPr>
          <w:ilvl w:val="0"/>
          <w:numId w:val="34"/>
        </w:numPr>
        <w:spacing w:after="142" w:line="240" w:lineRule="atLeast"/>
        <w:ind w:left="567" w:hanging="567"/>
        <w:rPr>
          <w:rFonts w:ascii="Arial" w:hAnsi="Arial" w:cs="Arial"/>
          <w:sz w:val="20"/>
        </w:rPr>
      </w:pPr>
      <w:r w:rsidRPr="00317545">
        <w:rPr>
          <w:rFonts w:ascii="Arial" w:hAnsi="Arial" w:cs="Arial"/>
          <w:sz w:val="20"/>
        </w:rPr>
        <w:t xml:space="preserve">est </w:t>
      </w:r>
      <w:r w:rsidR="00DC25B2" w:rsidRPr="00317545">
        <w:rPr>
          <w:rFonts w:ascii="Arial" w:hAnsi="Arial" w:cs="Arial"/>
          <w:sz w:val="20"/>
        </w:rPr>
        <w:t xml:space="preserve">éligible </w:t>
      </w:r>
      <w:r w:rsidR="00B41910" w:rsidRPr="00317545">
        <w:rPr>
          <w:rFonts w:ascii="Arial" w:hAnsi="Arial" w:cs="Arial"/>
          <w:sz w:val="20"/>
        </w:rPr>
        <w:t>au titre de l’article 2</w:t>
      </w:r>
      <w:r w:rsidRPr="00317545">
        <w:rPr>
          <w:rFonts w:ascii="Arial" w:hAnsi="Arial" w:cs="Arial"/>
          <w:sz w:val="20"/>
        </w:rPr>
        <w:t>,</w:t>
      </w:r>
    </w:p>
    <w:p w14:paraId="6EFCBC2B" w14:textId="3D22EB8E" w:rsidR="003E29BD" w:rsidRPr="00317545" w:rsidRDefault="003E29BD" w:rsidP="0070503B">
      <w:pPr>
        <w:pStyle w:val="Paragraphedeliste"/>
        <w:numPr>
          <w:ilvl w:val="0"/>
          <w:numId w:val="34"/>
        </w:numPr>
        <w:spacing w:after="142" w:line="240" w:lineRule="atLeast"/>
        <w:ind w:left="567" w:hanging="567"/>
        <w:rPr>
          <w:rFonts w:ascii="Arial" w:hAnsi="Arial" w:cs="Arial"/>
          <w:sz w:val="20"/>
        </w:rPr>
      </w:pPr>
      <w:r w:rsidRPr="00317545">
        <w:rPr>
          <w:rFonts w:ascii="Arial" w:hAnsi="Arial" w:cs="Arial"/>
          <w:sz w:val="20"/>
        </w:rPr>
        <w:t>offre le prix évalué le plus bas,</w:t>
      </w:r>
    </w:p>
    <w:p w14:paraId="70CBABFD" w14:textId="413B3FF4" w:rsidR="003E29BD" w:rsidRPr="00317545" w:rsidRDefault="00833457" w:rsidP="0070503B">
      <w:pPr>
        <w:pStyle w:val="Paragraphedeliste"/>
        <w:numPr>
          <w:ilvl w:val="0"/>
          <w:numId w:val="34"/>
        </w:numPr>
        <w:spacing w:after="142" w:line="240" w:lineRule="atLeast"/>
        <w:ind w:left="567" w:hanging="567"/>
        <w:rPr>
          <w:rFonts w:ascii="Arial" w:hAnsi="Arial" w:cs="Arial"/>
          <w:sz w:val="20"/>
        </w:rPr>
      </w:pPr>
      <w:r w:rsidRPr="00317545">
        <w:rPr>
          <w:rFonts w:ascii="Arial" w:hAnsi="Arial" w:cs="Arial"/>
          <w:sz w:val="20"/>
        </w:rPr>
        <w:t xml:space="preserve">remet une </w:t>
      </w:r>
      <w:r w:rsidR="00160A05" w:rsidRPr="00317545">
        <w:rPr>
          <w:rFonts w:ascii="Arial" w:hAnsi="Arial" w:cs="Arial"/>
          <w:sz w:val="20"/>
        </w:rPr>
        <w:t>c</w:t>
      </w:r>
      <w:r w:rsidRPr="00317545">
        <w:rPr>
          <w:rFonts w:ascii="Arial" w:hAnsi="Arial" w:cs="Arial"/>
          <w:sz w:val="20"/>
        </w:rPr>
        <w:t xml:space="preserve">otation </w:t>
      </w:r>
      <w:r w:rsidR="001148C4" w:rsidRPr="00317545">
        <w:rPr>
          <w:rFonts w:ascii="Arial" w:hAnsi="Arial" w:cs="Arial"/>
          <w:sz w:val="20"/>
        </w:rPr>
        <w:t xml:space="preserve">évaluée comme </w:t>
      </w:r>
      <w:r w:rsidR="003E29BD" w:rsidRPr="00317545">
        <w:rPr>
          <w:rFonts w:ascii="Arial" w:hAnsi="Arial" w:cs="Arial"/>
          <w:sz w:val="20"/>
        </w:rPr>
        <w:t>techniquement conforme, et</w:t>
      </w:r>
    </w:p>
    <w:p w14:paraId="5091F82E" w14:textId="7CF2193E" w:rsidR="003E29BD" w:rsidRPr="00317545" w:rsidRDefault="003E29BD" w:rsidP="0070503B">
      <w:pPr>
        <w:pStyle w:val="Paragraphedeliste"/>
        <w:numPr>
          <w:ilvl w:val="0"/>
          <w:numId w:val="34"/>
        </w:numPr>
        <w:spacing w:after="142" w:line="240" w:lineRule="atLeast"/>
        <w:ind w:left="567" w:hanging="567"/>
        <w:rPr>
          <w:rFonts w:ascii="Arial" w:hAnsi="Arial" w:cs="Arial"/>
          <w:sz w:val="20"/>
        </w:rPr>
      </w:pPr>
      <w:r w:rsidRPr="00317545">
        <w:rPr>
          <w:rFonts w:ascii="Arial" w:hAnsi="Arial" w:cs="Arial"/>
          <w:sz w:val="20"/>
        </w:rPr>
        <w:t>garantit la livraison, conformément à la période de livraison</w:t>
      </w:r>
      <w:r w:rsidR="001148C4" w:rsidRPr="00317545">
        <w:rPr>
          <w:rFonts w:ascii="Arial" w:hAnsi="Arial" w:cs="Arial"/>
          <w:sz w:val="20"/>
        </w:rPr>
        <w:t xml:space="preserve"> définie dans </w:t>
      </w:r>
      <w:r w:rsidR="00535375" w:rsidRPr="00317545">
        <w:rPr>
          <w:rFonts w:ascii="Arial" w:hAnsi="Arial" w:cs="Arial"/>
          <w:sz w:val="20"/>
        </w:rPr>
        <w:t>la Section III – Exigences de l’Acheteur</w:t>
      </w:r>
      <w:r w:rsidR="00700935" w:rsidRPr="00317545">
        <w:rPr>
          <w:rFonts w:ascii="Arial" w:hAnsi="Arial" w:cs="Arial"/>
          <w:sz w:val="20"/>
        </w:rPr>
        <w:t>.</w:t>
      </w:r>
    </w:p>
    <w:p w14:paraId="0AEACC83" w14:textId="141C7D76" w:rsidR="003E29BD" w:rsidRPr="00317545" w:rsidRDefault="00730541" w:rsidP="00DC6456">
      <w:pPr>
        <w:spacing w:after="142" w:line="240" w:lineRule="atLeast"/>
        <w:jc w:val="both"/>
        <w:rPr>
          <w:rFonts w:ascii="Arial" w:hAnsi="Arial" w:cs="Arial"/>
          <w:sz w:val="20"/>
          <w:lang w:eastAsia="en-US"/>
        </w:rPr>
      </w:pPr>
      <w:r w:rsidRPr="00317545">
        <w:rPr>
          <w:rFonts w:ascii="Arial" w:hAnsi="Arial" w:cs="Arial"/>
          <w:sz w:val="20"/>
          <w:lang w:eastAsia="en-US"/>
        </w:rPr>
        <w:t xml:space="preserve">et </w:t>
      </w:r>
      <w:r w:rsidR="005134D9">
        <w:rPr>
          <w:rFonts w:ascii="Arial" w:hAnsi="Arial" w:cs="Arial"/>
          <w:sz w:val="20"/>
          <w:lang w:eastAsia="en-US"/>
        </w:rPr>
        <w:t xml:space="preserve">évalué </w:t>
      </w:r>
      <w:r w:rsidR="003E29BD" w:rsidRPr="00317545">
        <w:rPr>
          <w:rFonts w:ascii="Arial" w:hAnsi="Arial" w:cs="Arial"/>
          <w:sz w:val="20"/>
          <w:lang w:eastAsia="en-US"/>
        </w:rPr>
        <w:t xml:space="preserve">conformément à </w:t>
      </w:r>
      <w:r w:rsidR="001148C4" w:rsidRPr="00317545">
        <w:rPr>
          <w:rFonts w:ascii="Arial" w:hAnsi="Arial" w:cs="Arial"/>
          <w:sz w:val="20"/>
          <w:lang w:eastAsia="en-US"/>
        </w:rPr>
        <w:t xml:space="preserve">la méthode d’évaluation </w:t>
      </w:r>
      <w:r w:rsidR="003E29BD" w:rsidRPr="00317545">
        <w:rPr>
          <w:rFonts w:ascii="Arial" w:hAnsi="Arial" w:cs="Arial"/>
          <w:sz w:val="20"/>
          <w:lang w:eastAsia="en-US"/>
        </w:rPr>
        <w:t xml:space="preserve">des </w:t>
      </w:r>
      <w:r w:rsidR="00B0279B" w:rsidRPr="00317545">
        <w:rPr>
          <w:rFonts w:ascii="Arial" w:hAnsi="Arial" w:cs="Arial"/>
          <w:sz w:val="20"/>
          <w:lang w:eastAsia="en-US"/>
        </w:rPr>
        <w:t>Cotations</w:t>
      </w:r>
      <w:r w:rsidR="003E29BD" w:rsidRPr="00317545">
        <w:rPr>
          <w:rFonts w:ascii="Arial" w:hAnsi="Arial" w:cs="Arial"/>
          <w:sz w:val="20"/>
          <w:lang w:eastAsia="en-US"/>
        </w:rPr>
        <w:t xml:space="preserve"> </w:t>
      </w:r>
      <w:r w:rsidR="001148C4" w:rsidRPr="00317545">
        <w:rPr>
          <w:rFonts w:ascii="Arial" w:hAnsi="Arial" w:cs="Arial"/>
          <w:sz w:val="20"/>
          <w:lang w:eastAsia="en-US"/>
        </w:rPr>
        <w:t>précisée à l’article 1</w:t>
      </w:r>
      <w:r w:rsidR="00571B4F" w:rsidRPr="00317545">
        <w:rPr>
          <w:rFonts w:ascii="Arial" w:hAnsi="Arial" w:cs="Arial"/>
          <w:sz w:val="20"/>
          <w:lang w:eastAsia="en-US"/>
        </w:rPr>
        <w:t>2</w:t>
      </w:r>
      <w:r w:rsidR="00DC25B2" w:rsidRPr="00317545">
        <w:rPr>
          <w:rFonts w:ascii="Arial" w:hAnsi="Arial" w:cs="Arial"/>
          <w:sz w:val="20"/>
          <w:lang w:eastAsia="en-US"/>
        </w:rPr>
        <w:t xml:space="preserve"> ci-dessus</w:t>
      </w:r>
      <w:r w:rsidR="003E29BD" w:rsidRPr="00317545">
        <w:rPr>
          <w:rFonts w:ascii="Arial" w:hAnsi="Arial" w:cs="Arial"/>
          <w:sz w:val="20"/>
          <w:lang w:eastAsia="en-US"/>
        </w:rPr>
        <w:t xml:space="preserve">. </w:t>
      </w:r>
    </w:p>
    <w:p w14:paraId="62C779AD" w14:textId="6AE3577A" w:rsidR="00571B4F" w:rsidRPr="00317545" w:rsidRDefault="00571B4F" w:rsidP="00DC6456">
      <w:pPr>
        <w:spacing w:after="142" w:line="240" w:lineRule="atLeast"/>
        <w:jc w:val="both"/>
        <w:rPr>
          <w:rFonts w:ascii="Arial" w:hAnsi="Arial" w:cs="Arial"/>
          <w:sz w:val="20"/>
          <w:lang w:eastAsia="en-US"/>
        </w:rPr>
      </w:pPr>
      <w:r w:rsidRPr="00317545">
        <w:rPr>
          <w:rFonts w:ascii="Arial" w:hAnsi="Arial" w:cs="Arial"/>
          <w:sz w:val="20"/>
          <w:lang w:eastAsia="en-US"/>
        </w:rPr>
        <w:t xml:space="preserve">Au moment de l’attribution du Marché, </w:t>
      </w:r>
      <w:r w:rsidR="00B53E2D" w:rsidRPr="00317545">
        <w:rPr>
          <w:rFonts w:ascii="Arial" w:hAnsi="Arial" w:cs="Arial"/>
          <w:sz w:val="20"/>
          <w:lang w:eastAsia="en-US"/>
        </w:rPr>
        <w:t>l’Acheteur se réserve le droit d’augmenter ou de diminuer la quantité des fournitures et des services connexes initialement spécifiée à</w:t>
      </w:r>
      <w:r w:rsidR="002D1698">
        <w:rPr>
          <w:rFonts w:ascii="Arial" w:hAnsi="Arial" w:cs="Arial"/>
          <w:sz w:val="20"/>
          <w:lang w:eastAsia="en-US"/>
        </w:rPr>
        <w:t xml:space="preserve"> </w:t>
      </w:r>
      <w:r w:rsidR="00535375" w:rsidRPr="00317545">
        <w:rPr>
          <w:rFonts w:ascii="Arial" w:hAnsi="Arial" w:cs="Arial"/>
          <w:sz w:val="20"/>
        </w:rPr>
        <w:t>la Section III – Exigences de l’Acheteur</w:t>
      </w:r>
      <w:r w:rsidR="00B53E2D" w:rsidRPr="00317545">
        <w:rPr>
          <w:rFonts w:ascii="Arial" w:hAnsi="Arial" w:cs="Arial"/>
          <w:sz w:val="20"/>
          <w:lang w:eastAsia="en-US"/>
        </w:rPr>
        <w:t>, pour autant que ce changement n’excède pas les pourcentages suivants :</w:t>
      </w:r>
    </w:p>
    <w:p w14:paraId="64D0ADF8" w14:textId="2F928E52" w:rsidR="00B53E2D" w:rsidRPr="00F715F0" w:rsidRDefault="00B53E2D" w:rsidP="00A50C34">
      <w:pPr>
        <w:pStyle w:val="Paragraphedeliste"/>
        <w:numPr>
          <w:ilvl w:val="0"/>
          <w:numId w:val="78"/>
        </w:numPr>
        <w:spacing w:after="142" w:line="240" w:lineRule="atLeast"/>
        <w:rPr>
          <w:rFonts w:ascii="Arial" w:hAnsi="Arial" w:cs="Arial"/>
          <w:iCs/>
          <w:sz w:val="20"/>
          <w:lang w:eastAsia="en-US"/>
        </w:rPr>
      </w:pPr>
      <w:r w:rsidRPr="00317545">
        <w:rPr>
          <w:rFonts w:ascii="Arial" w:hAnsi="Arial" w:cs="Arial"/>
          <w:sz w:val="20"/>
          <w:lang w:eastAsia="en-US"/>
        </w:rPr>
        <w:t xml:space="preserve">Les quantités peuvent être augmentées d’un pourcentage de : </w:t>
      </w:r>
      <w:r w:rsidRPr="00F715F0">
        <w:rPr>
          <w:rFonts w:ascii="Arial" w:hAnsi="Arial" w:cs="Arial"/>
          <w:iCs/>
          <w:sz w:val="20"/>
          <w:lang w:eastAsia="en-US"/>
        </w:rPr>
        <w:t>15%.</w:t>
      </w:r>
    </w:p>
    <w:p w14:paraId="1DF20DF1" w14:textId="4B7F0D9D" w:rsidR="00B53E2D" w:rsidRPr="00F715F0" w:rsidRDefault="00B53E2D" w:rsidP="00F715F0">
      <w:pPr>
        <w:pStyle w:val="Paragraphedeliste"/>
        <w:numPr>
          <w:ilvl w:val="0"/>
          <w:numId w:val="78"/>
        </w:numPr>
        <w:spacing w:after="142" w:line="240" w:lineRule="atLeast"/>
        <w:rPr>
          <w:rFonts w:ascii="Arial" w:hAnsi="Arial" w:cs="Arial"/>
          <w:iCs/>
          <w:sz w:val="20"/>
          <w:lang w:eastAsia="en-US"/>
        </w:rPr>
      </w:pPr>
      <w:r w:rsidRPr="00317545">
        <w:rPr>
          <w:rFonts w:ascii="Arial" w:hAnsi="Arial" w:cs="Arial"/>
          <w:sz w:val="20"/>
          <w:lang w:eastAsia="en-US"/>
        </w:rPr>
        <w:t xml:space="preserve">Les quantités peuvent être réduites d’un pourcentage de : </w:t>
      </w:r>
      <w:r w:rsidR="00F715F0" w:rsidRPr="00F715F0">
        <w:rPr>
          <w:rFonts w:ascii="Arial" w:hAnsi="Arial" w:cs="Arial"/>
          <w:iCs/>
          <w:sz w:val="20"/>
          <w:lang w:eastAsia="en-US"/>
        </w:rPr>
        <w:t>15%.</w:t>
      </w:r>
    </w:p>
    <w:p w14:paraId="46E09273" w14:textId="6EE7765E" w:rsidR="00B53E2D" w:rsidRPr="00317545" w:rsidRDefault="00B53E2D" w:rsidP="00DC6456">
      <w:pPr>
        <w:spacing w:after="142" w:line="240" w:lineRule="atLeast"/>
        <w:jc w:val="both"/>
        <w:rPr>
          <w:rFonts w:ascii="Arial" w:hAnsi="Arial" w:cs="Arial"/>
          <w:sz w:val="20"/>
          <w:lang w:eastAsia="en-US"/>
        </w:rPr>
      </w:pPr>
      <w:r w:rsidRPr="00317545">
        <w:rPr>
          <w:rFonts w:ascii="Arial" w:hAnsi="Arial" w:cs="Arial"/>
          <w:sz w:val="20"/>
          <w:lang w:eastAsia="en-US"/>
        </w:rPr>
        <w:t>et sans aucune modification des prix unitaires ou autres conditions de la Cotation et de la DC.</w:t>
      </w:r>
    </w:p>
    <w:p w14:paraId="0DE06955" w14:textId="42A5840B" w:rsidR="00646E09" w:rsidRPr="00317545" w:rsidRDefault="00646E09" w:rsidP="00DC6456">
      <w:pPr>
        <w:spacing w:after="142" w:line="240" w:lineRule="atLeast"/>
        <w:jc w:val="both"/>
        <w:rPr>
          <w:rFonts w:ascii="Arial" w:hAnsi="Arial" w:cs="Arial"/>
          <w:sz w:val="20"/>
          <w:lang w:eastAsia="en-US"/>
        </w:rPr>
      </w:pPr>
      <w:r w:rsidRPr="00317545">
        <w:rPr>
          <w:rFonts w:ascii="Arial" w:hAnsi="Arial" w:cs="Arial"/>
          <w:sz w:val="20"/>
          <w:lang w:eastAsia="en-US"/>
        </w:rPr>
        <w:t xml:space="preserve">Avant l’expiration du délai de validité des </w:t>
      </w:r>
      <w:r w:rsidR="00FA3B48" w:rsidRPr="00317545">
        <w:rPr>
          <w:rFonts w:ascii="Arial" w:hAnsi="Arial" w:cs="Arial"/>
          <w:sz w:val="20"/>
          <w:lang w:eastAsia="en-US"/>
        </w:rPr>
        <w:t>Cotation</w:t>
      </w:r>
      <w:r w:rsidRPr="00317545">
        <w:rPr>
          <w:rFonts w:ascii="Arial" w:hAnsi="Arial" w:cs="Arial"/>
          <w:sz w:val="20"/>
          <w:lang w:eastAsia="en-US"/>
        </w:rPr>
        <w:t>s, l’Acheteur notifiera au Fournisseur retenu que sa Cotation a été retenue. La lettre de notification (dans le Marché sous l’intitulé « Lettre de Marché ») comportera le montant que l’Acheteur devra régler au Fournisseur pour l’exécution du Marché (montant auquel il est fait référence ci-après et dans les documents contractuels sous le terme de « Prix du Marché</w:t>
      </w:r>
      <w:r w:rsidR="005D5768" w:rsidRPr="00317545">
        <w:rPr>
          <w:rFonts w:ascii="Arial" w:hAnsi="Arial" w:cs="Arial"/>
          <w:sz w:val="20"/>
          <w:lang w:eastAsia="en-US"/>
        </w:rPr>
        <w:t> </w:t>
      </w:r>
      <w:r w:rsidRPr="00317545">
        <w:rPr>
          <w:rFonts w:ascii="Arial" w:hAnsi="Arial" w:cs="Arial"/>
          <w:sz w:val="20"/>
          <w:lang w:eastAsia="en-US"/>
        </w:rPr>
        <w:t>»).</w:t>
      </w:r>
    </w:p>
    <w:p w14:paraId="6C2BE330" w14:textId="627B9C77" w:rsidR="00646E09" w:rsidRPr="00317545" w:rsidRDefault="00646E09" w:rsidP="00DC6456">
      <w:pPr>
        <w:spacing w:after="142" w:line="240" w:lineRule="atLeast"/>
        <w:jc w:val="both"/>
        <w:rPr>
          <w:rFonts w:ascii="Arial" w:hAnsi="Arial" w:cs="Arial"/>
          <w:sz w:val="20"/>
          <w:lang w:eastAsia="en-US"/>
        </w:rPr>
      </w:pPr>
      <w:r w:rsidRPr="00317545">
        <w:rPr>
          <w:rFonts w:ascii="Arial" w:hAnsi="Arial" w:cs="Arial"/>
          <w:sz w:val="20"/>
          <w:lang w:eastAsia="en-US"/>
        </w:rPr>
        <w:t>L’Acheteur notifiera simultanément aux autres Fournisseurs le résultat de la Demande de Cotations.</w:t>
      </w:r>
    </w:p>
    <w:p w14:paraId="6AB79B73" w14:textId="0DA9EB27" w:rsidR="00646E09" w:rsidRPr="00317545" w:rsidRDefault="00646E09" w:rsidP="00DC6456">
      <w:pPr>
        <w:spacing w:after="142" w:line="240" w:lineRule="atLeast"/>
        <w:jc w:val="both"/>
        <w:rPr>
          <w:rFonts w:ascii="Arial" w:hAnsi="Arial" w:cs="Arial"/>
          <w:sz w:val="20"/>
          <w:lang w:eastAsia="en-US"/>
        </w:rPr>
      </w:pPr>
      <w:r w:rsidRPr="00317545">
        <w:rPr>
          <w:rFonts w:ascii="Arial" w:hAnsi="Arial" w:cs="Arial"/>
          <w:sz w:val="20"/>
          <w:lang w:eastAsia="en-US"/>
        </w:rPr>
        <w:t xml:space="preserve">Jusqu’à la signature et l’approbation du Marché, la </w:t>
      </w:r>
      <w:r w:rsidR="00901B5D" w:rsidRPr="00317545">
        <w:rPr>
          <w:rFonts w:ascii="Arial" w:hAnsi="Arial" w:cs="Arial"/>
          <w:sz w:val="20"/>
          <w:lang w:eastAsia="en-US"/>
        </w:rPr>
        <w:t>Lettre de Marché</w:t>
      </w:r>
      <w:r w:rsidRPr="00317545">
        <w:rPr>
          <w:rFonts w:ascii="Arial" w:hAnsi="Arial" w:cs="Arial"/>
          <w:sz w:val="20"/>
          <w:lang w:eastAsia="en-US"/>
        </w:rPr>
        <w:t xml:space="preserve"> constituera l’engagement réciproque de l’Acheteur et de l’Attributaire.</w:t>
      </w:r>
    </w:p>
    <w:p w14:paraId="6CB48239" w14:textId="0BB12CAC" w:rsidR="003E29BD" w:rsidRPr="00317545" w:rsidRDefault="00646E09" w:rsidP="00DC6456">
      <w:pPr>
        <w:spacing w:after="142" w:line="240" w:lineRule="atLeast"/>
        <w:jc w:val="both"/>
        <w:rPr>
          <w:rFonts w:ascii="Arial" w:hAnsi="Arial" w:cs="Arial"/>
          <w:sz w:val="20"/>
          <w:lang w:eastAsia="en-US"/>
        </w:rPr>
      </w:pPr>
      <w:r w:rsidRPr="00317545">
        <w:rPr>
          <w:rFonts w:ascii="Arial" w:hAnsi="Arial" w:cs="Arial"/>
          <w:sz w:val="20"/>
          <w:lang w:eastAsia="en-US"/>
        </w:rPr>
        <w:t>L’Acheteur répondra rapidement par écrit à tout Fournisseur ayant présenté une Cotation infructueuse qui, après la notification des résultats par l’Acheteur, aura présenté par écrit à l’Acheteur une requête en vue d’obtenir des informations sur le (ou les) motif(s) pour le(s)quel(s) s</w:t>
      </w:r>
      <w:r w:rsidR="00704C1E" w:rsidRPr="00317545">
        <w:rPr>
          <w:rFonts w:ascii="Arial" w:hAnsi="Arial" w:cs="Arial"/>
          <w:sz w:val="20"/>
          <w:lang w:eastAsia="en-US"/>
        </w:rPr>
        <w:t>a Cotation</w:t>
      </w:r>
      <w:r w:rsidRPr="00317545">
        <w:rPr>
          <w:rFonts w:ascii="Arial" w:hAnsi="Arial" w:cs="Arial"/>
          <w:sz w:val="20"/>
          <w:lang w:eastAsia="en-US"/>
        </w:rPr>
        <w:t xml:space="preserve"> n’a pas été retenue.</w:t>
      </w:r>
    </w:p>
    <w:p w14:paraId="270B676D" w14:textId="2E7FF0E7" w:rsidR="00704C1E" w:rsidRPr="00317545" w:rsidRDefault="00704C1E" w:rsidP="00DC6456">
      <w:pPr>
        <w:spacing w:after="142" w:line="240" w:lineRule="atLeast"/>
        <w:jc w:val="both"/>
        <w:rPr>
          <w:rFonts w:ascii="Arial" w:hAnsi="Arial" w:cs="Arial"/>
          <w:sz w:val="20"/>
          <w:lang w:eastAsia="en-US"/>
        </w:rPr>
      </w:pPr>
      <w:r w:rsidRPr="00317545">
        <w:rPr>
          <w:rFonts w:ascii="Arial" w:hAnsi="Arial" w:cs="Arial"/>
          <w:sz w:val="20"/>
          <w:lang w:eastAsia="en-US"/>
        </w:rPr>
        <w:t xml:space="preserve">Dans les meilleurs délais après </w:t>
      </w:r>
      <w:r w:rsidR="006B20D7" w:rsidRPr="00317545">
        <w:rPr>
          <w:rFonts w:ascii="Arial" w:hAnsi="Arial" w:cs="Arial"/>
          <w:sz w:val="20"/>
          <w:lang w:eastAsia="en-US"/>
        </w:rPr>
        <w:t xml:space="preserve">l’envoi de </w:t>
      </w:r>
      <w:r w:rsidRPr="00317545">
        <w:rPr>
          <w:rFonts w:ascii="Arial" w:hAnsi="Arial" w:cs="Arial"/>
          <w:sz w:val="20"/>
          <w:lang w:eastAsia="en-US"/>
        </w:rPr>
        <w:t xml:space="preserve">la </w:t>
      </w:r>
      <w:r w:rsidR="00901B5D" w:rsidRPr="00317545">
        <w:rPr>
          <w:rFonts w:ascii="Arial" w:hAnsi="Arial" w:cs="Arial"/>
          <w:sz w:val="20"/>
          <w:lang w:eastAsia="en-US"/>
        </w:rPr>
        <w:t>Lettre de Marché</w:t>
      </w:r>
      <w:r w:rsidRPr="00317545">
        <w:rPr>
          <w:rFonts w:ascii="Arial" w:hAnsi="Arial" w:cs="Arial"/>
          <w:sz w:val="20"/>
          <w:lang w:eastAsia="en-US"/>
        </w:rPr>
        <w:t>, l’Acheteur enverra au Fournisseur retenu l’Acte d’engagement.</w:t>
      </w:r>
    </w:p>
    <w:p w14:paraId="68BCE2ED" w14:textId="77777777" w:rsidR="00730541" w:rsidRPr="00317545" w:rsidRDefault="00730541" w:rsidP="00DC6456">
      <w:pPr>
        <w:spacing w:after="142" w:line="240" w:lineRule="atLeast"/>
        <w:jc w:val="both"/>
        <w:rPr>
          <w:rFonts w:ascii="Arial" w:hAnsi="Arial" w:cs="Arial"/>
          <w:sz w:val="20"/>
          <w:lang w:eastAsia="en-US"/>
        </w:rPr>
      </w:pPr>
    </w:p>
    <w:p w14:paraId="4D3C1748" w14:textId="77777777" w:rsidR="005D5768" w:rsidRPr="00317545" w:rsidRDefault="005D5768" w:rsidP="005D5768">
      <w:pPr>
        <w:tabs>
          <w:tab w:val="right" w:leader="underscore" w:pos="9072"/>
        </w:tabs>
        <w:suppressAutoHyphens/>
        <w:spacing w:after="142" w:line="240" w:lineRule="atLeast"/>
        <w:rPr>
          <w:rFonts w:ascii="Arial" w:hAnsi="Arial" w:cs="Arial"/>
          <w:iCs/>
          <w:sz w:val="20"/>
        </w:rPr>
      </w:pPr>
    </w:p>
    <w:p w14:paraId="0C2B05B1" w14:textId="708FFB0D" w:rsidR="005D5768" w:rsidRPr="00317545" w:rsidRDefault="005D5768" w:rsidP="005D5768">
      <w:pPr>
        <w:tabs>
          <w:tab w:val="right" w:leader="underscore" w:pos="9072"/>
        </w:tabs>
        <w:suppressAutoHyphens/>
        <w:spacing w:after="142" w:line="240" w:lineRule="atLeast"/>
        <w:rPr>
          <w:rFonts w:ascii="Arial" w:hAnsi="Arial" w:cs="Arial"/>
          <w:iCs/>
          <w:sz w:val="20"/>
        </w:rPr>
      </w:pPr>
      <w:r w:rsidRPr="00317545">
        <w:rPr>
          <w:rFonts w:ascii="Arial" w:hAnsi="Arial" w:cs="Arial"/>
          <w:iCs/>
          <w:sz w:val="20"/>
        </w:rPr>
        <w:t>Au nom de l’Acheteur :</w:t>
      </w:r>
    </w:p>
    <w:p w14:paraId="69861723" w14:textId="445A6C8D" w:rsidR="005D5768" w:rsidRPr="00317545" w:rsidRDefault="005D5768" w:rsidP="005D5768">
      <w:pPr>
        <w:tabs>
          <w:tab w:val="right" w:leader="underscore" w:pos="9072"/>
        </w:tabs>
        <w:suppressAutoHyphens/>
        <w:spacing w:after="142" w:line="240" w:lineRule="atLeast"/>
        <w:rPr>
          <w:rFonts w:ascii="Arial" w:hAnsi="Arial" w:cs="Arial"/>
          <w:sz w:val="20"/>
        </w:rPr>
      </w:pPr>
      <w:r w:rsidRPr="00317545">
        <w:rPr>
          <w:rFonts w:ascii="Arial" w:hAnsi="Arial" w:cs="Arial"/>
          <w:kern w:val="28"/>
          <w:sz w:val="20"/>
        </w:rPr>
        <w:t xml:space="preserve">Signature </w:t>
      </w:r>
      <w:r w:rsidRPr="00317545">
        <w:rPr>
          <w:rFonts w:ascii="Arial" w:hAnsi="Arial" w:cs="Arial"/>
          <w:sz w:val="20"/>
        </w:rPr>
        <w:t>:</w:t>
      </w:r>
      <w:r w:rsidRPr="00317545">
        <w:rPr>
          <w:rFonts w:ascii="Arial" w:hAnsi="Arial" w:cs="Arial"/>
          <w:sz w:val="20"/>
        </w:rPr>
        <w:tab/>
      </w:r>
    </w:p>
    <w:p w14:paraId="583290A0" w14:textId="0DA96878" w:rsidR="005D5768" w:rsidRPr="00317545" w:rsidRDefault="005D5768" w:rsidP="005D5768">
      <w:pPr>
        <w:tabs>
          <w:tab w:val="right" w:leader="underscore" w:pos="9072"/>
        </w:tabs>
        <w:suppressAutoHyphens/>
        <w:spacing w:after="142" w:line="240" w:lineRule="atLeast"/>
        <w:rPr>
          <w:rFonts w:ascii="Arial" w:hAnsi="Arial" w:cs="Arial"/>
          <w:sz w:val="20"/>
        </w:rPr>
      </w:pPr>
      <w:r w:rsidRPr="00317545">
        <w:rPr>
          <w:rFonts w:ascii="Arial" w:hAnsi="Arial" w:cs="Arial"/>
          <w:kern w:val="28"/>
          <w:sz w:val="20"/>
        </w:rPr>
        <w:t xml:space="preserve">Nom </w:t>
      </w:r>
      <w:r w:rsidRPr="00317545">
        <w:rPr>
          <w:rFonts w:ascii="Arial" w:hAnsi="Arial" w:cs="Arial"/>
          <w:sz w:val="20"/>
        </w:rPr>
        <w:t>:</w:t>
      </w:r>
      <w:r w:rsidRPr="00317545">
        <w:rPr>
          <w:rFonts w:ascii="Arial" w:hAnsi="Arial" w:cs="Arial"/>
          <w:sz w:val="20"/>
        </w:rPr>
        <w:tab/>
      </w:r>
    </w:p>
    <w:p w14:paraId="26E32E15" w14:textId="34FEE50E" w:rsidR="005D5768" w:rsidRPr="00317545" w:rsidRDefault="005D5768" w:rsidP="005D5768">
      <w:pPr>
        <w:tabs>
          <w:tab w:val="right" w:leader="underscore" w:pos="9072"/>
        </w:tabs>
        <w:suppressAutoHyphens/>
        <w:spacing w:after="142" w:line="240" w:lineRule="atLeast"/>
        <w:rPr>
          <w:rFonts w:ascii="Arial" w:hAnsi="Arial" w:cs="Arial"/>
          <w:iCs/>
          <w:sz w:val="20"/>
        </w:rPr>
      </w:pPr>
      <w:r w:rsidRPr="00317545">
        <w:rPr>
          <w:rFonts w:ascii="Arial" w:hAnsi="Arial" w:cs="Arial"/>
          <w:sz w:val="20"/>
        </w:rPr>
        <w:t>Titre/</w:t>
      </w:r>
      <w:r w:rsidRPr="00317545">
        <w:rPr>
          <w:rFonts w:ascii="Arial" w:hAnsi="Arial" w:cs="Arial"/>
          <w:kern w:val="28"/>
          <w:sz w:val="20"/>
        </w:rPr>
        <w:t>position</w:t>
      </w:r>
      <w:r w:rsidRPr="00317545">
        <w:rPr>
          <w:rFonts w:ascii="Arial" w:hAnsi="Arial" w:cs="Arial"/>
          <w:sz w:val="20"/>
        </w:rPr>
        <w:t>:</w:t>
      </w:r>
      <w:r w:rsidRPr="00317545">
        <w:rPr>
          <w:rFonts w:ascii="Arial" w:hAnsi="Arial" w:cs="Arial"/>
          <w:sz w:val="20"/>
        </w:rPr>
        <w:tab/>
      </w:r>
    </w:p>
    <w:p w14:paraId="302C8A22" w14:textId="77777777" w:rsidR="005D5768" w:rsidRPr="00317545" w:rsidRDefault="005D5768" w:rsidP="00466964">
      <w:pPr>
        <w:spacing w:before="120" w:after="120"/>
        <w:jc w:val="both"/>
        <w:rPr>
          <w:rFonts w:ascii="Arial" w:hAnsi="Arial" w:cs="Arial"/>
          <w:sz w:val="22"/>
          <w:szCs w:val="22"/>
          <w:lang w:eastAsia="en-US"/>
        </w:rPr>
      </w:pPr>
    </w:p>
    <w:p w14:paraId="0876FAAC" w14:textId="244B8E2A" w:rsidR="00021D2A" w:rsidRPr="00317545" w:rsidRDefault="00021D2A">
      <w:pPr>
        <w:rPr>
          <w:rFonts w:ascii="Arial" w:hAnsi="Arial" w:cs="Arial"/>
          <w:i/>
        </w:rPr>
      </w:pPr>
      <w:r w:rsidRPr="00317545">
        <w:rPr>
          <w:rFonts w:ascii="Arial" w:hAnsi="Arial" w:cs="Arial"/>
          <w:i/>
        </w:rPr>
        <w:br w:type="page"/>
      </w:r>
    </w:p>
    <w:p w14:paraId="275A0603" w14:textId="5542004A" w:rsidR="00021D2A" w:rsidRPr="00317545" w:rsidRDefault="00021D2A" w:rsidP="00E911BC">
      <w:pPr>
        <w:pStyle w:val="Titre2"/>
        <w:jc w:val="center"/>
        <w:rPr>
          <w:rFonts w:ascii="Arial" w:hAnsi="Arial" w:cs="Arial"/>
          <w:b w:val="0"/>
          <w:iCs/>
          <w:sz w:val="40"/>
          <w:szCs w:val="40"/>
          <w:lang w:eastAsia="en-US"/>
        </w:rPr>
      </w:pPr>
      <w:bookmarkStart w:id="19" w:name="_Toc150937149"/>
      <w:r w:rsidRPr="00317545">
        <w:rPr>
          <w:rStyle w:val="Titre1Car"/>
          <w:rFonts w:ascii="Arial" w:hAnsi="Arial" w:cs="Arial"/>
          <w:b/>
          <w:sz w:val="40"/>
          <w:szCs w:val="40"/>
        </w:rPr>
        <w:lastRenderedPageBreak/>
        <w:t xml:space="preserve">Section </w:t>
      </w:r>
      <w:r w:rsidR="00CC007D" w:rsidRPr="00317545">
        <w:rPr>
          <w:rStyle w:val="Titre1Car"/>
          <w:rFonts w:ascii="Arial" w:hAnsi="Arial" w:cs="Arial"/>
          <w:b/>
          <w:sz w:val="40"/>
          <w:szCs w:val="40"/>
        </w:rPr>
        <w:t>II</w:t>
      </w:r>
      <w:r w:rsidR="00317545">
        <w:rPr>
          <w:rStyle w:val="Titre1Car"/>
          <w:rFonts w:ascii="Arial" w:hAnsi="Arial" w:cs="Arial"/>
          <w:b/>
          <w:sz w:val="40"/>
          <w:szCs w:val="40"/>
        </w:rPr>
        <w:t xml:space="preserve"> – </w:t>
      </w:r>
      <w:r w:rsidRPr="00317545">
        <w:rPr>
          <w:rStyle w:val="Titre1Car"/>
          <w:rFonts w:ascii="Arial" w:hAnsi="Arial" w:cs="Arial"/>
          <w:b/>
          <w:sz w:val="40"/>
          <w:szCs w:val="40"/>
        </w:rPr>
        <w:t>Formulaires</w:t>
      </w:r>
      <w:r w:rsidRPr="00317545">
        <w:rPr>
          <w:rStyle w:val="Titre1Car"/>
          <w:rFonts w:ascii="Arial" w:hAnsi="Arial" w:cs="Arial"/>
          <w:b/>
          <w:sz w:val="40"/>
        </w:rPr>
        <w:t xml:space="preserve"> </w:t>
      </w:r>
      <w:r w:rsidRPr="00317545">
        <w:rPr>
          <w:rStyle w:val="Titre1Car"/>
          <w:rFonts w:ascii="Arial" w:hAnsi="Arial" w:cs="Arial"/>
          <w:b/>
          <w:sz w:val="44"/>
        </w:rPr>
        <w:t>de Cotation</w:t>
      </w:r>
      <w:bookmarkEnd w:id="19"/>
    </w:p>
    <w:p w14:paraId="2D19E1E9" w14:textId="3A073F5F" w:rsidR="00CC1F35" w:rsidRPr="00317545" w:rsidRDefault="00CC1F35" w:rsidP="00CC1F35">
      <w:pPr>
        <w:rPr>
          <w:lang w:eastAsia="en-US"/>
        </w:rPr>
      </w:pPr>
    </w:p>
    <w:p w14:paraId="4316F441" w14:textId="77777777" w:rsidR="00CC1F35" w:rsidRPr="00317545" w:rsidRDefault="00CC1F35" w:rsidP="00CC1F35">
      <w:pPr>
        <w:rPr>
          <w:lang w:eastAsia="en-US"/>
        </w:rPr>
      </w:pPr>
    </w:p>
    <w:p w14:paraId="43A571DD" w14:textId="77777777" w:rsidR="00021D2A" w:rsidRPr="00317545" w:rsidRDefault="00021D2A" w:rsidP="00021D2A">
      <w:pPr>
        <w:tabs>
          <w:tab w:val="right" w:pos="9000"/>
        </w:tabs>
        <w:ind w:left="3969" w:hanging="3969"/>
        <w:jc w:val="center"/>
        <w:rPr>
          <w:rFonts w:ascii="Arial" w:hAnsi="Arial" w:cs="Arial"/>
          <w:iCs/>
          <w:sz w:val="40"/>
          <w:szCs w:val="40"/>
          <w:lang w:eastAsia="en-US"/>
        </w:rPr>
      </w:pPr>
      <w:r w:rsidRPr="00317545">
        <w:rPr>
          <w:rFonts w:ascii="Arial" w:hAnsi="Arial" w:cs="Arial"/>
          <w:iCs/>
          <w:sz w:val="40"/>
          <w:szCs w:val="40"/>
          <w:lang w:eastAsia="en-US"/>
        </w:rPr>
        <w:t>Lettre de Soumission de la Cotation</w:t>
      </w:r>
    </w:p>
    <w:p w14:paraId="3D0DFDC8" w14:textId="77777777" w:rsidR="00021D2A" w:rsidRPr="00317545" w:rsidRDefault="00021D2A" w:rsidP="00021D2A">
      <w:pPr>
        <w:tabs>
          <w:tab w:val="right" w:pos="5040"/>
          <w:tab w:val="left" w:pos="5220"/>
          <w:tab w:val="left" w:pos="8280"/>
        </w:tabs>
        <w:spacing w:after="142" w:line="240" w:lineRule="atLeast"/>
        <w:jc w:val="both"/>
        <w:rPr>
          <w:rFonts w:ascii="Arial" w:hAnsi="Arial" w:cs="Arial"/>
          <w:iCs/>
          <w:szCs w:val="24"/>
          <w:lang w:eastAsia="en-US"/>
        </w:rPr>
      </w:pPr>
    </w:p>
    <w:p w14:paraId="5CCDBAF8" w14:textId="77777777" w:rsidR="00021D2A" w:rsidRPr="00317545" w:rsidRDefault="00021D2A" w:rsidP="00021D2A">
      <w:pPr>
        <w:tabs>
          <w:tab w:val="right" w:pos="9000"/>
        </w:tabs>
        <w:spacing w:after="142" w:line="240" w:lineRule="atLeast"/>
        <w:ind w:left="3969" w:hanging="3969"/>
        <w:jc w:val="both"/>
        <w:rPr>
          <w:rFonts w:ascii="Arial" w:hAnsi="Arial" w:cs="Arial"/>
          <w:i/>
          <w:sz w:val="20"/>
        </w:rPr>
      </w:pPr>
      <w:r w:rsidRPr="00317545">
        <w:rPr>
          <w:rFonts w:ascii="Arial" w:hAnsi="Arial" w:cs="Arial"/>
          <w:i/>
          <w:sz w:val="20"/>
        </w:rPr>
        <w:t>[Le Fournisseur doit remplir ce Formulaire sur papier en-tête portant ses nom et adresse]</w:t>
      </w:r>
    </w:p>
    <w:p w14:paraId="5B8AA9B6" w14:textId="77777777" w:rsidR="00021D2A" w:rsidRPr="00317545" w:rsidRDefault="00021D2A" w:rsidP="00021D2A">
      <w:pPr>
        <w:tabs>
          <w:tab w:val="right" w:pos="5040"/>
          <w:tab w:val="left" w:pos="5220"/>
          <w:tab w:val="left" w:pos="8280"/>
        </w:tabs>
        <w:spacing w:after="142" w:line="240" w:lineRule="atLeast"/>
        <w:jc w:val="right"/>
        <w:rPr>
          <w:rFonts w:ascii="Arial" w:hAnsi="Arial" w:cs="Arial"/>
          <w:sz w:val="20"/>
        </w:rPr>
      </w:pPr>
    </w:p>
    <w:p w14:paraId="719DA15A" w14:textId="77777777" w:rsidR="00021D2A" w:rsidRPr="00317545" w:rsidRDefault="00021D2A" w:rsidP="00021D2A">
      <w:pPr>
        <w:tabs>
          <w:tab w:val="right" w:pos="5040"/>
          <w:tab w:val="left" w:pos="5220"/>
          <w:tab w:val="left" w:pos="8280"/>
        </w:tabs>
        <w:spacing w:after="142" w:line="240" w:lineRule="atLeast"/>
        <w:jc w:val="right"/>
        <w:rPr>
          <w:rFonts w:ascii="Arial" w:hAnsi="Arial" w:cs="Arial"/>
          <w:sz w:val="20"/>
        </w:rPr>
      </w:pPr>
      <w:r w:rsidRPr="00317545">
        <w:rPr>
          <w:rFonts w:ascii="Arial" w:hAnsi="Arial" w:cs="Arial"/>
          <w:sz w:val="20"/>
        </w:rPr>
        <w:t xml:space="preserve">Date : </w:t>
      </w:r>
      <w:r w:rsidRPr="00317545">
        <w:rPr>
          <w:rFonts w:ascii="Arial" w:hAnsi="Arial" w:cs="Arial"/>
          <w:sz w:val="20"/>
          <w:u w:val="single"/>
        </w:rPr>
        <w:tab/>
      </w:r>
    </w:p>
    <w:p w14:paraId="4743EBA9" w14:textId="77777777" w:rsidR="00021D2A" w:rsidRPr="00317545" w:rsidRDefault="00021D2A" w:rsidP="00021D2A">
      <w:pPr>
        <w:tabs>
          <w:tab w:val="right" w:pos="5040"/>
          <w:tab w:val="left" w:pos="5220"/>
          <w:tab w:val="left" w:pos="8280"/>
        </w:tabs>
        <w:spacing w:after="142" w:line="240" w:lineRule="atLeast"/>
        <w:jc w:val="right"/>
        <w:rPr>
          <w:rFonts w:ascii="Arial" w:hAnsi="Arial" w:cs="Arial"/>
          <w:sz w:val="20"/>
        </w:rPr>
      </w:pPr>
      <w:r w:rsidRPr="00317545">
        <w:rPr>
          <w:rFonts w:ascii="Arial" w:hAnsi="Arial" w:cs="Arial"/>
          <w:sz w:val="20"/>
        </w:rPr>
        <w:t xml:space="preserve">DC No. : </w:t>
      </w:r>
      <w:r w:rsidRPr="00317545">
        <w:rPr>
          <w:rFonts w:ascii="Arial" w:hAnsi="Arial" w:cs="Arial"/>
          <w:sz w:val="20"/>
          <w:u w:val="single"/>
        </w:rPr>
        <w:tab/>
      </w:r>
    </w:p>
    <w:p w14:paraId="13B496E0" w14:textId="77777777" w:rsidR="00021D2A" w:rsidRPr="00317545" w:rsidRDefault="00021D2A" w:rsidP="00021D2A">
      <w:pPr>
        <w:tabs>
          <w:tab w:val="right" w:pos="5040"/>
          <w:tab w:val="left" w:pos="5220"/>
          <w:tab w:val="left" w:pos="8280"/>
        </w:tabs>
        <w:spacing w:after="142" w:line="240" w:lineRule="atLeast"/>
        <w:jc w:val="both"/>
        <w:rPr>
          <w:rFonts w:ascii="Arial" w:hAnsi="Arial" w:cs="Arial"/>
          <w:sz w:val="20"/>
        </w:rPr>
      </w:pPr>
    </w:p>
    <w:p w14:paraId="120CD91C" w14:textId="77777777" w:rsidR="00021D2A" w:rsidRPr="00317545" w:rsidRDefault="00021D2A" w:rsidP="00021D2A">
      <w:pPr>
        <w:tabs>
          <w:tab w:val="right" w:leader="underscore" w:pos="9356"/>
        </w:tabs>
        <w:spacing w:after="142" w:line="240" w:lineRule="atLeast"/>
        <w:jc w:val="both"/>
        <w:rPr>
          <w:rFonts w:ascii="Arial" w:hAnsi="Arial" w:cs="Arial"/>
          <w:sz w:val="20"/>
        </w:rPr>
      </w:pPr>
      <w:r w:rsidRPr="00317545">
        <w:rPr>
          <w:rFonts w:ascii="Arial" w:hAnsi="Arial" w:cs="Arial"/>
          <w:sz w:val="20"/>
        </w:rPr>
        <w:t xml:space="preserve">A : </w:t>
      </w:r>
      <w:r w:rsidRPr="00317545">
        <w:rPr>
          <w:rFonts w:ascii="Arial" w:hAnsi="Arial" w:cs="Arial"/>
          <w:sz w:val="20"/>
        </w:rPr>
        <w:tab/>
      </w:r>
    </w:p>
    <w:p w14:paraId="11F1B076" w14:textId="77777777" w:rsidR="00021D2A" w:rsidRPr="00317545" w:rsidRDefault="00021D2A" w:rsidP="00021D2A">
      <w:pPr>
        <w:tabs>
          <w:tab w:val="right" w:pos="9000"/>
        </w:tabs>
        <w:spacing w:after="142" w:line="240" w:lineRule="atLeast"/>
        <w:ind w:left="3969" w:hanging="3969"/>
        <w:jc w:val="both"/>
        <w:rPr>
          <w:rFonts w:ascii="Arial" w:hAnsi="Arial" w:cs="Arial"/>
          <w:i/>
          <w:sz w:val="20"/>
        </w:rPr>
      </w:pPr>
    </w:p>
    <w:p w14:paraId="000B5592"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 xml:space="preserve">Nous, les soussignés, attestons que : </w:t>
      </w:r>
    </w:p>
    <w:p w14:paraId="4DDE6614" w14:textId="77777777" w:rsidR="00021D2A" w:rsidRPr="00317545" w:rsidRDefault="00021D2A" w:rsidP="00021D2A">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Nous avons examiné la Demande de Cotations et n’avons aucune réserve à son égard ;</w:t>
      </w:r>
    </w:p>
    <w:p w14:paraId="67FEF544" w14:textId="77777777" w:rsidR="00021D2A" w:rsidRPr="00317545" w:rsidRDefault="00021D2A" w:rsidP="00021D2A">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 xml:space="preserve">Nous proposons de fournir conformément à la DC et au calendrier de livraison spécifié dans les Exigences de l’Acheteur, les fournitures et services connexes ci-après : </w:t>
      </w:r>
      <w:r w:rsidRPr="00317545">
        <w:rPr>
          <w:rFonts w:ascii="Arial" w:hAnsi="Arial" w:cs="Arial"/>
          <w:sz w:val="20"/>
          <w:u w:val="single"/>
        </w:rPr>
        <w:tab/>
        <w:t>___</w:t>
      </w:r>
    </w:p>
    <w:p w14:paraId="3B141DAD" w14:textId="77777777" w:rsidR="00021D2A" w:rsidRPr="00317545" w:rsidRDefault="00021D2A" w:rsidP="00021D2A">
      <w:pPr>
        <w:tabs>
          <w:tab w:val="right" w:leader="underscore" w:pos="9356"/>
        </w:tabs>
        <w:spacing w:after="142" w:line="240" w:lineRule="atLeast"/>
        <w:ind w:left="567"/>
        <w:jc w:val="both"/>
        <w:rPr>
          <w:rFonts w:ascii="Arial" w:hAnsi="Arial" w:cs="Arial"/>
          <w:sz w:val="20"/>
        </w:rPr>
      </w:pPr>
      <w:r w:rsidRPr="00317545">
        <w:rPr>
          <w:rFonts w:ascii="Arial" w:hAnsi="Arial" w:cs="Arial"/>
          <w:sz w:val="20"/>
          <w:u w:val="single"/>
        </w:rPr>
        <w:tab/>
        <w:t>___</w:t>
      </w:r>
      <w:r w:rsidRPr="00317545">
        <w:rPr>
          <w:rFonts w:ascii="Arial" w:hAnsi="Arial" w:cs="Arial"/>
          <w:sz w:val="20"/>
        </w:rPr>
        <w:t>;</w:t>
      </w:r>
    </w:p>
    <w:p w14:paraId="0DC345E0" w14:textId="77777777" w:rsidR="00021D2A" w:rsidRPr="00317545" w:rsidRDefault="00021D2A" w:rsidP="00021D2A">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Le prix total de notre Cotation est :</w:t>
      </w:r>
    </w:p>
    <w:p w14:paraId="175C558E" w14:textId="77777777" w:rsidR="00021D2A" w:rsidRPr="00317545" w:rsidRDefault="00021D2A" w:rsidP="00021D2A">
      <w:pPr>
        <w:pStyle w:val="Paragraphedeliste"/>
        <w:numPr>
          <w:ilvl w:val="0"/>
          <w:numId w:val="36"/>
        </w:numPr>
        <w:tabs>
          <w:tab w:val="right" w:leader="underscore" w:pos="9356"/>
        </w:tabs>
        <w:spacing w:after="142" w:line="240" w:lineRule="atLeast"/>
        <w:ind w:left="1134" w:hanging="567"/>
        <w:contextualSpacing w:val="0"/>
        <w:rPr>
          <w:rFonts w:ascii="Arial" w:hAnsi="Arial" w:cs="Arial"/>
          <w:sz w:val="20"/>
        </w:rPr>
      </w:pPr>
      <w:r w:rsidRPr="00317545">
        <w:rPr>
          <w:rFonts w:ascii="Arial" w:hAnsi="Arial" w:cs="Arial"/>
          <w:sz w:val="20"/>
        </w:rPr>
        <w:t>En cas de lot unique, le montant total de la Cotation est de</w:t>
      </w:r>
      <w:r w:rsidRPr="00317545">
        <w:rPr>
          <w:rFonts w:ascii="Arial" w:hAnsi="Arial" w:cs="Arial"/>
          <w:sz w:val="20"/>
        </w:rPr>
        <w:tab/>
      </w:r>
    </w:p>
    <w:p w14:paraId="4C4ADE62" w14:textId="77777777" w:rsidR="00021D2A" w:rsidRPr="00317545" w:rsidRDefault="00021D2A" w:rsidP="00021D2A">
      <w:pPr>
        <w:pStyle w:val="Paragraphedeliste"/>
        <w:numPr>
          <w:ilvl w:val="0"/>
          <w:numId w:val="36"/>
        </w:numPr>
        <w:tabs>
          <w:tab w:val="right" w:leader="underscore" w:pos="9356"/>
        </w:tabs>
        <w:spacing w:after="142" w:line="240" w:lineRule="atLeast"/>
        <w:ind w:left="1134" w:hanging="567"/>
        <w:contextualSpacing w:val="0"/>
        <w:rPr>
          <w:rFonts w:ascii="Arial" w:hAnsi="Arial" w:cs="Arial"/>
          <w:sz w:val="20"/>
        </w:rPr>
      </w:pPr>
      <w:r w:rsidRPr="00317545">
        <w:rPr>
          <w:rFonts w:ascii="Arial" w:hAnsi="Arial" w:cs="Arial"/>
          <w:sz w:val="20"/>
        </w:rPr>
        <w:t>En cas de lots multiples, le montant de chaque lot est de</w:t>
      </w:r>
      <w:r w:rsidRPr="00317545">
        <w:rPr>
          <w:rFonts w:ascii="Arial" w:hAnsi="Arial" w:cs="Arial"/>
          <w:sz w:val="20"/>
        </w:rPr>
        <w:tab/>
      </w:r>
    </w:p>
    <w:p w14:paraId="6F423F79" w14:textId="77777777" w:rsidR="00021D2A" w:rsidRPr="00317545" w:rsidRDefault="00021D2A" w:rsidP="00021D2A">
      <w:pPr>
        <w:pStyle w:val="Paragraphedeliste"/>
        <w:numPr>
          <w:ilvl w:val="0"/>
          <w:numId w:val="36"/>
        </w:numPr>
        <w:tabs>
          <w:tab w:val="right" w:leader="underscore" w:pos="9356"/>
        </w:tabs>
        <w:spacing w:after="142" w:line="240" w:lineRule="atLeast"/>
        <w:ind w:left="1134" w:hanging="567"/>
        <w:contextualSpacing w:val="0"/>
        <w:rPr>
          <w:rFonts w:ascii="Arial" w:hAnsi="Arial" w:cs="Arial"/>
          <w:sz w:val="20"/>
        </w:rPr>
      </w:pPr>
      <w:r w:rsidRPr="00317545">
        <w:rPr>
          <w:rFonts w:ascii="Arial" w:hAnsi="Arial" w:cs="Arial"/>
          <w:sz w:val="20"/>
        </w:rPr>
        <w:t>En cas de lots multiples, le montant total de l’ensemble des lots est de</w:t>
      </w:r>
      <w:r w:rsidRPr="00317545">
        <w:rPr>
          <w:rFonts w:ascii="Arial" w:hAnsi="Arial" w:cs="Arial"/>
          <w:sz w:val="20"/>
        </w:rPr>
        <w:tab/>
      </w:r>
    </w:p>
    <w:p w14:paraId="5B89F80C" w14:textId="77777777" w:rsidR="00021D2A" w:rsidRPr="00317545" w:rsidRDefault="00021D2A" w:rsidP="00021D2A">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Notre Cotation demeurera valide pendant une période de ____________________________ jours à compter de la date limite fixée pour la remise des Cotations dans la DC ; cette Cotation continuera de nous engager et peut être acceptée à tout moment avant l’expiration de cette période ;</w:t>
      </w:r>
    </w:p>
    <w:p w14:paraId="56FDBE33" w14:textId="33DD0844" w:rsidR="00021D2A" w:rsidRPr="00317545" w:rsidRDefault="005134D9" w:rsidP="005134D9">
      <w:pPr>
        <w:numPr>
          <w:ilvl w:val="0"/>
          <w:numId w:val="28"/>
        </w:numPr>
        <w:tabs>
          <w:tab w:val="right" w:pos="9000"/>
        </w:tabs>
        <w:spacing w:after="142" w:line="240" w:lineRule="atLeast"/>
        <w:ind w:left="567" w:hanging="567"/>
        <w:jc w:val="both"/>
        <w:rPr>
          <w:rFonts w:ascii="Arial" w:hAnsi="Arial" w:cs="Arial"/>
          <w:sz w:val="20"/>
        </w:rPr>
      </w:pPr>
      <w:r w:rsidRPr="00B92397">
        <w:rPr>
          <w:rFonts w:ascii="Arial" w:hAnsi="Arial" w:cs="Arial"/>
          <w:i/>
          <w:iCs/>
          <w:sz w:val="20"/>
        </w:rPr>
        <w:t>[</w:t>
      </w:r>
      <w:r w:rsidR="007C2363" w:rsidRPr="00B92397">
        <w:rPr>
          <w:rFonts w:ascii="Arial" w:hAnsi="Arial" w:cs="Arial"/>
          <w:i/>
          <w:iCs/>
          <w:sz w:val="20"/>
          <w:highlight w:val="yellow"/>
        </w:rPr>
        <w:t>Si applicable</w:t>
      </w:r>
      <w:r w:rsidRPr="00B92397">
        <w:rPr>
          <w:rFonts w:ascii="Arial" w:hAnsi="Arial" w:cs="Arial"/>
          <w:i/>
          <w:iCs/>
          <w:sz w:val="20"/>
        </w:rPr>
        <w:t>]</w:t>
      </w:r>
      <w:r w:rsidR="00B92397" w:rsidRPr="00B92397">
        <w:rPr>
          <w:rFonts w:ascii="Arial" w:hAnsi="Arial" w:cs="Arial"/>
          <w:sz w:val="20"/>
        </w:rPr>
        <w:t xml:space="preserve"> </w:t>
      </w:r>
      <w:r w:rsidR="00021D2A" w:rsidRPr="00317545">
        <w:rPr>
          <w:rFonts w:ascii="Arial" w:hAnsi="Arial" w:cs="Arial"/>
          <w:sz w:val="20"/>
        </w:rPr>
        <w:t>Si notre Cotation est acceptée, nous nous engageons à obtenir une garantie de bonne exécution du Marché ;</w:t>
      </w:r>
    </w:p>
    <w:p w14:paraId="5F767C33" w14:textId="77777777" w:rsidR="00021D2A" w:rsidRPr="00317545" w:rsidRDefault="00021D2A" w:rsidP="00021D2A">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Il est entendu que la présente Cotation, et votre acceptation écrite de ladite Cotation figurant dans la notification d’attribution du Marché que vous nous adresserez tiendra lieu de marché entre nous, jusqu’à ce qu’un marché officiel soit établi et signé ;</w:t>
      </w:r>
    </w:p>
    <w:p w14:paraId="5F8789EA" w14:textId="77777777" w:rsidR="00021D2A" w:rsidRPr="00317545" w:rsidRDefault="00021D2A" w:rsidP="00021D2A">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Nous reconnaissons et acceptons que l’Acheteur se réserve le droit d’annuler la procédure de DC et de rejeter toutes les Cotations à tout moment avant l’attribution du Marché sans encourir de ce fait une responsabilité quelconque</w:t>
      </w:r>
      <w:r w:rsidRPr="00317545" w:rsidDel="0082759C">
        <w:rPr>
          <w:rFonts w:ascii="Arial" w:hAnsi="Arial" w:cs="Arial"/>
          <w:sz w:val="20"/>
        </w:rPr>
        <w:t xml:space="preserve"> </w:t>
      </w:r>
      <w:r w:rsidRPr="00317545">
        <w:rPr>
          <w:rFonts w:ascii="Arial" w:hAnsi="Arial" w:cs="Arial"/>
          <w:sz w:val="20"/>
        </w:rPr>
        <w:t>; et</w:t>
      </w:r>
    </w:p>
    <w:p w14:paraId="6DC2CA98" w14:textId="77777777" w:rsidR="00021D2A" w:rsidRPr="00317545" w:rsidRDefault="00021D2A" w:rsidP="00021D2A">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 xml:space="preserve">Nous certifions que nous avons adopté toute mesure appropriée afin d’assurer qu’aucune personne agissant en notre nom ou pour notre compte ne puisse se livrer à des pratiques prohibées. </w:t>
      </w:r>
    </w:p>
    <w:p w14:paraId="64E31B55" w14:textId="77777777" w:rsidR="00021D2A" w:rsidRPr="00317545" w:rsidRDefault="00021D2A" w:rsidP="00021D2A">
      <w:pPr>
        <w:pStyle w:val="Outline1"/>
        <w:keepNext w:val="0"/>
        <w:numPr>
          <w:ilvl w:val="0"/>
          <w:numId w:val="0"/>
        </w:numPr>
        <w:spacing w:before="0" w:after="142" w:line="240" w:lineRule="atLeast"/>
        <w:jc w:val="both"/>
        <w:rPr>
          <w:rFonts w:ascii="Arial" w:hAnsi="Arial" w:cs="Arial"/>
          <w:sz w:val="20"/>
        </w:rPr>
      </w:pPr>
    </w:p>
    <w:p w14:paraId="779C7E4B" w14:textId="77777777" w:rsidR="00021D2A" w:rsidRPr="00317545" w:rsidRDefault="00021D2A" w:rsidP="00021D2A">
      <w:pPr>
        <w:tabs>
          <w:tab w:val="right" w:leader="underscore" w:pos="9356"/>
        </w:tabs>
        <w:spacing w:after="142" w:line="240" w:lineRule="atLeast"/>
        <w:rPr>
          <w:rFonts w:ascii="Arial" w:hAnsi="Arial" w:cs="Arial"/>
          <w:sz w:val="20"/>
        </w:rPr>
      </w:pPr>
      <w:r w:rsidRPr="00317545">
        <w:rPr>
          <w:rFonts w:ascii="Arial" w:hAnsi="Arial" w:cs="Arial"/>
          <w:sz w:val="20"/>
        </w:rPr>
        <w:t>Nom du Fournisseur</w:t>
      </w:r>
      <w:r w:rsidRPr="00317545">
        <w:rPr>
          <w:rFonts w:ascii="Arial" w:hAnsi="Arial" w:cs="Arial"/>
          <w:sz w:val="20"/>
          <w:u w:val="single"/>
        </w:rPr>
        <w:tab/>
      </w:r>
      <w:r w:rsidRPr="00317545">
        <w:rPr>
          <w:rFonts w:ascii="Arial" w:hAnsi="Arial" w:cs="Arial"/>
          <w:sz w:val="20"/>
        </w:rPr>
        <w:tab/>
        <w:t xml:space="preserve"> </w:t>
      </w:r>
    </w:p>
    <w:p w14:paraId="49A5EB19" w14:textId="41C88194" w:rsidR="00021D2A" w:rsidRPr="00317545" w:rsidRDefault="00021D2A" w:rsidP="00AE7280">
      <w:pPr>
        <w:tabs>
          <w:tab w:val="right" w:leader="underscore" w:pos="9356"/>
        </w:tabs>
        <w:spacing w:after="142" w:line="240" w:lineRule="atLeast"/>
        <w:rPr>
          <w:rFonts w:ascii="Arial" w:hAnsi="Arial" w:cs="Arial"/>
          <w:sz w:val="20"/>
        </w:rPr>
      </w:pPr>
      <w:r w:rsidRPr="00317545">
        <w:rPr>
          <w:rFonts w:ascii="Arial" w:hAnsi="Arial" w:cs="Arial"/>
          <w:sz w:val="20"/>
        </w:rPr>
        <w:lastRenderedPageBreak/>
        <w:t>Nom de la personne dûment habilité à signer la Cotation pour et au nom d</w:t>
      </w:r>
      <w:r w:rsidR="00AE7280">
        <w:rPr>
          <w:rFonts w:ascii="Arial" w:hAnsi="Arial" w:cs="Arial"/>
          <w:sz w:val="20"/>
        </w:rPr>
        <w:t>u Fournisseur</w:t>
      </w:r>
      <w:r w:rsidRPr="00317545">
        <w:rPr>
          <w:rStyle w:val="Appelnotedebasdep"/>
          <w:rFonts w:ascii="Arial" w:hAnsi="Arial" w:cs="Arial"/>
          <w:sz w:val="20"/>
        </w:rPr>
        <w:footnoteReference w:id="1"/>
      </w:r>
      <w:r w:rsidRPr="00317545">
        <w:rPr>
          <w:rFonts w:ascii="Arial" w:hAnsi="Arial" w:cs="Arial"/>
          <w:sz w:val="20"/>
        </w:rPr>
        <w:t xml:space="preserve"> </w:t>
      </w:r>
      <w:r w:rsidRPr="00317545">
        <w:rPr>
          <w:rFonts w:ascii="Arial" w:hAnsi="Arial" w:cs="Arial"/>
          <w:sz w:val="20"/>
          <w:u w:val="single"/>
        </w:rPr>
        <w:tab/>
      </w:r>
    </w:p>
    <w:p w14:paraId="7D38EEA0" w14:textId="77777777" w:rsidR="00021D2A" w:rsidRPr="00317545" w:rsidRDefault="00021D2A" w:rsidP="00021D2A">
      <w:pPr>
        <w:tabs>
          <w:tab w:val="right" w:pos="4140"/>
          <w:tab w:val="left" w:pos="4500"/>
          <w:tab w:val="right" w:pos="9000"/>
        </w:tabs>
        <w:spacing w:after="142" w:line="240" w:lineRule="atLeast"/>
        <w:rPr>
          <w:rFonts w:ascii="Arial" w:hAnsi="Arial" w:cs="Arial"/>
          <w:sz w:val="20"/>
        </w:rPr>
      </w:pPr>
    </w:p>
    <w:p w14:paraId="0C277A72" w14:textId="77777777" w:rsidR="00021D2A" w:rsidRPr="00317545" w:rsidRDefault="00021D2A" w:rsidP="00021D2A">
      <w:pPr>
        <w:tabs>
          <w:tab w:val="right" w:leader="underscore" w:pos="9356"/>
        </w:tabs>
        <w:spacing w:after="142" w:line="240" w:lineRule="atLeast"/>
        <w:rPr>
          <w:rFonts w:ascii="Arial" w:hAnsi="Arial" w:cs="Arial"/>
          <w:sz w:val="20"/>
        </w:rPr>
      </w:pPr>
      <w:r w:rsidRPr="00317545">
        <w:rPr>
          <w:rFonts w:ascii="Arial" w:hAnsi="Arial" w:cs="Arial"/>
          <w:sz w:val="20"/>
        </w:rPr>
        <w:t xml:space="preserve">En tant que </w:t>
      </w:r>
      <w:r w:rsidRPr="00317545">
        <w:rPr>
          <w:rFonts w:ascii="Arial" w:hAnsi="Arial" w:cs="Arial"/>
          <w:sz w:val="20"/>
          <w:u w:val="single"/>
        </w:rPr>
        <w:tab/>
      </w:r>
      <w:r w:rsidRPr="00317545">
        <w:rPr>
          <w:rFonts w:ascii="Arial" w:hAnsi="Arial" w:cs="Arial"/>
          <w:sz w:val="20"/>
        </w:rPr>
        <w:t>_</w:t>
      </w:r>
    </w:p>
    <w:p w14:paraId="619126E0" w14:textId="77777777" w:rsidR="00021D2A" w:rsidRPr="00317545" w:rsidRDefault="00021D2A" w:rsidP="00021D2A">
      <w:pPr>
        <w:tabs>
          <w:tab w:val="right" w:leader="underscore" w:pos="9356"/>
        </w:tabs>
        <w:spacing w:after="142" w:line="240" w:lineRule="atLeast"/>
        <w:rPr>
          <w:rFonts w:ascii="Arial" w:hAnsi="Arial" w:cs="Arial"/>
          <w:sz w:val="20"/>
        </w:rPr>
      </w:pPr>
    </w:p>
    <w:p w14:paraId="188D59D0" w14:textId="77777777" w:rsidR="00021D2A" w:rsidRPr="00317545" w:rsidRDefault="00021D2A" w:rsidP="00021D2A">
      <w:pPr>
        <w:tabs>
          <w:tab w:val="right" w:leader="underscore" w:pos="9356"/>
        </w:tabs>
        <w:spacing w:after="142" w:line="240" w:lineRule="atLeast"/>
        <w:rPr>
          <w:rFonts w:ascii="Arial" w:hAnsi="Arial" w:cs="Arial"/>
          <w:sz w:val="20"/>
          <w:u w:val="single"/>
        </w:rPr>
      </w:pPr>
      <w:r w:rsidRPr="00317545">
        <w:rPr>
          <w:rFonts w:ascii="Arial" w:hAnsi="Arial" w:cs="Arial"/>
          <w:sz w:val="20"/>
        </w:rPr>
        <w:t xml:space="preserve">Signature </w:t>
      </w:r>
      <w:r w:rsidRPr="00317545">
        <w:rPr>
          <w:rFonts w:ascii="Arial" w:hAnsi="Arial" w:cs="Arial"/>
          <w:sz w:val="20"/>
          <w:u w:val="single"/>
        </w:rPr>
        <w:tab/>
      </w:r>
    </w:p>
    <w:p w14:paraId="01BB2C66" w14:textId="77777777" w:rsidR="00021D2A" w:rsidRPr="00317545" w:rsidRDefault="00021D2A" w:rsidP="00021D2A">
      <w:pPr>
        <w:tabs>
          <w:tab w:val="right" w:pos="9000"/>
        </w:tabs>
        <w:spacing w:after="142" w:line="240" w:lineRule="atLeast"/>
        <w:rPr>
          <w:rFonts w:ascii="Arial" w:hAnsi="Arial" w:cs="Arial"/>
          <w:sz w:val="20"/>
        </w:rPr>
      </w:pPr>
    </w:p>
    <w:p w14:paraId="04A30280" w14:textId="77777777" w:rsidR="00021D2A" w:rsidRPr="00317545" w:rsidRDefault="00021D2A" w:rsidP="00021D2A">
      <w:pPr>
        <w:tabs>
          <w:tab w:val="right" w:pos="9000"/>
        </w:tabs>
        <w:spacing w:after="142" w:line="240" w:lineRule="atLeast"/>
        <w:rPr>
          <w:rFonts w:ascii="Arial" w:hAnsi="Arial" w:cs="Arial"/>
          <w:sz w:val="20"/>
        </w:rPr>
      </w:pPr>
      <w:r w:rsidRPr="00317545">
        <w:rPr>
          <w:rFonts w:ascii="Arial" w:hAnsi="Arial" w:cs="Arial"/>
          <w:sz w:val="20"/>
        </w:rPr>
        <w:t>En date du ________________________________ jour de ____________________________________</w:t>
      </w:r>
    </w:p>
    <w:p w14:paraId="7CA399E0" w14:textId="77777777" w:rsidR="00021D2A" w:rsidRPr="00317545" w:rsidRDefault="00021D2A" w:rsidP="00021D2A">
      <w:pPr>
        <w:tabs>
          <w:tab w:val="right" w:pos="9000"/>
        </w:tabs>
        <w:spacing w:after="142" w:line="240" w:lineRule="atLeast"/>
        <w:rPr>
          <w:rFonts w:ascii="Arial" w:hAnsi="Arial" w:cs="Arial"/>
          <w:sz w:val="20"/>
        </w:rPr>
      </w:pPr>
    </w:p>
    <w:p w14:paraId="2B53321C" w14:textId="77777777" w:rsidR="00021D2A" w:rsidRPr="00317545" w:rsidRDefault="00021D2A" w:rsidP="00021D2A">
      <w:pPr>
        <w:tabs>
          <w:tab w:val="right" w:pos="9000"/>
        </w:tabs>
        <w:spacing w:after="142" w:line="240" w:lineRule="atLeast"/>
        <w:rPr>
          <w:rFonts w:ascii="Arial" w:hAnsi="Arial" w:cs="Arial"/>
          <w:sz w:val="20"/>
        </w:rPr>
      </w:pPr>
    </w:p>
    <w:p w14:paraId="31B61D96" w14:textId="77777777" w:rsidR="00021D2A" w:rsidRPr="00317545" w:rsidRDefault="00021D2A" w:rsidP="00021D2A">
      <w:pPr>
        <w:tabs>
          <w:tab w:val="right" w:pos="9000"/>
        </w:tabs>
        <w:spacing w:after="142" w:line="240" w:lineRule="atLeast"/>
        <w:rPr>
          <w:rFonts w:ascii="Arial" w:hAnsi="Arial" w:cs="Arial"/>
          <w:sz w:val="20"/>
        </w:rPr>
        <w:sectPr w:rsidR="00021D2A" w:rsidRPr="00317545" w:rsidSect="00937754">
          <w:footnotePr>
            <w:numRestart w:val="eachSect"/>
          </w:footnotePr>
          <w:endnotePr>
            <w:numFmt w:val="decimal"/>
            <w:numRestart w:val="eachSect"/>
          </w:endnotePr>
          <w:pgSz w:w="12240" w:h="15840" w:code="1"/>
          <w:pgMar w:top="1440" w:right="1440" w:bottom="1440" w:left="1440" w:header="720" w:footer="720" w:gutter="0"/>
          <w:pgNumType w:start="2"/>
          <w:cols w:space="720"/>
          <w:docGrid w:linePitch="326"/>
        </w:sectPr>
      </w:pPr>
    </w:p>
    <w:tbl>
      <w:tblPr>
        <w:tblW w:w="0" w:type="auto"/>
        <w:tblLayout w:type="fixed"/>
        <w:tblLook w:val="0000" w:firstRow="0" w:lastRow="0" w:firstColumn="0" w:lastColumn="0" w:noHBand="0" w:noVBand="0"/>
      </w:tblPr>
      <w:tblGrid>
        <w:gridCol w:w="9198"/>
      </w:tblGrid>
      <w:tr w:rsidR="00021D2A" w:rsidRPr="00317545" w14:paraId="7986F647" w14:textId="77777777" w:rsidTr="00DA70A4">
        <w:trPr>
          <w:trHeight w:val="595"/>
        </w:trPr>
        <w:tc>
          <w:tcPr>
            <w:tcW w:w="9198" w:type="dxa"/>
            <w:tcBorders>
              <w:top w:val="nil"/>
              <w:left w:val="nil"/>
              <w:bottom w:val="nil"/>
              <w:right w:val="nil"/>
            </w:tcBorders>
          </w:tcPr>
          <w:p w14:paraId="3299CCEC" w14:textId="77777777" w:rsidR="00021D2A" w:rsidRPr="00317545" w:rsidRDefault="00021D2A" w:rsidP="00DA70A4">
            <w:pPr>
              <w:pStyle w:val="Normalcentr"/>
              <w:jc w:val="center"/>
              <w:rPr>
                <w:rFonts w:ascii="Arial" w:hAnsi="Arial" w:cs="Arial"/>
                <w:bCs/>
                <w:sz w:val="40"/>
                <w:szCs w:val="40"/>
              </w:rPr>
            </w:pPr>
            <w:r w:rsidRPr="00317545">
              <w:rPr>
                <w:rFonts w:ascii="Arial" w:hAnsi="Arial" w:cs="Arial"/>
                <w:bCs/>
                <w:sz w:val="40"/>
                <w:szCs w:val="40"/>
              </w:rPr>
              <w:lastRenderedPageBreak/>
              <w:t>Annexe au Formulaire de Soumission</w:t>
            </w:r>
            <w:r w:rsidRPr="00317545">
              <w:rPr>
                <w:rFonts w:ascii="Arial" w:hAnsi="Arial" w:cs="Arial"/>
                <w:bCs/>
                <w:sz w:val="40"/>
                <w:szCs w:val="40"/>
              </w:rPr>
              <w:br/>
              <w:t>de la Cotation</w:t>
            </w:r>
          </w:p>
          <w:p w14:paraId="515753DF" w14:textId="77777777" w:rsidR="00021D2A" w:rsidRPr="00317545" w:rsidRDefault="00021D2A" w:rsidP="00DA70A4">
            <w:pPr>
              <w:pStyle w:val="Normalcentr"/>
              <w:jc w:val="center"/>
              <w:rPr>
                <w:rFonts w:ascii="Arial" w:hAnsi="Arial" w:cs="Arial"/>
                <w:bCs/>
                <w:sz w:val="40"/>
                <w:szCs w:val="40"/>
              </w:rPr>
            </w:pPr>
          </w:p>
          <w:p w14:paraId="1E397F8F" w14:textId="0B03CE73" w:rsidR="00021D2A" w:rsidRDefault="00021D2A" w:rsidP="00DA70A4">
            <w:pPr>
              <w:pStyle w:val="Normalcentr"/>
              <w:jc w:val="center"/>
              <w:rPr>
                <w:rFonts w:ascii="Arial" w:hAnsi="Arial" w:cs="Arial"/>
                <w:b/>
                <w:bCs/>
                <w:sz w:val="32"/>
                <w:szCs w:val="32"/>
              </w:rPr>
            </w:pPr>
            <w:r w:rsidRPr="00317545">
              <w:rPr>
                <w:rFonts w:ascii="Arial" w:hAnsi="Arial" w:cs="Arial"/>
                <w:b/>
                <w:bCs/>
                <w:sz w:val="32"/>
                <w:szCs w:val="32"/>
              </w:rPr>
              <w:t>Déclaration d’Intégrité, d’Éligibilité et de Responsabilité Environnementale et Sociale</w:t>
            </w:r>
          </w:p>
          <w:p w14:paraId="1EDF59DB" w14:textId="71E17630" w:rsidR="00021D2A" w:rsidRPr="00317545" w:rsidRDefault="00021D2A" w:rsidP="00F715F0">
            <w:pPr>
              <w:pStyle w:val="Formulaire2"/>
              <w:spacing w:line="240" w:lineRule="auto"/>
              <w:jc w:val="both"/>
              <w:rPr>
                <w:rFonts w:cs="Arial"/>
                <w:bCs/>
                <w:szCs w:val="24"/>
              </w:rPr>
            </w:pPr>
          </w:p>
        </w:tc>
      </w:tr>
    </w:tbl>
    <w:p w14:paraId="49A30C2F" w14:textId="77777777" w:rsidR="00021D2A" w:rsidRPr="00317545" w:rsidRDefault="00021D2A" w:rsidP="00021D2A">
      <w:pPr>
        <w:tabs>
          <w:tab w:val="right" w:leader="underscore" w:pos="8789"/>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 xml:space="preserve">Intitulé de la Cotation </w:t>
      </w:r>
      <w:r w:rsidRPr="00317545">
        <w:rPr>
          <w:rFonts w:ascii="Arial" w:hAnsi="Arial"/>
          <w:sz w:val="20"/>
          <w:lang w:eastAsia="en-US"/>
        </w:rPr>
        <w:tab/>
        <w:t>(le "</w:t>
      </w:r>
      <w:r w:rsidRPr="00317545">
        <w:rPr>
          <w:rFonts w:ascii="Arial" w:hAnsi="Arial"/>
          <w:b/>
          <w:sz w:val="20"/>
          <w:lang w:eastAsia="en-US"/>
        </w:rPr>
        <w:t>Marché</w:t>
      </w:r>
      <w:r w:rsidRPr="00317545">
        <w:rPr>
          <w:rFonts w:ascii="Arial" w:hAnsi="Arial"/>
          <w:sz w:val="20"/>
          <w:lang w:eastAsia="en-US"/>
        </w:rPr>
        <w:t>")</w:t>
      </w:r>
    </w:p>
    <w:p w14:paraId="0F1753CC" w14:textId="77777777" w:rsidR="00021D2A" w:rsidRPr="00317545" w:rsidRDefault="00021D2A" w:rsidP="00021D2A">
      <w:pPr>
        <w:tabs>
          <w:tab w:val="right" w:leader="underscore" w:pos="8789"/>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 xml:space="preserve">A : </w:t>
      </w:r>
      <w:r w:rsidRPr="00317545">
        <w:rPr>
          <w:rFonts w:ascii="Arial" w:hAnsi="Arial"/>
          <w:sz w:val="20"/>
          <w:lang w:eastAsia="en-US"/>
        </w:rPr>
        <w:tab/>
        <w:t>(le "</w:t>
      </w:r>
      <w:r w:rsidRPr="00317545">
        <w:rPr>
          <w:rFonts w:ascii="Arial" w:hAnsi="Arial"/>
          <w:b/>
          <w:sz w:val="20"/>
          <w:lang w:eastAsia="en-US"/>
        </w:rPr>
        <w:t>Maître d'Ouvrage</w:t>
      </w:r>
      <w:r w:rsidRPr="00317545">
        <w:rPr>
          <w:rFonts w:ascii="Arial" w:hAnsi="Arial"/>
          <w:sz w:val="20"/>
          <w:lang w:eastAsia="en-US"/>
        </w:rPr>
        <w:t>")</w:t>
      </w:r>
    </w:p>
    <w:p w14:paraId="0CF68218" w14:textId="77777777" w:rsidR="00021D2A" w:rsidRPr="00317545" w:rsidRDefault="00021D2A" w:rsidP="00021D2A">
      <w:pPr>
        <w:suppressAutoHyphens/>
        <w:overflowPunct w:val="0"/>
        <w:autoSpaceDE w:val="0"/>
        <w:autoSpaceDN w:val="0"/>
        <w:adjustRightInd w:val="0"/>
        <w:spacing w:after="142" w:line="240" w:lineRule="atLeast"/>
        <w:jc w:val="both"/>
        <w:textAlignment w:val="baseline"/>
        <w:rPr>
          <w:rFonts w:ascii="Arial" w:hAnsi="Arial"/>
          <w:sz w:val="20"/>
          <w:lang w:eastAsia="en-US"/>
        </w:rPr>
      </w:pPr>
    </w:p>
    <w:p w14:paraId="67E9830C" w14:textId="77777777" w:rsidR="00021D2A" w:rsidRPr="00317545" w:rsidRDefault="00021D2A" w:rsidP="00021D2A">
      <w:pPr>
        <w:numPr>
          <w:ilvl w:val="0"/>
          <w:numId w:val="38"/>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Nous reconnaissons et acceptons que l'Agence Française de Développement (l'"</w:t>
      </w:r>
      <w:r w:rsidRPr="00317545">
        <w:rPr>
          <w:rFonts w:ascii="Arial" w:hAnsi="Arial"/>
          <w:b/>
          <w:sz w:val="20"/>
          <w:lang w:eastAsia="en-US"/>
        </w:rPr>
        <w:t>AFD</w:t>
      </w:r>
      <w:r w:rsidRPr="00317545">
        <w:rPr>
          <w:rFonts w:ascii="Arial" w:hAnsi="Arial"/>
          <w:sz w:val="20"/>
          <w:lang w:eastAsia="en-US"/>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dénommée Client ou Acheteur.</w:t>
      </w:r>
    </w:p>
    <w:p w14:paraId="04554346" w14:textId="77777777" w:rsidR="00021D2A" w:rsidRPr="00317545" w:rsidRDefault="00021D2A" w:rsidP="00021D2A">
      <w:pPr>
        <w:numPr>
          <w:ilvl w:val="0"/>
          <w:numId w:val="38"/>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Nous attestons que nous ne sommes pas, et qu'aucun des membres de notre groupement, ni de nos fournisseurs, entrepreneurs, consultants et sous-traitants, n'est dans l'un des cas suivants :</w:t>
      </w:r>
    </w:p>
    <w:p w14:paraId="560274B9"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2.1</w:t>
      </w:r>
      <w:r w:rsidRPr="00317545">
        <w:rPr>
          <w:rFonts w:ascii="Arial" w:hAnsi="Arial"/>
          <w:sz w:val="20"/>
          <w:lang w:eastAsia="en-US"/>
        </w:rPr>
        <w:tab/>
        <w:t>Être en état ou avoir fait l'objet d'une procédure de faillite, de liquidation, de règlement judiciaire, de sauvegarde, de cessation d'activité, ou être dans toute situation analogue résultant d'une procédure de même nature ;</w:t>
      </w:r>
    </w:p>
    <w:p w14:paraId="3744C210"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2.2</w:t>
      </w:r>
      <w:r w:rsidRPr="00317545">
        <w:rPr>
          <w:rFonts w:ascii="Arial" w:hAnsi="Arial"/>
          <w:sz w:val="20"/>
          <w:lang w:eastAsia="en-US"/>
        </w:rPr>
        <w:tab/>
        <w:t>Avoir fait l'objet :</w:t>
      </w:r>
    </w:p>
    <w:p w14:paraId="63D5A605" w14:textId="77777777" w:rsidR="00021D2A" w:rsidRPr="00317545" w:rsidRDefault="00021D2A" w:rsidP="00021D2A">
      <w:pPr>
        <w:numPr>
          <w:ilvl w:val="0"/>
          <w:numId w:val="37"/>
        </w:numPr>
        <w:suppressAutoHyphens/>
        <w:overflowPunct w:val="0"/>
        <w:autoSpaceDE w:val="0"/>
        <w:autoSpaceDN w:val="0"/>
        <w:adjustRightInd w:val="0"/>
        <w:spacing w:after="142" w:line="240" w:lineRule="atLeast"/>
        <w:ind w:left="1701" w:hanging="567"/>
        <w:jc w:val="both"/>
        <w:textAlignment w:val="baseline"/>
        <w:rPr>
          <w:rFonts w:ascii="Arial" w:hAnsi="Arial"/>
          <w:sz w:val="20"/>
          <w:lang w:eastAsia="en-US"/>
        </w:rPr>
      </w:pPr>
      <w:r w:rsidRPr="00317545">
        <w:rPr>
          <w:rFonts w:ascii="Arial" w:hAnsi="Arial"/>
          <w:sz w:val="20"/>
          <w:lang w:eastAsia="en-US"/>
        </w:rPr>
        <w:t>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14:paraId="164EEF3A" w14:textId="77777777" w:rsidR="00021D2A" w:rsidRPr="00317545" w:rsidRDefault="00021D2A" w:rsidP="00021D2A">
      <w:pPr>
        <w:numPr>
          <w:ilvl w:val="0"/>
          <w:numId w:val="37"/>
        </w:numPr>
        <w:suppressAutoHyphens/>
        <w:overflowPunct w:val="0"/>
        <w:autoSpaceDE w:val="0"/>
        <w:autoSpaceDN w:val="0"/>
        <w:adjustRightInd w:val="0"/>
        <w:spacing w:after="142" w:line="240" w:lineRule="atLeast"/>
        <w:ind w:left="1701" w:hanging="567"/>
        <w:jc w:val="both"/>
        <w:textAlignment w:val="baseline"/>
        <w:rPr>
          <w:rFonts w:ascii="Arial" w:hAnsi="Arial"/>
          <w:sz w:val="20"/>
          <w:lang w:eastAsia="en-US"/>
        </w:rPr>
      </w:pPr>
      <w:r w:rsidRPr="00317545">
        <w:rPr>
          <w:rFonts w:ascii="Arial" w:hAnsi="Arial"/>
          <w:sz w:val="20"/>
          <w:lang w:eastAsia="en-US"/>
        </w:rPr>
        <w:t>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Marché) ;</w:t>
      </w:r>
    </w:p>
    <w:p w14:paraId="6D3C3CA4" w14:textId="77777777" w:rsidR="00021D2A" w:rsidRPr="00317545" w:rsidRDefault="00021D2A" w:rsidP="00021D2A">
      <w:pPr>
        <w:numPr>
          <w:ilvl w:val="0"/>
          <w:numId w:val="37"/>
        </w:numPr>
        <w:suppressAutoHyphens/>
        <w:overflowPunct w:val="0"/>
        <w:autoSpaceDE w:val="0"/>
        <w:autoSpaceDN w:val="0"/>
        <w:adjustRightInd w:val="0"/>
        <w:spacing w:after="142" w:line="240" w:lineRule="atLeast"/>
        <w:ind w:left="1701" w:hanging="567"/>
        <w:jc w:val="both"/>
        <w:textAlignment w:val="baseline"/>
        <w:rPr>
          <w:rFonts w:ascii="Arial" w:hAnsi="Arial"/>
          <w:sz w:val="20"/>
          <w:lang w:eastAsia="en-US"/>
        </w:rPr>
      </w:pPr>
      <w:r w:rsidRPr="00317545">
        <w:rPr>
          <w:rFonts w:ascii="Arial" w:hAnsi="Arial"/>
          <w:sz w:val="20"/>
          <w:lang w:eastAsia="en-US"/>
        </w:rPr>
        <w:t>D'une condamnation prononcée depuis moins de cinq ans par un jugement ayant force de chose jugée, pour fraude, corruption ou pour tout délit commis dans le cadre de la passation ou de l'exécution d'un marché financé par l'AFD ;</w:t>
      </w:r>
    </w:p>
    <w:p w14:paraId="3AEF3EBD"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2.3</w:t>
      </w:r>
      <w:r w:rsidRPr="00317545">
        <w:rPr>
          <w:rFonts w:ascii="Arial" w:hAnsi="Arial"/>
          <w:sz w:val="20"/>
          <w:lang w:eastAsia="en-US"/>
        </w:rPr>
        <w:tab/>
        <w:t>Figurer sur les listes de sanctions financières adoptées par les Nations Unies, l'Union Européenne et/ou la France, notamment au titre de la lutte contre le financement du terrorisme et contre les atteintes à la paix et à la sécurité internationales ;</w:t>
      </w:r>
    </w:p>
    <w:p w14:paraId="0746A684"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lastRenderedPageBreak/>
        <w:t>2.4</w:t>
      </w:r>
      <w:r w:rsidRPr="00317545">
        <w:rPr>
          <w:rFonts w:ascii="Arial" w:hAnsi="Arial"/>
          <w:sz w:val="20"/>
          <w:lang w:eastAsia="en-US"/>
        </w:rPr>
        <w:tab/>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14:paraId="3C6EBEDD"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2.5</w:t>
      </w:r>
      <w:r w:rsidRPr="00317545">
        <w:rPr>
          <w:rFonts w:ascii="Arial" w:hAnsi="Arial"/>
          <w:sz w:val="20"/>
          <w:lang w:eastAsia="en-US"/>
        </w:rPr>
        <w:tab/>
        <w:t>N’avoir pas rempli nos obligations relatives au paiement de nos impôts selon les dispositions légales du pays où nous sommes établis ou celles du pays du Maître d'Ouvrage ;</w:t>
      </w:r>
    </w:p>
    <w:p w14:paraId="7F9D04DD"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2.6</w:t>
      </w:r>
      <w:r w:rsidRPr="00317545">
        <w:rPr>
          <w:rFonts w:ascii="Arial" w:hAnsi="Arial"/>
          <w:sz w:val="20"/>
          <w:lang w:eastAsia="en-US"/>
        </w:rPr>
        <w:tab/>
        <w:t xml:space="preserve">Être sous le coup d'une décision d'exclusion prononcée par la Banque Mondiale et figurer à ce titre sur la liste publiée à l'adresse électronique </w:t>
      </w:r>
      <w:hyperlink r:id="rId15" w:history="1">
        <w:r w:rsidRPr="00317545">
          <w:rPr>
            <w:rFonts w:ascii="Arial" w:hAnsi="Arial"/>
            <w:color w:val="0000FF"/>
            <w:sz w:val="20"/>
            <w:u w:val="single"/>
            <w:lang w:eastAsia="en-US"/>
          </w:rPr>
          <w:t>http://www.worldbank.org/debarr</w:t>
        </w:r>
      </w:hyperlink>
      <w:r w:rsidRPr="00317545">
        <w:rPr>
          <w:rFonts w:ascii="Arial" w:hAnsi="Arial"/>
          <w:sz w:val="20"/>
          <w:lang w:eastAsia="en-US"/>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14:paraId="45D097A8"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2.7</w:t>
      </w:r>
      <w:r w:rsidRPr="00317545">
        <w:rPr>
          <w:rFonts w:ascii="Arial" w:hAnsi="Arial"/>
          <w:sz w:val="20"/>
          <w:lang w:eastAsia="en-US"/>
        </w:rPr>
        <w:tab/>
        <w:t xml:space="preserve">Avoir produit de faux documents ou s’être rendu coupable de fausse(s) déclaration(s) en fournissant les renseignements exigés par le </w:t>
      </w:r>
      <w:r w:rsidRPr="00317545">
        <w:rPr>
          <w:rFonts w:ascii="Arial" w:hAnsi="Arial" w:cs="Arial"/>
          <w:sz w:val="20"/>
          <w:lang w:eastAsia="en-US"/>
        </w:rPr>
        <w:t>Maître d'Ouvrage</w:t>
      </w:r>
      <w:r w:rsidRPr="00317545">
        <w:rPr>
          <w:rFonts w:ascii="Arial" w:hAnsi="Arial"/>
          <w:sz w:val="20"/>
          <w:lang w:eastAsia="en-US"/>
        </w:rPr>
        <w:t xml:space="preserve"> dans le cadre du présent processus de passation et d’attribution du Marché.</w:t>
      </w:r>
    </w:p>
    <w:p w14:paraId="6E56EE28" w14:textId="77777777" w:rsidR="00021D2A" w:rsidRPr="00317545" w:rsidRDefault="00021D2A" w:rsidP="00021D2A">
      <w:pPr>
        <w:numPr>
          <w:ilvl w:val="0"/>
          <w:numId w:val="38"/>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Nous attestons que nous ne sommes pas, et qu'aucun des membres de notre groupement ni de nos fournisseurs, entrepreneurs, consultants et sous-traitants, n'est dans l'une des situations de conflit d'intérêt suivantes :</w:t>
      </w:r>
    </w:p>
    <w:p w14:paraId="17FB647A"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3.1</w:t>
      </w:r>
      <w:r w:rsidRPr="00317545">
        <w:rPr>
          <w:rFonts w:ascii="Arial" w:hAnsi="Arial"/>
          <w:sz w:val="20"/>
          <w:lang w:eastAsia="en-US"/>
        </w:rPr>
        <w:tab/>
        <w:t xml:space="preserve">Actionnaire contrôlant le </w:t>
      </w:r>
      <w:r w:rsidRPr="00317545">
        <w:rPr>
          <w:rFonts w:ascii="Arial" w:hAnsi="Arial" w:cs="Arial"/>
          <w:sz w:val="20"/>
          <w:lang w:eastAsia="en-US"/>
        </w:rPr>
        <w:t>Maître d'Ouvrage</w:t>
      </w:r>
      <w:r w:rsidRPr="00317545">
        <w:rPr>
          <w:rFonts w:ascii="Arial" w:hAnsi="Arial"/>
          <w:sz w:val="20"/>
          <w:lang w:eastAsia="en-US"/>
        </w:rPr>
        <w:t xml:space="preserve"> ou filiale contrôlée par le </w:t>
      </w:r>
      <w:r w:rsidRPr="00317545">
        <w:rPr>
          <w:rFonts w:ascii="Arial" w:hAnsi="Arial" w:cs="Arial"/>
          <w:sz w:val="20"/>
          <w:lang w:eastAsia="en-US"/>
        </w:rPr>
        <w:t>Maître d'Ouvrage</w:t>
      </w:r>
      <w:r w:rsidRPr="00317545">
        <w:rPr>
          <w:rFonts w:ascii="Arial" w:hAnsi="Arial"/>
          <w:sz w:val="20"/>
          <w:lang w:eastAsia="en-US"/>
        </w:rPr>
        <w:t>, à moins que le conflit en découlant ait été porté à la connaissance de l'AFD et résolu à sa satisfaction.</w:t>
      </w:r>
    </w:p>
    <w:p w14:paraId="224A5E2F"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3.2</w:t>
      </w:r>
      <w:r w:rsidRPr="00317545">
        <w:rPr>
          <w:rFonts w:ascii="Arial" w:hAnsi="Arial"/>
          <w:sz w:val="20"/>
          <w:lang w:eastAsia="en-US"/>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1A0BFDF4"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3.3</w:t>
      </w:r>
      <w:r w:rsidRPr="00317545">
        <w:rPr>
          <w:rFonts w:ascii="Arial" w:hAnsi="Arial"/>
          <w:sz w:val="20"/>
          <w:lang w:eastAsia="en-US"/>
        </w:rPr>
        <w:tab/>
        <w:t xml:space="preserve">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w:t>
      </w:r>
      <w:r w:rsidRPr="00317545">
        <w:rPr>
          <w:rFonts w:ascii="Arial" w:hAnsi="Arial" w:cs="Arial"/>
          <w:sz w:val="20"/>
          <w:lang w:eastAsia="en-US"/>
        </w:rPr>
        <w:t>Maître d'Ouvrage</w:t>
      </w:r>
      <w:r w:rsidRPr="00317545">
        <w:rPr>
          <w:rFonts w:ascii="Arial" w:hAnsi="Arial"/>
          <w:sz w:val="20"/>
          <w:lang w:eastAsia="en-US"/>
        </w:rPr>
        <w:t xml:space="preserve"> ;</w:t>
      </w:r>
    </w:p>
    <w:p w14:paraId="591A3B0D"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3.4</w:t>
      </w:r>
      <w:r w:rsidRPr="00317545">
        <w:rPr>
          <w:rFonts w:ascii="Arial" w:hAnsi="Arial"/>
          <w:sz w:val="20"/>
          <w:lang w:eastAsia="en-US"/>
        </w:rPr>
        <w:tab/>
        <w:t xml:space="preserve">Être engagé pour une mission de prestations intellectuelles qui, par sa nature, risque de s'avérer incompatible avec nos missions pour le compte du </w:t>
      </w:r>
      <w:r w:rsidRPr="00317545">
        <w:rPr>
          <w:rFonts w:ascii="Arial" w:hAnsi="Arial" w:cs="Arial"/>
          <w:sz w:val="20"/>
          <w:lang w:eastAsia="en-US"/>
        </w:rPr>
        <w:t>Maître d'Ouvrage</w:t>
      </w:r>
      <w:r w:rsidRPr="00317545">
        <w:rPr>
          <w:rFonts w:ascii="Arial" w:hAnsi="Arial"/>
          <w:sz w:val="20"/>
          <w:lang w:eastAsia="en-US"/>
        </w:rPr>
        <w:t xml:space="preserve"> ;</w:t>
      </w:r>
    </w:p>
    <w:p w14:paraId="5E585184"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3.5</w:t>
      </w:r>
      <w:r w:rsidRPr="00317545">
        <w:rPr>
          <w:rFonts w:ascii="Arial" w:hAnsi="Arial"/>
          <w:sz w:val="20"/>
          <w:lang w:eastAsia="en-US"/>
        </w:rPr>
        <w:tab/>
        <w:t>Dans le cas d'une procédure ayant pour objet la passation d'un marché de travaux, fournitures ou équipements :</w:t>
      </w:r>
    </w:p>
    <w:p w14:paraId="7D3C0F17" w14:textId="77777777" w:rsidR="00021D2A" w:rsidRPr="00317545" w:rsidRDefault="00021D2A" w:rsidP="00021D2A">
      <w:pPr>
        <w:numPr>
          <w:ilvl w:val="0"/>
          <w:numId w:val="39"/>
        </w:numPr>
        <w:suppressAutoHyphens/>
        <w:overflowPunct w:val="0"/>
        <w:autoSpaceDE w:val="0"/>
        <w:autoSpaceDN w:val="0"/>
        <w:adjustRightInd w:val="0"/>
        <w:spacing w:after="142" w:line="240" w:lineRule="atLeast"/>
        <w:ind w:left="1701" w:hanging="567"/>
        <w:jc w:val="both"/>
        <w:textAlignment w:val="baseline"/>
        <w:rPr>
          <w:rFonts w:ascii="Arial" w:hAnsi="Arial"/>
          <w:sz w:val="20"/>
          <w:lang w:eastAsia="en-US"/>
        </w:rPr>
      </w:pPr>
      <w:r w:rsidRPr="00317545">
        <w:rPr>
          <w:rFonts w:ascii="Arial" w:hAnsi="Arial"/>
          <w:sz w:val="20"/>
          <w:lang w:eastAsia="en-US"/>
        </w:rPr>
        <w:t>Avoir préparé nous-mêmes ou avoir été associés à un consultant qui a préparé des spécifications, plans, calculs et autres documents utilisés dans le cadre de la procédure de passation du Marché ;</w:t>
      </w:r>
    </w:p>
    <w:p w14:paraId="041BD2E8" w14:textId="77777777" w:rsidR="00021D2A" w:rsidRPr="00317545" w:rsidRDefault="00021D2A" w:rsidP="00021D2A">
      <w:pPr>
        <w:numPr>
          <w:ilvl w:val="0"/>
          <w:numId w:val="39"/>
        </w:numPr>
        <w:suppressAutoHyphens/>
        <w:overflowPunct w:val="0"/>
        <w:autoSpaceDE w:val="0"/>
        <w:autoSpaceDN w:val="0"/>
        <w:adjustRightInd w:val="0"/>
        <w:spacing w:after="142" w:line="240" w:lineRule="atLeast"/>
        <w:ind w:left="1701" w:hanging="567"/>
        <w:jc w:val="both"/>
        <w:textAlignment w:val="baseline"/>
        <w:rPr>
          <w:rFonts w:ascii="Arial" w:hAnsi="Arial"/>
          <w:sz w:val="20"/>
          <w:lang w:eastAsia="en-US"/>
        </w:rPr>
      </w:pPr>
      <w:r w:rsidRPr="00317545">
        <w:rPr>
          <w:rFonts w:ascii="Arial" w:hAnsi="Arial"/>
          <w:sz w:val="20"/>
          <w:lang w:eastAsia="en-US"/>
        </w:rPr>
        <w:t xml:space="preserve">Être nous-mêmes, ou l'une des firmes auxquelles nous sommes affiliées, recrutés, ou devant l'être, par le </w:t>
      </w:r>
      <w:r w:rsidRPr="00317545">
        <w:rPr>
          <w:rFonts w:ascii="Arial" w:hAnsi="Arial" w:cs="Arial"/>
          <w:sz w:val="20"/>
          <w:lang w:eastAsia="en-US"/>
        </w:rPr>
        <w:t>Maître d'Ouvrage</w:t>
      </w:r>
      <w:r w:rsidRPr="00317545">
        <w:rPr>
          <w:rFonts w:ascii="Arial" w:hAnsi="Arial"/>
          <w:sz w:val="20"/>
          <w:lang w:eastAsia="en-US"/>
        </w:rPr>
        <w:t xml:space="preserve"> pour effectuer la supervision ou le contrôle des travaux dans le cadre du Marché. </w:t>
      </w:r>
    </w:p>
    <w:p w14:paraId="3A76B0F9" w14:textId="77777777" w:rsidR="00021D2A" w:rsidRPr="00317545" w:rsidRDefault="00021D2A" w:rsidP="00021D2A">
      <w:pPr>
        <w:numPr>
          <w:ilvl w:val="0"/>
          <w:numId w:val="38"/>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76701E1D" w14:textId="77777777" w:rsidR="00021D2A" w:rsidRPr="00317545" w:rsidRDefault="00021D2A" w:rsidP="00021D2A">
      <w:pPr>
        <w:numPr>
          <w:ilvl w:val="0"/>
          <w:numId w:val="38"/>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lastRenderedPageBreak/>
        <w:t xml:space="preserve">Nous nous engageons à communiquer sans délai au </w:t>
      </w:r>
      <w:r w:rsidRPr="00317545">
        <w:rPr>
          <w:rFonts w:ascii="Arial" w:hAnsi="Arial" w:cs="Arial"/>
          <w:sz w:val="20"/>
          <w:lang w:eastAsia="en-US"/>
        </w:rPr>
        <w:t>Maître d'Ouvrage</w:t>
      </w:r>
      <w:r w:rsidRPr="00317545">
        <w:rPr>
          <w:rFonts w:ascii="Arial" w:hAnsi="Arial"/>
          <w:sz w:val="20"/>
          <w:lang w:eastAsia="en-US"/>
        </w:rPr>
        <w:t>, qui en informera l'AFD, tout changement de situation au regard des points 2 à 4 qui précèdent.</w:t>
      </w:r>
    </w:p>
    <w:p w14:paraId="464040AF" w14:textId="77777777" w:rsidR="00021D2A" w:rsidRPr="00317545" w:rsidRDefault="00021D2A" w:rsidP="00021D2A">
      <w:pPr>
        <w:numPr>
          <w:ilvl w:val="0"/>
          <w:numId w:val="38"/>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Dans le cadre de la passation et de l'exécution du Marché :</w:t>
      </w:r>
    </w:p>
    <w:p w14:paraId="29FE670C"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6.1</w:t>
      </w:r>
      <w:r w:rsidRPr="00317545">
        <w:rPr>
          <w:rFonts w:ascii="Arial" w:hAnsi="Arial"/>
          <w:sz w:val="20"/>
          <w:lang w:eastAsia="en-US"/>
        </w:rPr>
        <w:tab/>
        <w:t>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FC3F94C"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6.2</w:t>
      </w:r>
      <w:r w:rsidRPr="00317545">
        <w:rPr>
          <w:rFonts w:ascii="Arial" w:hAnsi="Arial"/>
          <w:sz w:val="20"/>
          <w:lang w:eastAsia="en-US"/>
        </w:rPr>
        <w:tab/>
        <w:t>Nous n'avons pas commis et nous ne commettrons pas de manœuvre déloyale (action ou omission) contraire à nos obligations légales ou réglementaires et/ou nos règles internes afin d'obtenir un bénéfice illégitime.</w:t>
      </w:r>
    </w:p>
    <w:p w14:paraId="3C3FAC74"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6.3</w:t>
      </w:r>
      <w:r w:rsidRPr="00317545">
        <w:rPr>
          <w:rFonts w:ascii="Arial" w:hAnsi="Arial"/>
          <w:sz w:val="20"/>
          <w:lang w:eastAsia="en-US"/>
        </w:rPr>
        <w:tab/>
        <w:t xml:space="preserve">Nous n'avons pas promis, offert ou accordé et nous ne promettrons, offrirons ou accorderons pas, directement ou indirectement, à (i) toute Personne détenant un mandat législatif, exécutif, administratif ou judiciaire au sein de l'Etat du </w:t>
      </w:r>
      <w:r w:rsidRPr="00317545">
        <w:rPr>
          <w:rFonts w:ascii="Arial" w:hAnsi="Arial" w:cs="Arial"/>
          <w:sz w:val="20"/>
          <w:lang w:eastAsia="en-US"/>
        </w:rPr>
        <w:t>Maître d'Ouvrage</w:t>
      </w:r>
      <w:r w:rsidRPr="00317545">
        <w:rPr>
          <w:rFonts w:ascii="Arial" w:hAnsi="Arial"/>
          <w:sz w:val="20"/>
          <w:lang w:eastAsia="en-US"/>
        </w:rPr>
        <w:t xml:space="preserv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w:t>
      </w:r>
      <w:r w:rsidRPr="00317545">
        <w:rPr>
          <w:rFonts w:ascii="Arial" w:hAnsi="Arial" w:cs="Arial"/>
          <w:sz w:val="20"/>
          <w:lang w:eastAsia="en-US"/>
        </w:rPr>
        <w:t>Maître d'Ouvrage</w:t>
      </w:r>
      <w:r w:rsidRPr="00317545">
        <w:rPr>
          <w:rFonts w:ascii="Arial" w:hAnsi="Arial"/>
          <w:sz w:val="20"/>
          <w:lang w:eastAsia="en-US"/>
        </w:rPr>
        <w:t>, un avantage indu de toute nature, pour lui-même ou pour une autre personne ou entité, afin qu'il accomplisse ou s'abstienne d'accomplir un acte dans l'exercice de ses fonctions officielles.</w:t>
      </w:r>
    </w:p>
    <w:p w14:paraId="71C7C1CB"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6.4</w:t>
      </w:r>
      <w:r w:rsidRPr="00317545">
        <w:rPr>
          <w:rFonts w:ascii="Arial" w:hAnsi="Arial"/>
          <w:sz w:val="20"/>
          <w:lang w:eastAsia="en-US"/>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14:paraId="176278EB"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6.5</w:t>
      </w:r>
      <w:r w:rsidRPr="00317545">
        <w:rPr>
          <w:rFonts w:ascii="Arial" w:hAnsi="Arial"/>
          <w:sz w:val="20"/>
          <w:lang w:eastAsia="en-US"/>
        </w:rPr>
        <w:tab/>
        <w:t xml:space="preserve">Nous n'avons pas commis et nous ne commettrons pas d'acte susceptible d'influencer le processus de passation du Marché au détriment du </w:t>
      </w:r>
      <w:r w:rsidRPr="00317545">
        <w:rPr>
          <w:rFonts w:ascii="Arial" w:hAnsi="Arial" w:cs="Arial"/>
          <w:sz w:val="20"/>
          <w:lang w:eastAsia="en-US"/>
        </w:rPr>
        <w:t>Maître d'Ouvrage</w:t>
      </w:r>
      <w:r w:rsidRPr="00317545">
        <w:rPr>
          <w:rFonts w:ascii="Arial" w:hAnsi="Arial"/>
          <w:color w:val="FF0000"/>
          <w:sz w:val="20"/>
          <w:lang w:eastAsia="en-US"/>
        </w:rPr>
        <w:t xml:space="preserve"> </w:t>
      </w:r>
      <w:r w:rsidRPr="00317545">
        <w:rPr>
          <w:rFonts w:ascii="Arial" w:hAnsi="Arial"/>
          <w:sz w:val="20"/>
          <w:lang w:eastAsia="en-US"/>
        </w:rPr>
        <w:t>et, notamment, aucune pratique anticoncurrentielle ayant pour objet ou pour effet d'empêcher, de restreindre ou de fausser le jeu de la concurrence, notamment en tendant à limiter l'accès au Marché ou le libre exercice de la concurrence par d'autres entreprises.</w:t>
      </w:r>
    </w:p>
    <w:p w14:paraId="37C57FB3"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6.6</w:t>
      </w:r>
      <w:r w:rsidRPr="00317545">
        <w:rPr>
          <w:rFonts w:ascii="Arial" w:hAnsi="Arial"/>
          <w:sz w:val="20"/>
          <w:lang w:eastAsia="en-US"/>
        </w:rPr>
        <w:tab/>
        <w:t>Nous-mêmes, ou l'un des membres de notre groupement, ou l'un des sous-traitants n'allons pas acquérir ou fournir de matériel et n'allons pas intervenir dans des secteurs sous embargo des Nations Unies, de l'Union Européenne ou de la France.</w:t>
      </w:r>
    </w:p>
    <w:p w14:paraId="2EC0D5F0"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6.7</w:t>
      </w:r>
      <w:r w:rsidRPr="00317545">
        <w:rPr>
          <w:rFonts w:ascii="Arial" w:hAnsi="Arial"/>
          <w:sz w:val="20"/>
          <w:lang w:eastAsia="en-US"/>
        </w:rPr>
        <w:tab/>
        <w:t xml:space="preserve">Nous nous engageons à respecter et à faire respecter par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w:t>
      </w:r>
      <w:r w:rsidRPr="00317545">
        <w:rPr>
          <w:rFonts w:ascii="Arial" w:hAnsi="Arial" w:cs="Arial"/>
          <w:sz w:val="20"/>
          <w:lang w:eastAsia="en-US"/>
        </w:rPr>
        <w:t>Maître d'Ouvrage</w:t>
      </w:r>
      <w:r w:rsidRPr="00317545">
        <w:rPr>
          <w:rFonts w:ascii="Arial" w:hAnsi="Arial"/>
          <w:sz w:val="20"/>
          <w:lang w:eastAsia="en-US"/>
        </w:rPr>
        <w:t>.</w:t>
      </w:r>
    </w:p>
    <w:p w14:paraId="36DC1ED9" w14:textId="77777777" w:rsidR="00021D2A" w:rsidRPr="00317545" w:rsidRDefault="00021D2A" w:rsidP="00021D2A">
      <w:pPr>
        <w:numPr>
          <w:ilvl w:val="0"/>
          <w:numId w:val="38"/>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Nous-mêmes, les membres de notre groupement, nos fournisseurs, entrepreneurs, consultants et sous-traitants, autorisons l'AFD à examiner les documents et pièces comptables relatifs à la passation et à l'exécution du Marché et à les soumettre pour vérification à des auditeurs désignés par l'AFD.</w:t>
      </w:r>
    </w:p>
    <w:p w14:paraId="35982953" w14:textId="77777777" w:rsidR="00021D2A" w:rsidRPr="00317545" w:rsidRDefault="00021D2A" w:rsidP="00021D2A">
      <w:pPr>
        <w:keepNext/>
        <w:keepLines/>
        <w:tabs>
          <w:tab w:val="right" w:leader="underscore" w:pos="5103"/>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lastRenderedPageBreak/>
        <w:t xml:space="preserve">Nom : </w:t>
      </w:r>
      <w:r w:rsidRPr="00317545">
        <w:rPr>
          <w:rFonts w:ascii="Arial" w:hAnsi="Arial"/>
          <w:sz w:val="20"/>
          <w:lang w:eastAsia="en-US"/>
        </w:rPr>
        <w:tab/>
        <w:t xml:space="preserve">En tant que : </w:t>
      </w:r>
      <w:r w:rsidRPr="00317545">
        <w:rPr>
          <w:rFonts w:ascii="Arial" w:hAnsi="Arial"/>
          <w:sz w:val="20"/>
          <w:lang w:eastAsia="en-US"/>
        </w:rPr>
        <w:tab/>
      </w:r>
    </w:p>
    <w:p w14:paraId="29761B5D"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Dûment habilité à signer pour et au nom de</w:t>
      </w:r>
      <w:r w:rsidRPr="00317545">
        <w:rPr>
          <w:rFonts w:ascii="Arial" w:hAnsi="Arial"/>
          <w:sz w:val="20"/>
          <w:vertAlign w:val="superscript"/>
          <w:lang w:eastAsia="en-US"/>
        </w:rPr>
        <w:footnoteReference w:id="2"/>
      </w:r>
      <w:r w:rsidRPr="00317545">
        <w:rPr>
          <w:rFonts w:ascii="Arial" w:hAnsi="Arial"/>
          <w:sz w:val="20"/>
          <w:lang w:eastAsia="en-US"/>
        </w:rPr>
        <w:t xml:space="preserve"> :</w:t>
      </w:r>
      <w:r w:rsidRPr="00317545">
        <w:rPr>
          <w:rFonts w:ascii="Arial" w:hAnsi="Arial"/>
          <w:sz w:val="20"/>
          <w:lang w:eastAsia="en-US"/>
        </w:rPr>
        <w:tab/>
      </w:r>
    </w:p>
    <w:p w14:paraId="330479D4"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Signature :</w:t>
      </w:r>
      <w:r w:rsidRPr="00317545">
        <w:rPr>
          <w:rFonts w:ascii="Arial" w:hAnsi="Arial"/>
          <w:sz w:val="20"/>
          <w:lang w:eastAsia="en-US"/>
        </w:rPr>
        <w:tab/>
      </w:r>
    </w:p>
    <w:p w14:paraId="4DC298F3"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 xml:space="preserve">En date du : </w:t>
      </w:r>
      <w:r w:rsidRPr="00317545">
        <w:rPr>
          <w:rFonts w:ascii="Arial" w:hAnsi="Arial"/>
          <w:sz w:val="20"/>
          <w:lang w:eastAsia="en-US"/>
        </w:rPr>
        <w:tab/>
      </w:r>
    </w:p>
    <w:p w14:paraId="3D728170" w14:textId="77777777" w:rsidR="00021D2A" w:rsidRPr="00317545"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eastAsia="en-US"/>
        </w:rPr>
      </w:pPr>
    </w:p>
    <w:p w14:paraId="604384AA" w14:textId="77777777" w:rsidR="00021D2A" w:rsidRPr="00317545"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eastAsia="en-US"/>
        </w:rPr>
      </w:pPr>
    </w:p>
    <w:p w14:paraId="19455696" w14:textId="77777777" w:rsidR="00021D2A" w:rsidRPr="00317545"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eastAsia="en-US"/>
        </w:rPr>
      </w:pPr>
    </w:p>
    <w:p w14:paraId="14177064" w14:textId="77777777" w:rsidR="00021D2A" w:rsidRPr="00317545"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eastAsia="en-US"/>
        </w:rPr>
      </w:pPr>
    </w:p>
    <w:p w14:paraId="623F7322" w14:textId="77777777" w:rsidR="00021D2A" w:rsidRPr="00317545" w:rsidRDefault="00021D2A" w:rsidP="00021D2A">
      <w:pPr>
        <w:shd w:val="clear" w:color="auto" w:fill="E6E6E6"/>
        <w:rPr>
          <w:rFonts w:ascii="Arial" w:hAnsi="Arial" w:cs="Arial"/>
          <w:vanish/>
          <w:color w:val="000000"/>
          <w:sz w:val="18"/>
          <w:szCs w:val="18"/>
          <w:lang w:eastAsia="en-US"/>
        </w:rPr>
        <w:sectPr w:rsidR="00021D2A" w:rsidRPr="00317545" w:rsidSect="00937754">
          <w:footnotePr>
            <w:numRestart w:val="eachSect"/>
          </w:footnotePr>
          <w:endnotePr>
            <w:numFmt w:val="decimal"/>
            <w:numRestart w:val="eachSect"/>
          </w:endnotePr>
          <w:pgSz w:w="12240" w:h="15840" w:code="1"/>
          <w:pgMar w:top="1440" w:right="1440" w:bottom="1440" w:left="1440" w:header="720" w:footer="720" w:gutter="0"/>
          <w:cols w:space="720"/>
          <w:docGrid w:linePitch="326"/>
        </w:sectPr>
      </w:pPr>
    </w:p>
    <w:p w14:paraId="3730D224" w14:textId="77777777" w:rsidR="00021D2A" w:rsidRPr="00317545" w:rsidRDefault="00021D2A" w:rsidP="00021D2A">
      <w:pPr>
        <w:jc w:val="center"/>
        <w:rPr>
          <w:rFonts w:ascii="Arial" w:hAnsi="Arial" w:cs="Arial"/>
          <w:vanish/>
          <w:color w:val="000000"/>
          <w:sz w:val="40"/>
          <w:szCs w:val="40"/>
          <w:lang w:eastAsia="en-US"/>
        </w:rPr>
      </w:pPr>
      <w:r w:rsidRPr="00317545">
        <w:rPr>
          <w:rFonts w:ascii="Arial" w:hAnsi="Arial" w:cs="Arial"/>
          <w:vanish/>
          <w:color w:val="000000"/>
          <w:sz w:val="40"/>
          <w:szCs w:val="40"/>
          <w:lang w:eastAsia="en-US"/>
        </w:rPr>
        <w:lastRenderedPageBreak/>
        <w:t>Formulaires de prix</w:t>
      </w:r>
    </w:p>
    <w:p w14:paraId="66FA9368" w14:textId="3C25BB71" w:rsidR="00021D2A" w:rsidRPr="00317545" w:rsidRDefault="00021D2A" w:rsidP="00021D2A">
      <w:pPr>
        <w:jc w:val="center"/>
        <w:rPr>
          <w:rFonts w:ascii="Arial" w:hAnsi="Arial" w:cs="Arial"/>
          <w:b/>
          <w:i/>
          <w:vanish/>
          <w:color w:val="000000"/>
          <w:sz w:val="20"/>
          <w:lang w:eastAsia="en-US"/>
        </w:rPr>
      </w:pPr>
      <w:r w:rsidRPr="00317545">
        <w:rPr>
          <w:rFonts w:ascii="Arial" w:hAnsi="Arial" w:cs="Arial"/>
          <w:b/>
          <w:i/>
          <w:vanish/>
          <w:color w:val="000000"/>
          <w:sz w:val="20"/>
          <w:lang w:eastAsia="en-US"/>
        </w:rPr>
        <w:t>[Le Fournisseur doit remplir tous les espaces en blanc dans les formulaires suivants selon les instructions figurant ci-après. La liste des articles dans la colonne 1 du Bordereau des prix doit être identique à la liste des Fournitures et Services connexes fournie par l’Acheteur dans l</w:t>
      </w:r>
      <w:r w:rsidR="00F722ED">
        <w:rPr>
          <w:rFonts w:ascii="Arial" w:hAnsi="Arial" w:cs="Arial"/>
          <w:b/>
          <w:i/>
          <w:vanish/>
          <w:color w:val="000000"/>
          <w:sz w:val="20"/>
          <w:lang w:eastAsia="en-US"/>
        </w:rPr>
        <w:t xml:space="preserve">a Section III – </w:t>
      </w:r>
      <w:r w:rsidRPr="00317545">
        <w:rPr>
          <w:rFonts w:ascii="Arial" w:hAnsi="Arial" w:cs="Arial"/>
          <w:b/>
          <w:i/>
          <w:vanish/>
          <w:color w:val="000000"/>
          <w:sz w:val="20"/>
          <w:lang w:eastAsia="en-US"/>
        </w:rPr>
        <w:t>Exigences de l'Acheteur.]</w:t>
      </w:r>
    </w:p>
    <w:p w14:paraId="35F5DEF0" w14:textId="77777777" w:rsidR="00021D2A" w:rsidRPr="007003F1" w:rsidRDefault="00021D2A" w:rsidP="00021D2A">
      <w:pPr>
        <w:rPr>
          <w:rFonts w:ascii="Arial" w:hAnsi="Arial" w:cs="Arial"/>
          <w:vanish/>
          <w:color w:val="000000"/>
          <w:sz w:val="18"/>
          <w:szCs w:val="24"/>
          <w:lang w:eastAsia="en-US"/>
        </w:rPr>
      </w:pPr>
    </w:p>
    <w:p w14:paraId="34767514" w14:textId="77777777" w:rsidR="00021D2A" w:rsidRPr="00317545" w:rsidRDefault="00021D2A" w:rsidP="00021D2A">
      <w:pPr>
        <w:suppressAutoHyphens/>
        <w:spacing w:before="60" w:after="60"/>
        <w:jc w:val="center"/>
        <w:rPr>
          <w:rFonts w:ascii="Arial" w:hAnsi="Arial" w:cs="Arial"/>
          <w:sz w:val="40"/>
          <w:szCs w:val="40"/>
        </w:rPr>
      </w:pPr>
      <w:r w:rsidRPr="00317545">
        <w:rPr>
          <w:rFonts w:ascii="Arial" w:hAnsi="Arial" w:cs="Arial"/>
          <w:sz w:val="40"/>
          <w:szCs w:val="40"/>
        </w:rPr>
        <w:t>Cotation pour Fournitures : Bordereau des Prix n°1</w:t>
      </w:r>
    </w:p>
    <w:p w14:paraId="3F765C94" w14:textId="65C3A2BB" w:rsidR="00021D2A" w:rsidRPr="00317545" w:rsidRDefault="00021D2A" w:rsidP="00D06986">
      <w:pPr>
        <w:jc w:val="center"/>
        <w:rPr>
          <w:rFonts w:ascii="Arial" w:hAnsi="Arial" w:cs="Arial"/>
          <w:vanish/>
          <w:color w:val="000000"/>
          <w:szCs w:val="24"/>
          <w:lang w:eastAsia="en-US"/>
        </w:rPr>
      </w:pPr>
      <w:r w:rsidRPr="00317545">
        <w:rPr>
          <w:rFonts w:ascii="Arial" w:hAnsi="Arial" w:cs="Arial"/>
          <w:b/>
          <w:szCs w:val="24"/>
        </w:rPr>
        <w:t xml:space="preserve">Pour les Fournitures provenant de l’extérieur du </w:t>
      </w:r>
      <w:r w:rsidR="00484540">
        <w:rPr>
          <w:rFonts w:ascii="Arial" w:hAnsi="Arial" w:cs="Arial"/>
          <w:b/>
          <w:szCs w:val="24"/>
        </w:rPr>
        <w:t>Pays de Livraison</w:t>
      </w:r>
    </w:p>
    <w:p w14:paraId="3ACA6B37" w14:textId="77777777" w:rsidR="00021D2A" w:rsidRPr="00317545" w:rsidRDefault="00021D2A" w:rsidP="00021D2A">
      <w:pPr>
        <w:rPr>
          <w:rFonts w:ascii="Arial" w:hAnsi="Arial" w:cs="Arial"/>
          <w:vanish/>
          <w:color w:val="000000"/>
          <w:szCs w:val="24"/>
          <w:lang w:eastAsia="en-US"/>
        </w:rPr>
      </w:pPr>
    </w:p>
    <w:tbl>
      <w:tblPr>
        <w:tblW w:w="12805" w:type="dxa"/>
        <w:tblInd w:w="72" w:type="dxa"/>
        <w:tblLayout w:type="fixed"/>
        <w:tblCellMar>
          <w:left w:w="72" w:type="dxa"/>
          <w:right w:w="72" w:type="dxa"/>
        </w:tblCellMar>
        <w:tblLook w:val="0000" w:firstRow="0" w:lastRow="0" w:firstColumn="0" w:lastColumn="0" w:noHBand="0" w:noVBand="0"/>
      </w:tblPr>
      <w:tblGrid>
        <w:gridCol w:w="810"/>
        <w:gridCol w:w="1363"/>
        <w:gridCol w:w="993"/>
        <w:gridCol w:w="1559"/>
        <w:gridCol w:w="1417"/>
        <w:gridCol w:w="1985"/>
        <w:gridCol w:w="2126"/>
        <w:gridCol w:w="2552"/>
      </w:tblGrid>
      <w:tr w:rsidR="00021D2A" w:rsidRPr="00317545" w14:paraId="37FD79B4" w14:textId="77777777" w:rsidTr="00DA70A4">
        <w:trPr>
          <w:trHeight w:val="336"/>
        </w:trPr>
        <w:tc>
          <w:tcPr>
            <w:tcW w:w="810" w:type="dxa"/>
            <w:tcBorders>
              <w:top w:val="double" w:sz="6" w:space="0" w:color="auto"/>
              <w:left w:val="double" w:sz="6" w:space="0" w:color="auto"/>
              <w:bottom w:val="double" w:sz="6" w:space="0" w:color="auto"/>
            </w:tcBorders>
            <w:shd w:val="clear" w:color="auto" w:fill="BFBFBF" w:themeFill="background1" w:themeFillShade="BF"/>
          </w:tcPr>
          <w:p w14:paraId="027FE178"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1</w:t>
            </w:r>
          </w:p>
        </w:tc>
        <w:tc>
          <w:tcPr>
            <w:tcW w:w="1363" w:type="dxa"/>
            <w:tcBorders>
              <w:top w:val="double" w:sz="6" w:space="0" w:color="auto"/>
              <w:left w:val="single" w:sz="6" w:space="0" w:color="auto"/>
              <w:bottom w:val="double" w:sz="6" w:space="0" w:color="auto"/>
            </w:tcBorders>
            <w:shd w:val="clear" w:color="auto" w:fill="BFBFBF" w:themeFill="background1" w:themeFillShade="BF"/>
          </w:tcPr>
          <w:p w14:paraId="7EF96CD1"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2</w:t>
            </w:r>
          </w:p>
        </w:tc>
        <w:tc>
          <w:tcPr>
            <w:tcW w:w="993"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41D07EEC"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3</w:t>
            </w:r>
          </w:p>
        </w:tc>
        <w:tc>
          <w:tcPr>
            <w:tcW w:w="1559" w:type="dxa"/>
            <w:tcBorders>
              <w:top w:val="double" w:sz="6" w:space="0" w:color="auto"/>
              <w:left w:val="single" w:sz="6" w:space="0" w:color="auto"/>
              <w:bottom w:val="double" w:sz="6" w:space="0" w:color="auto"/>
            </w:tcBorders>
            <w:shd w:val="clear" w:color="auto" w:fill="BFBFBF" w:themeFill="background1" w:themeFillShade="BF"/>
          </w:tcPr>
          <w:p w14:paraId="76A1EAFD"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4</w:t>
            </w:r>
          </w:p>
        </w:tc>
        <w:tc>
          <w:tcPr>
            <w:tcW w:w="1417" w:type="dxa"/>
            <w:tcBorders>
              <w:top w:val="double" w:sz="6" w:space="0" w:color="auto"/>
              <w:left w:val="single" w:sz="6" w:space="0" w:color="auto"/>
              <w:bottom w:val="double" w:sz="6" w:space="0" w:color="auto"/>
            </w:tcBorders>
            <w:shd w:val="clear" w:color="auto" w:fill="BFBFBF" w:themeFill="background1" w:themeFillShade="BF"/>
          </w:tcPr>
          <w:p w14:paraId="3CC0E226"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5</w:t>
            </w:r>
          </w:p>
        </w:tc>
        <w:tc>
          <w:tcPr>
            <w:tcW w:w="1985" w:type="dxa"/>
            <w:tcBorders>
              <w:top w:val="double" w:sz="6" w:space="0" w:color="auto"/>
              <w:left w:val="single" w:sz="6" w:space="0" w:color="auto"/>
              <w:bottom w:val="double" w:sz="6" w:space="0" w:color="auto"/>
            </w:tcBorders>
            <w:shd w:val="clear" w:color="auto" w:fill="BFBFBF" w:themeFill="background1" w:themeFillShade="BF"/>
          </w:tcPr>
          <w:p w14:paraId="4EB0978E"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6</w:t>
            </w:r>
          </w:p>
        </w:tc>
        <w:tc>
          <w:tcPr>
            <w:tcW w:w="2126" w:type="dxa"/>
            <w:tcBorders>
              <w:top w:val="double" w:sz="6" w:space="0" w:color="auto"/>
              <w:left w:val="single" w:sz="6" w:space="0" w:color="auto"/>
              <w:bottom w:val="double" w:sz="6" w:space="0" w:color="auto"/>
            </w:tcBorders>
            <w:shd w:val="clear" w:color="auto" w:fill="BFBFBF" w:themeFill="background1" w:themeFillShade="BF"/>
          </w:tcPr>
          <w:p w14:paraId="67B314ED"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7</w:t>
            </w:r>
          </w:p>
        </w:tc>
        <w:tc>
          <w:tcPr>
            <w:tcW w:w="2552" w:type="dxa"/>
            <w:tcBorders>
              <w:top w:val="double" w:sz="6" w:space="0" w:color="auto"/>
              <w:left w:val="single" w:sz="6" w:space="0" w:color="auto"/>
              <w:bottom w:val="double" w:sz="6" w:space="0" w:color="auto"/>
              <w:right w:val="double" w:sz="6" w:space="0" w:color="auto"/>
            </w:tcBorders>
            <w:shd w:val="clear" w:color="auto" w:fill="BFBFBF" w:themeFill="background1" w:themeFillShade="BF"/>
          </w:tcPr>
          <w:p w14:paraId="5C36A8FB"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8</w:t>
            </w:r>
          </w:p>
        </w:tc>
      </w:tr>
      <w:tr w:rsidR="00021D2A" w:rsidRPr="00317545" w14:paraId="4CBA3699" w14:textId="77777777" w:rsidTr="00DA70A4">
        <w:trPr>
          <w:trHeight w:val="1746"/>
        </w:trPr>
        <w:tc>
          <w:tcPr>
            <w:tcW w:w="810" w:type="dxa"/>
            <w:tcBorders>
              <w:top w:val="double" w:sz="6" w:space="0" w:color="auto"/>
              <w:left w:val="double" w:sz="6" w:space="0" w:color="auto"/>
              <w:bottom w:val="single" w:sz="4" w:space="0" w:color="auto"/>
              <w:right w:val="single" w:sz="4" w:space="0" w:color="auto"/>
            </w:tcBorders>
            <w:shd w:val="clear" w:color="auto" w:fill="EEECE1" w:themeFill="background2"/>
            <w:vAlign w:val="center"/>
          </w:tcPr>
          <w:p w14:paraId="1232C409"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Article No</w:t>
            </w:r>
          </w:p>
        </w:tc>
        <w:tc>
          <w:tcPr>
            <w:tcW w:w="1363"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40975859"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Description des Fournitures</w:t>
            </w:r>
          </w:p>
        </w:tc>
        <w:tc>
          <w:tcPr>
            <w:tcW w:w="993"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09252853" w14:textId="77777777" w:rsidR="00021D2A" w:rsidRPr="00317545" w:rsidRDefault="00021D2A" w:rsidP="00DA70A4">
            <w:pPr>
              <w:pStyle w:val="Notedebasdepage"/>
              <w:suppressAutoHyphens/>
              <w:spacing w:before="60" w:after="60"/>
              <w:jc w:val="center"/>
              <w:rPr>
                <w:rFonts w:ascii="Arial" w:hAnsi="Arial" w:cs="Arial"/>
                <w:b/>
                <w:sz w:val="18"/>
                <w:szCs w:val="18"/>
                <w:lang w:val="fr-FR"/>
              </w:rPr>
            </w:pPr>
            <w:r w:rsidRPr="00317545">
              <w:rPr>
                <w:rFonts w:ascii="Arial" w:hAnsi="Arial" w:cs="Arial"/>
                <w:b/>
                <w:sz w:val="18"/>
                <w:szCs w:val="18"/>
                <w:lang w:val="fr-FR"/>
              </w:rPr>
              <w:t>Pays d’origine</w:t>
            </w:r>
          </w:p>
        </w:tc>
        <w:tc>
          <w:tcPr>
            <w:tcW w:w="1559"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7188B165" w14:textId="77777777" w:rsidR="00021D2A" w:rsidRPr="00317545" w:rsidRDefault="00021D2A" w:rsidP="00DA70A4">
            <w:pPr>
              <w:pStyle w:val="Notedebasdepage"/>
              <w:suppressAutoHyphens/>
              <w:spacing w:before="60" w:after="60"/>
              <w:jc w:val="center"/>
              <w:rPr>
                <w:rFonts w:ascii="Arial" w:hAnsi="Arial" w:cs="Arial"/>
                <w:b/>
                <w:sz w:val="18"/>
                <w:szCs w:val="18"/>
                <w:lang w:val="fr-FR"/>
              </w:rPr>
            </w:pPr>
            <w:r w:rsidRPr="00317545">
              <w:rPr>
                <w:rFonts w:ascii="Arial" w:hAnsi="Arial" w:cs="Arial"/>
                <w:b/>
                <w:sz w:val="18"/>
                <w:szCs w:val="18"/>
                <w:lang w:val="fr-FR"/>
              </w:rPr>
              <w:t>Date de livraison selon définition des Incoterms</w:t>
            </w:r>
          </w:p>
        </w:tc>
        <w:tc>
          <w:tcPr>
            <w:tcW w:w="1417"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240A6734"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Quantité (Nb. d’unités)</w:t>
            </w:r>
          </w:p>
        </w:tc>
        <w:tc>
          <w:tcPr>
            <w:tcW w:w="1985"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3E2604F1"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Prix unitaire</w:t>
            </w:r>
          </w:p>
          <w:p w14:paraId="53985D3A" w14:textId="4E6626FA" w:rsidR="00021D2A" w:rsidRPr="00317545" w:rsidRDefault="00021D2A">
            <w:pPr>
              <w:suppressAutoHyphens/>
              <w:spacing w:before="60" w:after="60"/>
              <w:jc w:val="center"/>
              <w:rPr>
                <w:rFonts w:ascii="Arial" w:hAnsi="Arial" w:cs="Arial"/>
                <w:b/>
                <w:sz w:val="18"/>
                <w:szCs w:val="18"/>
              </w:rPr>
            </w:pPr>
            <w:r w:rsidRPr="00317545">
              <w:rPr>
                <w:rFonts w:ascii="Arial" w:hAnsi="Arial" w:cs="Arial"/>
                <w:b/>
                <w:smallCaps/>
                <w:sz w:val="18"/>
                <w:szCs w:val="18"/>
              </w:rPr>
              <w:t xml:space="preserve">CIP </w:t>
            </w:r>
            <w:r w:rsidR="00F715F0" w:rsidRPr="00F715F0">
              <w:rPr>
                <w:rFonts w:ascii="Arial" w:hAnsi="Arial" w:cs="Arial"/>
                <w:b/>
                <w:iCs/>
                <w:smallCaps/>
                <w:sz w:val="18"/>
                <w:szCs w:val="18"/>
              </w:rPr>
              <w:t xml:space="preserve">Conakry </w:t>
            </w:r>
            <w:r w:rsidRPr="00F715F0">
              <w:rPr>
                <w:rFonts w:ascii="Arial" w:hAnsi="Arial" w:cs="Arial"/>
                <w:b/>
                <w:iCs/>
                <w:sz w:val="18"/>
                <w:szCs w:val="18"/>
              </w:rPr>
              <w:t xml:space="preserve"> </w:t>
            </w:r>
          </w:p>
        </w:tc>
        <w:tc>
          <w:tcPr>
            <w:tcW w:w="2126"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173D6572" w14:textId="7D5FB633" w:rsidR="00021D2A" w:rsidRPr="00317545" w:rsidRDefault="00021D2A" w:rsidP="006B770D">
            <w:pPr>
              <w:suppressAutoHyphens/>
              <w:spacing w:before="60" w:after="60"/>
              <w:jc w:val="center"/>
              <w:rPr>
                <w:rFonts w:ascii="Arial" w:hAnsi="Arial" w:cs="Arial"/>
                <w:b/>
                <w:sz w:val="18"/>
                <w:szCs w:val="18"/>
              </w:rPr>
            </w:pPr>
            <w:r w:rsidRPr="00317545">
              <w:rPr>
                <w:rFonts w:ascii="Arial" w:hAnsi="Arial" w:cs="Arial"/>
                <w:b/>
                <w:sz w:val="18"/>
                <w:szCs w:val="18"/>
              </w:rPr>
              <w:t>Droits de douane, TVA et autres taxes</w:t>
            </w:r>
            <w:r w:rsidR="00F75E27">
              <w:rPr>
                <w:rFonts w:ascii="Arial" w:hAnsi="Arial" w:cs="Arial"/>
                <w:b/>
                <w:sz w:val="18"/>
                <w:szCs w:val="18"/>
              </w:rPr>
              <w:t xml:space="preserve"> estimées</w:t>
            </w:r>
            <w:r w:rsidRPr="00317545">
              <w:rPr>
                <w:rFonts w:ascii="Arial" w:hAnsi="Arial" w:cs="Arial"/>
                <w:b/>
                <w:sz w:val="18"/>
                <w:szCs w:val="18"/>
              </w:rPr>
              <w:t xml:space="preserve"> </w:t>
            </w:r>
            <w:r w:rsidR="008F06B7" w:rsidRPr="00317545">
              <w:rPr>
                <w:rFonts w:ascii="Arial" w:hAnsi="Arial" w:cs="Arial"/>
                <w:b/>
                <w:sz w:val="18"/>
                <w:szCs w:val="18"/>
              </w:rPr>
              <w:t>dues</w:t>
            </w:r>
            <w:r w:rsidRPr="00317545">
              <w:rPr>
                <w:rFonts w:ascii="Arial" w:hAnsi="Arial" w:cs="Arial"/>
                <w:b/>
                <w:sz w:val="18"/>
                <w:szCs w:val="18"/>
              </w:rPr>
              <w:t xml:space="preserve"> </w:t>
            </w:r>
            <w:r w:rsidR="00F75E27">
              <w:rPr>
                <w:rFonts w:ascii="Arial" w:hAnsi="Arial" w:cs="Arial"/>
                <w:b/>
                <w:sz w:val="18"/>
                <w:szCs w:val="18"/>
              </w:rPr>
              <w:t xml:space="preserve">par article </w:t>
            </w:r>
            <w:r w:rsidRPr="00317545">
              <w:rPr>
                <w:rFonts w:ascii="Arial" w:hAnsi="Arial" w:cs="Arial"/>
                <w:b/>
                <w:sz w:val="18"/>
                <w:szCs w:val="18"/>
              </w:rPr>
              <w:t>si le Marché est attribué</w:t>
            </w:r>
          </w:p>
        </w:tc>
        <w:tc>
          <w:tcPr>
            <w:tcW w:w="2552"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2969850E" w14:textId="5C852965"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Prix total par article</w:t>
            </w:r>
            <w:r w:rsidR="006E07B2" w:rsidRPr="00317545">
              <w:rPr>
                <w:rFonts w:ascii="Arial" w:hAnsi="Arial" w:cs="Arial"/>
                <w:b/>
                <w:sz w:val="18"/>
                <w:szCs w:val="18"/>
              </w:rPr>
              <w:t xml:space="preserve"> hors taxes</w:t>
            </w:r>
          </w:p>
          <w:p w14:paraId="50223E3B"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(Colonnes 5x6)</w:t>
            </w:r>
          </w:p>
        </w:tc>
      </w:tr>
      <w:tr w:rsidR="00021D2A" w:rsidRPr="00317545" w14:paraId="5DA4B193" w14:textId="77777777" w:rsidTr="00DA70A4">
        <w:tc>
          <w:tcPr>
            <w:tcW w:w="810" w:type="dxa"/>
            <w:tcBorders>
              <w:top w:val="single" w:sz="4" w:space="0" w:color="auto"/>
              <w:left w:val="double" w:sz="6" w:space="0" w:color="auto"/>
              <w:bottom w:val="single" w:sz="4" w:space="0" w:color="auto"/>
              <w:right w:val="single" w:sz="4" w:space="0" w:color="auto"/>
            </w:tcBorders>
          </w:tcPr>
          <w:p w14:paraId="1ECD6B45" w14:textId="77777777"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[insérer le No de l’article]</w:t>
            </w:r>
          </w:p>
        </w:tc>
        <w:tc>
          <w:tcPr>
            <w:tcW w:w="1363" w:type="dxa"/>
            <w:tcBorders>
              <w:top w:val="single" w:sz="4" w:space="0" w:color="auto"/>
              <w:left w:val="single" w:sz="4" w:space="0" w:color="auto"/>
              <w:bottom w:val="single" w:sz="4" w:space="0" w:color="auto"/>
              <w:right w:val="single" w:sz="4" w:space="0" w:color="auto"/>
            </w:tcBorders>
          </w:tcPr>
          <w:p w14:paraId="4998E7D2" w14:textId="459E627A" w:rsidR="00021D2A" w:rsidRPr="00317545" w:rsidRDefault="007003F1" w:rsidP="00DA70A4">
            <w:pPr>
              <w:suppressAutoHyphens/>
              <w:spacing w:before="60" w:after="60"/>
              <w:jc w:val="center"/>
              <w:rPr>
                <w:rFonts w:ascii="Arial" w:hAnsi="Arial" w:cs="Arial"/>
                <w:bCs/>
                <w:i/>
                <w:iCs/>
                <w:sz w:val="18"/>
                <w:szCs w:val="18"/>
              </w:rPr>
            </w:pPr>
            <w:r>
              <w:rPr>
                <w:rFonts w:ascii="Arial" w:hAnsi="Arial" w:cs="Arial"/>
                <w:bCs/>
                <w:i/>
                <w:iCs/>
                <w:sz w:val="18"/>
                <w:szCs w:val="18"/>
              </w:rPr>
              <w:t>[i</w:t>
            </w:r>
            <w:r w:rsidR="00021D2A" w:rsidRPr="00317545">
              <w:rPr>
                <w:rFonts w:ascii="Arial" w:hAnsi="Arial" w:cs="Arial"/>
                <w:bCs/>
                <w:i/>
                <w:iCs/>
                <w:sz w:val="18"/>
                <w:szCs w:val="18"/>
              </w:rPr>
              <w:t>nsérer l’identification de la fourniture]</w:t>
            </w:r>
          </w:p>
        </w:tc>
        <w:tc>
          <w:tcPr>
            <w:tcW w:w="993" w:type="dxa"/>
            <w:tcBorders>
              <w:top w:val="single" w:sz="4" w:space="0" w:color="auto"/>
              <w:left w:val="single" w:sz="4" w:space="0" w:color="auto"/>
              <w:bottom w:val="single" w:sz="4" w:space="0" w:color="auto"/>
              <w:right w:val="single" w:sz="4" w:space="0" w:color="auto"/>
            </w:tcBorders>
          </w:tcPr>
          <w:p w14:paraId="0A022E25" w14:textId="08B87942"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[insérer le pays d’origine de la fou</w:t>
            </w:r>
            <w:r w:rsidR="007003F1">
              <w:rPr>
                <w:rFonts w:ascii="Arial" w:hAnsi="Arial" w:cs="Arial"/>
                <w:bCs/>
                <w:i/>
                <w:iCs/>
                <w:sz w:val="18"/>
                <w:szCs w:val="18"/>
              </w:rPr>
              <w:t>r</w:t>
            </w:r>
            <w:r w:rsidRPr="00317545">
              <w:rPr>
                <w:rFonts w:ascii="Arial" w:hAnsi="Arial" w:cs="Arial"/>
                <w:bCs/>
                <w:i/>
                <w:iCs/>
                <w:sz w:val="18"/>
                <w:szCs w:val="18"/>
              </w:rPr>
              <w:t>niture]</w:t>
            </w:r>
          </w:p>
        </w:tc>
        <w:tc>
          <w:tcPr>
            <w:tcW w:w="1559" w:type="dxa"/>
            <w:tcBorders>
              <w:top w:val="single" w:sz="4" w:space="0" w:color="auto"/>
              <w:left w:val="single" w:sz="4" w:space="0" w:color="auto"/>
              <w:bottom w:val="single" w:sz="4" w:space="0" w:color="auto"/>
              <w:right w:val="single" w:sz="4" w:space="0" w:color="auto"/>
            </w:tcBorders>
          </w:tcPr>
          <w:p w14:paraId="10B10687" w14:textId="77777777"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[insérer la date de livraison offerte]</w:t>
            </w:r>
          </w:p>
        </w:tc>
        <w:tc>
          <w:tcPr>
            <w:tcW w:w="1417" w:type="dxa"/>
            <w:tcBorders>
              <w:top w:val="single" w:sz="4" w:space="0" w:color="auto"/>
              <w:left w:val="single" w:sz="4" w:space="0" w:color="auto"/>
              <w:bottom w:val="single" w:sz="4" w:space="0" w:color="auto"/>
              <w:right w:val="single" w:sz="4" w:space="0" w:color="auto"/>
            </w:tcBorders>
          </w:tcPr>
          <w:p w14:paraId="72542EA6" w14:textId="77777777"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[insérer la quantité et l’identification de l’unité de mesure]</w:t>
            </w:r>
          </w:p>
        </w:tc>
        <w:tc>
          <w:tcPr>
            <w:tcW w:w="1985" w:type="dxa"/>
            <w:tcBorders>
              <w:top w:val="single" w:sz="4" w:space="0" w:color="auto"/>
              <w:left w:val="single" w:sz="4" w:space="0" w:color="auto"/>
              <w:bottom w:val="single" w:sz="4" w:space="0" w:color="auto"/>
              <w:right w:val="single" w:sz="4" w:space="0" w:color="auto"/>
            </w:tcBorders>
          </w:tcPr>
          <w:p w14:paraId="228E8CB2" w14:textId="254E6FD4"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[insérer le prix unitaire CIP</w:t>
            </w:r>
            <w:r w:rsidR="008F06B7" w:rsidRPr="00317545">
              <w:rPr>
                <w:rFonts w:ascii="Arial" w:hAnsi="Arial" w:cs="Arial"/>
                <w:bCs/>
                <w:i/>
                <w:iCs/>
                <w:sz w:val="18"/>
                <w:szCs w:val="18"/>
              </w:rPr>
              <w:t xml:space="preserve"> [ou FCA]</w:t>
            </w:r>
            <w:r w:rsidRPr="00317545">
              <w:rPr>
                <w:rFonts w:ascii="Arial" w:hAnsi="Arial" w:cs="Arial"/>
                <w:bCs/>
                <w:i/>
                <w:iCs/>
                <w:sz w:val="18"/>
                <w:szCs w:val="18"/>
              </w:rPr>
              <w:t xml:space="preserve"> </w:t>
            </w:r>
            <w:r w:rsidR="000913F7" w:rsidRPr="00317545">
              <w:rPr>
                <w:rFonts w:ascii="Arial" w:hAnsi="Arial" w:cs="Arial"/>
                <w:bCs/>
                <w:i/>
                <w:iCs/>
                <w:sz w:val="18"/>
                <w:szCs w:val="18"/>
              </w:rPr>
              <w:t xml:space="preserve">et la monnaie </w:t>
            </w:r>
            <w:r w:rsidRPr="00317545">
              <w:rPr>
                <w:rFonts w:ascii="Arial" w:hAnsi="Arial" w:cs="Arial"/>
                <w:bCs/>
                <w:i/>
                <w:iCs/>
                <w:sz w:val="18"/>
                <w:szCs w:val="18"/>
              </w:rPr>
              <w:t>pour l’article]</w:t>
            </w:r>
          </w:p>
        </w:tc>
        <w:tc>
          <w:tcPr>
            <w:tcW w:w="2126" w:type="dxa"/>
            <w:tcBorders>
              <w:top w:val="single" w:sz="4" w:space="0" w:color="auto"/>
              <w:left w:val="single" w:sz="4" w:space="0" w:color="auto"/>
              <w:bottom w:val="single" w:sz="4" w:space="0" w:color="auto"/>
              <w:right w:val="single" w:sz="4" w:space="0" w:color="auto"/>
            </w:tcBorders>
          </w:tcPr>
          <w:p w14:paraId="51B83BD7" w14:textId="32A3A80B"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[insérer, par article, les droits de douane, la TVA et autres taxes dues si le Marché est attribué</w:t>
            </w:r>
            <w:r w:rsidR="000913F7" w:rsidRPr="00317545">
              <w:rPr>
                <w:rFonts w:ascii="Arial" w:hAnsi="Arial" w:cs="Arial"/>
                <w:bCs/>
                <w:i/>
                <w:iCs/>
                <w:sz w:val="18"/>
                <w:szCs w:val="18"/>
              </w:rPr>
              <w:t>, et la monnaie</w:t>
            </w:r>
            <w:r w:rsidRPr="00317545">
              <w:rPr>
                <w:rFonts w:ascii="Arial" w:hAnsi="Arial" w:cs="Arial"/>
                <w:bCs/>
                <w:i/>
                <w:iCs/>
                <w:sz w:val="18"/>
                <w:szCs w:val="18"/>
              </w:rPr>
              <w:t>]</w:t>
            </w:r>
          </w:p>
        </w:tc>
        <w:tc>
          <w:tcPr>
            <w:tcW w:w="2552" w:type="dxa"/>
            <w:tcBorders>
              <w:top w:val="single" w:sz="4" w:space="0" w:color="auto"/>
              <w:left w:val="single" w:sz="4" w:space="0" w:color="auto"/>
              <w:bottom w:val="single" w:sz="4" w:space="0" w:color="auto"/>
              <w:right w:val="single" w:sz="4" w:space="0" w:color="auto"/>
            </w:tcBorders>
          </w:tcPr>
          <w:p w14:paraId="23DC8345" w14:textId="64BB66FF"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[insérer le coût total par article</w:t>
            </w:r>
            <w:r w:rsidR="006E07B2" w:rsidRPr="00317545">
              <w:rPr>
                <w:rFonts w:ascii="Arial" w:hAnsi="Arial" w:cs="Arial"/>
                <w:bCs/>
                <w:i/>
                <w:iCs/>
                <w:sz w:val="18"/>
                <w:szCs w:val="18"/>
              </w:rPr>
              <w:t xml:space="preserve"> hors taxes listées en colonne 7</w:t>
            </w:r>
            <w:r w:rsidR="000913F7" w:rsidRPr="00317545">
              <w:rPr>
                <w:rFonts w:ascii="Arial" w:hAnsi="Arial" w:cs="Arial"/>
                <w:bCs/>
                <w:i/>
                <w:iCs/>
                <w:sz w:val="18"/>
                <w:szCs w:val="18"/>
              </w:rPr>
              <w:t xml:space="preserve"> et la monnaie</w:t>
            </w:r>
            <w:r w:rsidRPr="00317545">
              <w:rPr>
                <w:rFonts w:ascii="Arial" w:hAnsi="Arial" w:cs="Arial"/>
                <w:bCs/>
                <w:i/>
                <w:iCs/>
                <w:sz w:val="18"/>
                <w:szCs w:val="18"/>
              </w:rPr>
              <w:t>]</w:t>
            </w:r>
          </w:p>
        </w:tc>
      </w:tr>
      <w:tr w:rsidR="00021D2A" w:rsidRPr="00317545" w14:paraId="2D61AB49" w14:textId="77777777" w:rsidTr="00DA70A4">
        <w:tc>
          <w:tcPr>
            <w:tcW w:w="810" w:type="dxa"/>
            <w:tcBorders>
              <w:top w:val="single" w:sz="4" w:space="0" w:color="auto"/>
              <w:left w:val="double" w:sz="6" w:space="0" w:color="auto"/>
              <w:bottom w:val="single" w:sz="4" w:space="0" w:color="auto"/>
              <w:right w:val="single" w:sz="4" w:space="0" w:color="auto"/>
            </w:tcBorders>
          </w:tcPr>
          <w:p w14:paraId="123D477F" w14:textId="77777777" w:rsidR="00021D2A" w:rsidRPr="00317545" w:rsidRDefault="00021D2A" w:rsidP="00DA70A4">
            <w:pPr>
              <w:suppressAutoHyphens/>
              <w:spacing w:before="60" w:after="60"/>
              <w:rPr>
                <w:rFonts w:ascii="Arial" w:hAnsi="Arial" w:cs="Arial"/>
                <w:bCs/>
                <w:i/>
                <w:iCs/>
                <w:sz w:val="18"/>
                <w:szCs w:val="18"/>
              </w:rPr>
            </w:pPr>
          </w:p>
        </w:tc>
        <w:tc>
          <w:tcPr>
            <w:tcW w:w="1363" w:type="dxa"/>
            <w:tcBorders>
              <w:top w:val="single" w:sz="4" w:space="0" w:color="auto"/>
              <w:left w:val="single" w:sz="4" w:space="0" w:color="auto"/>
              <w:bottom w:val="single" w:sz="4" w:space="0" w:color="auto"/>
              <w:right w:val="single" w:sz="4" w:space="0" w:color="auto"/>
            </w:tcBorders>
          </w:tcPr>
          <w:p w14:paraId="53EC869D" w14:textId="77777777" w:rsidR="00021D2A" w:rsidRPr="00317545" w:rsidRDefault="00021D2A" w:rsidP="00DA70A4">
            <w:pPr>
              <w:suppressAutoHyphens/>
              <w:spacing w:before="60" w:after="60"/>
              <w:rPr>
                <w:rFonts w:ascii="Arial" w:hAnsi="Arial" w:cs="Arial"/>
                <w:bCs/>
                <w:i/>
                <w:i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33F506B5" w14:textId="77777777" w:rsidR="00021D2A" w:rsidRPr="00317545" w:rsidRDefault="00021D2A" w:rsidP="00DA70A4">
            <w:pPr>
              <w:suppressAutoHyphens/>
              <w:spacing w:before="60" w:after="60"/>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0F2724" w14:textId="77777777" w:rsidR="00021D2A" w:rsidRPr="00317545" w:rsidRDefault="00021D2A" w:rsidP="00DA70A4">
            <w:pPr>
              <w:suppressAutoHyphens/>
              <w:spacing w:before="60" w:after="60"/>
              <w:rPr>
                <w:rFonts w:ascii="Arial" w:hAnsi="Arial" w:cs="Arial"/>
                <w:bCs/>
                <w:i/>
                <w:i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25D84AB" w14:textId="77777777" w:rsidR="00021D2A" w:rsidRPr="00317545" w:rsidRDefault="00021D2A" w:rsidP="00DA70A4">
            <w:pPr>
              <w:suppressAutoHyphens/>
              <w:spacing w:before="60" w:after="60"/>
              <w:rPr>
                <w:rFonts w:ascii="Arial" w:hAnsi="Arial" w:cs="Arial"/>
                <w:bCs/>
                <w:i/>
                <w:iCs/>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8B75FE0" w14:textId="77777777" w:rsidR="00021D2A" w:rsidRPr="00317545" w:rsidRDefault="00021D2A" w:rsidP="00DA70A4">
            <w:pPr>
              <w:suppressAutoHyphens/>
              <w:spacing w:before="60" w:after="60"/>
              <w:rPr>
                <w:rFonts w:ascii="Arial" w:hAnsi="Arial" w:cs="Arial"/>
                <w:bCs/>
                <w:i/>
                <w:iCs/>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DE5E05B" w14:textId="77777777" w:rsidR="00021D2A" w:rsidRPr="00317545" w:rsidRDefault="00021D2A" w:rsidP="00DA70A4">
            <w:pPr>
              <w:suppressAutoHyphens/>
              <w:spacing w:before="60" w:after="60"/>
              <w:rPr>
                <w:rFonts w:ascii="Arial" w:hAnsi="Arial" w:cs="Arial"/>
                <w:bCs/>
                <w:i/>
                <w:i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6DCBD95" w14:textId="77777777" w:rsidR="00021D2A" w:rsidRPr="00317545" w:rsidRDefault="00021D2A" w:rsidP="00DA70A4">
            <w:pPr>
              <w:suppressAutoHyphens/>
              <w:spacing w:before="60" w:after="60"/>
              <w:jc w:val="center"/>
              <w:rPr>
                <w:rFonts w:ascii="Arial" w:hAnsi="Arial" w:cs="Arial"/>
                <w:bCs/>
                <w:i/>
                <w:iCs/>
                <w:sz w:val="18"/>
                <w:szCs w:val="18"/>
              </w:rPr>
            </w:pPr>
          </w:p>
        </w:tc>
      </w:tr>
      <w:tr w:rsidR="00021D2A" w:rsidRPr="00317545" w14:paraId="502DB663" w14:textId="77777777" w:rsidTr="00872B1E">
        <w:tc>
          <w:tcPr>
            <w:tcW w:w="810" w:type="dxa"/>
            <w:tcBorders>
              <w:top w:val="single" w:sz="4" w:space="0" w:color="auto"/>
              <w:left w:val="double" w:sz="6" w:space="0" w:color="auto"/>
              <w:bottom w:val="double" w:sz="6" w:space="0" w:color="auto"/>
              <w:right w:val="single" w:sz="4" w:space="0" w:color="auto"/>
            </w:tcBorders>
          </w:tcPr>
          <w:p w14:paraId="16F4E52A" w14:textId="77777777" w:rsidR="00021D2A" w:rsidRPr="00317545" w:rsidRDefault="00021D2A" w:rsidP="00DA70A4">
            <w:pPr>
              <w:suppressAutoHyphens/>
              <w:spacing w:before="60" w:after="60"/>
              <w:rPr>
                <w:rFonts w:ascii="Arial" w:hAnsi="Arial" w:cs="Arial"/>
                <w:bCs/>
                <w:i/>
                <w:iCs/>
                <w:sz w:val="18"/>
                <w:szCs w:val="18"/>
              </w:rPr>
            </w:pPr>
          </w:p>
        </w:tc>
        <w:tc>
          <w:tcPr>
            <w:tcW w:w="1363" w:type="dxa"/>
            <w:tcBorders>
              <w:top w:val="single" w:sz="4" w:space="0" w:color="auto"/>
              <w:left w:val="single" w:sz="4" w:space="0" w:color="auto"/>
              <w:bottom w:val="double" w:sz="4" w:space="0" w:color="auto"/>
              <w:right w:val="single" w:sz="4" w:space="0" w:color="auto"/>
            </w:tcBorders>
          </w:tcPr>
          <w:p w14:paraId="4C084756" w14:textId="77777777" w:rsidR="00021D2A" w:rsidRPr="00317545" w:rsidRDefault="00021D2A" w:rsidP="00DA70A4">
            <w:pPr>
              <w:suppressAutoHyphens/>
              <w:spacing w:before="60" w:after="60"/>
              <w:rPr>
                <w:rFonts w:ascii="Arial" w:hAnsi="Arial" w:cs="Arial"/>
                <w:bCs/>
                <w:i/>
                <w:iCs/>
                <w:sz w:val="18"/>
                <w:szCs w:val="18"/>
              </w:rPr>
            </w:pPr>
          </w:p>
        </w:tc>
        <w:tc>
          <w:tcPr>
            <w:tcW w:w="993" w:type="dxa"/>
            <w:tcBorders>
              <w:top w:val="single" w:sz="4" w:space="0" w:color="auto"/>
              <w:left w:val="single" w:sz="4" w:space="0" w:color="auto"/>
              <w:bottom w:val="double" w:sz="4" w:space="0" w:color="auto"/>
              <w:right w:val="single" w:sz="4" w:space="0" w:color="auto"/>
            </w:tcBorders>
          </w:tcPr>
          <w:p w14:paraId="74A5883A" w14:textId="77777777" w:rsidR="00021D2A" w:rsidRPr="00317545" w:rsidRDefault="00021D2A" w:rsidP="00DA70A4">
            <w:pPr>
              <w:suppressAutoHyphens/>
              <w:spacing w:before="60" w:after="60"/>
              <w:rPr>
                <w:rFonts w:ascii="Arial" w:hAnsi="Arial" w:cs="Arial"/>
                <w:bCs/>
                <w:i/>
                <w:iCs/>
                <w:sz w:val="18"/>
                <w:szCs w:val="18"/>
              </w:rPr>
            </w:pPr>
          </w:p>
        </w:tc>
        <w:tc>
          <w:tcPr>
            <w:tcW w:w="1559" w:type="dxa"/>
            <w:tcBorders>
              <w:top w:val="single" w:sz="4" w:space="0" w:color="auto"/>
              <w:left w:val="single" w:sz="4" w:space="0" w:color="auto"/>
              <w:bottom w:val="double" w:sz="4" w:space="0" w:color="auto"/>
              <w:right w:val="single" w:sz="4" w:space="0" w:color="auto"/>
            </w:tcBorders>
          </w:tcPr>
          <w:p w14:paraId="0D681F0C" w14:textId="77777777" w:rsidR="00021D2A" w:rsidRPr="00317545" w:rsidRDefault="00021D2A" w:rsidP="00DA70A4">
            <w:pPr>
              <w:suppressAutoHyphens/>
              <w:spacing w:before="60" w:after="60"/>
              <w:rPr>
                <w:rFonts w:ascii="Arial" w:hAnsi="Arial" w:cs="Arial"/>
                <w:bCs/>
                <w:i/>
                <w:iCs/>
                <w:sz w:val="18"/>
                <w:szCs w:val="18"/>
              </w:rPr>
            </w:pPr>
          </w:p>
        </w:tc>
        <w:tc>
          <w:tcPr>
            <w:tcW w:w="1417" w:type="dxa"/>
            <w:tcBorders>
              <w:top w:val="single" w:sz="4" w:space="0" w:color="auto"/>
              <w:left w:val="single" w:sz="4" w:space="0" w:color="auto"/>
              <w:bottom w:val="double" w:sz="4" w:space="0" w:color="auto"/>
              <w:right w:val="single" w:sz="4" w:space="0" w:color="auto"/>
            </w:tcBorders>
          </w:tcPr>
          <w:p w14:paraId="6E7BBA24" w14:textId="77777777" w:rsidR="00021D2A" w:rsidRPr="00317545" w:rsidRDefault="00021D2A" w:rsidP="00DA70A4">
            <w:pPr>
              <w:suppressAutoHyphens/>
              <w:spacing w:before="60" w:after="60"/>
              <w:rPr>
                <w:rFonts w:ascii="Arial" w:hAnsi="Arial" w:cs="Arial"/>
                <w:bCs/>
                <w:i/>
                <w:iCs/>
                <w:sz w:val="18"/>
                <w:szCs w:val="18"/>
              </w:rPr>
            </w:pPr>
          </w:p>
        </w:tc>
        <w:tc>
          <w:tcPr>
            <w:tcW w:w="1985" w:type="dxa"/>
            <w:tcBorders>
              <w:top w:val="single" w:sz="4" w:space="0" w:color="auto"/>
              <w:left w:val="single" w:sz="4" w:space="0" w:color="auto"/>
              <w:bottom w:val="double" w:sz="4" w:space="0" w:color="auto"/>
              <w:right w:val="single" w:sz="4" w:space="0" w:color="auto"/>
            </w:tcBorders>
          </w:tcPr>
          <w:p w14:paraId="1BA0EC6B" w14:textId="77777777" w:rsidR="00021D2A" w:rsidRPr="00317545" w:rsidRDefault="00021D2A" w:rsidP="00DA70A4">
            <w:pPr>
              <w:suppressAutoHyphens/>
              <w:spacing w:before="60" w:after="60"/>
              <w:rPr>
                <w:rFonts w:ascii="Arial" w:hAnsi="Arial" w:cs="Arial"/>
                <w:bCs/>
                <w:i/>
                <w:iCs/>
                <w:sz w:val="18"/>
                <w:szCs w:val="18"/>
              </w:rPr>
            </w:pPr>
          </w:p>
        </w:tc>
        <w:tc>
          <w:tcPr>
            <w:tcW w:w="2126" w:type="dxa"/>
            <w:tcBorders>
              <w:top w:val="single" w:sz="4" w:space="0" w:color="auto"/>
              <w:left w:val="single" w:sz="4" w:space="0" w:color="auto"/>
              <w:bottom w:val="double" w:sz="4" w:space="0" w:color="auto"/>
              <w:right w:val="single" w:sz="4" w:space="0" w:color="auto"/>
            </w:tcBorders>
          </w:tcPr>
          <w:p w14:paraId="079A89BC" w14:textId="77777777" w:rsidR="00021D2A" w:rsidRPr="00317545" w:rsidRDefault="00021D2A" w:rsidP="00DA70A4">
            <w:pPr>
              <w:suppressAutoHyphens/>
              <w:spacing w:before="60" w:after="60"/>
              <w:rPr>
                <w:rFonts w:ascii="Arial" w:hAnsi="Arial" w:cs="Arial"/>
                <w:bCs/>
                <w:i/>
                <w:iCs/>
                <w:sz w:val="18"/>
                <w:szCs w:val="18"/>
              </w:rPr>
            </w:pPr>
          </w:p>
        </w:tc>
        <w:tc>
          <w:tcPr>
            <w:tcW w:w="2552" w:type="dxa"/>
            <w:tcBorders>
              <w:top w:val="single" w:sz="4" w:space="0" w:color="auto"/>
              <w:left w:val="single" w:sz="4" w:space="0" w:color="auto"/>
              <w:bottom w:val="double" w:sz="4" w:space="0" w:color="auto"/>
              <w:right w:val="single" w:sz="4" w:space="0" w:color="auto"/>
            </w:tcBorders>
          </w:tcPr>
          <w:p w14:paraId="4EA2A200" w14:textId="77777777" w:rsidR="00021D2A" w:rsidRPr="00317545" w:rsidRDefault="00021D2A" w:rsidP="00DA70A4">
            <w:pPr>
              <w:suppressAutoHyphens/>
              <w:spacing w:before="60" w:after="60"/>
              <w:jc w:val="center"/>
              <w:rPr>
                <w:rFonts w:ascii="Arial" w:hAnsi="Arial" w:cs="Arial"/>
                <w:bCs/>
                <w:i/>
                <w:iCs/>
                <w:sz w:val="18"/>
                <w:szCs w:val="18"/>
              </w:rPr>
            </w:pPr>
          </w:p>
        </w:tc>
      </w:tr>
      <w:tr w:rsidR="00021D2A" w:rsidRPr="00317545" w14:paraId="4E90F53A" w14:textId="77777777" w:rsidTr="00872B1E">
        <w:tc>
          <w:tcPr>
            <w:tcW w:w="810" w:type="dxa"/>
            <w:tcBorders>
              <w:top w:val="double" w:sz="6" w:space="0" w:color="auto"/>
            </w:tcBorders>
          </w:tcPr>
          <w:p w14:paraId="04BACC62" w14:textId="77777777" w:rsidR="00021D2A" w:rsidRPr="00317545" w:rsidRDefault="00021D2A" w:rsidP="00DA70A4">
            <w:pPr>
              <w:suppressAutoHyphens/>
              <w:spacing w:before="60" w:after="60"/>
              <w:rPr>
                <w:rFonts w:ascii="Arial" w:hAnsi="Arial" w:cs="Arial"/>
                <w:bCs/>
                <w:i/>
                <w:iCs/>
                <w:sz w:val="18"/>
                <w:szCs w:val="18"/>
              </w:rPr>
            </w:pPr>
          </w:p>
        </w:tc>
        <w:tc>
          <w:tcPr>
            <w:tcW w:w="1363" w:type="dxa"/>
            <w:tcBorders>
              <w:top w:val="double" w:sz="4" w:space="0" w:color="auto"/>
            </w:tcBorders>
          </w:tcPr>
          <w:p w14:paraId="0D3F8BF8" w14:textId="77777777" w:rsidR="00021D2A" w:rsidRPr="00317545" w:rsidRDefault="00021D2A" w:rsidP="00DA70A4">
            <w:pPr>
              <w:suppressAutoHyphens/>
              <w:spacing w:before="60" w:after="60"/>
              <w:rPr>
                <w:rFonts w:ascii="Arial" w:hAnsi="Arial" w:cs="Arial"/>
                <w:bCs/>
                <w:i/>
                <w:iCs/>
                <w:sz w:val="18"/>
                <w:szCs w:val="18"/>
              </w:rPr>
            </w:pPr>
          </w:p>
        </w:tc>
        <w:tc>
          <w:tcPr>
            <w:tcW w:w="993" w:type="dxa"/>
            <w:tcBorders>
              <w:top w:val="double" w:sz="4" w:space="0" w:color="auto"/>
            </w:tcBorders>
          </w:tcPr>
          <w:p w14:paraId="59E95DB1" w14:textId="77777777" w:rsidR="00021D2A" w:rsidRPr="00317545" w:rsidRDefault="00021D2A" w:rsidP="00DA70A4">
            <w:pPr>
              <w:suppressAutoHyphens/>
              <w:spacing w:before="60" w:after="60"/>
              <w:rPr>
                <w:rFonts w:ascii="Arial" w:hAnsi="Arial" w:cs="Arial"/>
                <w:bCs/>
                <w:i/>
                <w:iCs/>
                <w:sz w:val="18"/>
                <w:szCs w:val="18"/>
              </w:rPr>
            </w:pPr>
          </w:p>
        </w:tc>
        <w:tc>
          <w:tcPr>
            <w:tcW w:w="1559" w:type="dxa"/>
            <w:tcBorders>
              <w:top w:val="double" w:sz="4" w:space="0" w:color="auto"/>
            </w:tcBorders>
          </w:tcPr>
          <w:p w14:paraId="68BC3CC5" w14:textId="77777777" w:rsidR="00021D2A" w:rsidRPr="00317545" w:rsidRDefault="00021D2A" w:rsidP="00DA70A4">
            <w:pPr>
              <w:suppressAutoHyphens/>
              <w:spacing w:before="60" w:after="60"/>
              <w:rPr>
                <w:rFonts w:ascii="Arial" w:hAnsi="Arial" w:cs="Arial"/>
                <w:bCs/>
                <w:i/>
                <w:iCs/>
                <w:sz w:val="18"/>
                <w:szCs w:val="18"/>
              </w:rPr>
            </w:pPr>
          </w:p>
        </w:tc>
        <w:tc>
          <w:tcPr>
            <w:tcW w:w="1417" w:type="dxa"/>
            <w:tcBorders>
              <w:top w:val="double" w:sz="4" w:space="0" w:color="auto"/>
            </w:tcBorders>
          </w:tcPr>
          <w:p w14:paraId="187439DF" w14:textId="77777777" w:rsidR="00021D2A" w:rsidRPr="00317545" w:rsidRDefault="00021D2A" w:rsidP="00DA70A4">
            <w:pPr>
              <w:suppressAutoHyphens/>
              <w:spacing w:before="60" w:after="60"/>
              <w:rPr>
                <w:rFonts w:ascii="Arial" w:hAnsi="Arial" w:cs="Arial"/>
                <w:bCs/>
                <w:i/>
                <w:iCs/>
                <w:sz w:val="18"/>
                <w:szCs w:val="18"/>
              </w:rPr>
            </w:pPr>
          </w:p>
        </w:tc>
        <w:tc>
          <w:tcPr>
            <w:tcW w:w="1985" w:type="dxa"/>
            <w:tcBorders>
              <w:top w:val="double" w:sz="4" w:space="0" w:color="auto"/>
              <w:right w:val="double" w:sz="4" w:space="0" w:color="auto"/>
            </w:tcBorders>
          </w:tcPr>
          <w:p w14:paraId="3DDCCD7E" w14:textId="77777777" w:rsidR="00021D2A" w:rsidRPr="00317545" w:rsidRDefault="00021D2A" w:rsidP="00DA70A4">
            <w:pPr>
              <w:suppressAutoHyphens/>
              <w:spacing w:before="60" w:after="60"/>
              <w:rPr>
                <w:rFonts w:ascii="Arial" w:hAnsi="Arial" w:cs="Arial"/>
                <w:bCs/>
                <w:i/>
                <w:iCs/>
                <w:sz w:val="18"/>
                <w:szCs w:val="18"/>
              </w:rPr>
            </w:pPr>
          </w:p>
        </w:tc>
        <w:tc>
          <w:tcPr>
            <w:tcW w:w="2126" w:type="dxa"/>
            <w:tcBorders>
              <w:top w:val="double" w:sz="4" w:space="0" w:color="auto"/>
              <w:left w:val="double" w:sz="4" w:space="0" w:color="auto"/>
              <w:bottom w:val="double" w:sz="4" w:space="0" w:color="auto"/>
              <w:right w:val="single" w:sz="4" w:space="0" w:color="auto"/>
            </w:tcBorders>
          </w:tcPr>
          <w:p w14:paraId="5AC43E6D" w14:textId="77777777" w:rsidR="00021D2A" w:rsidRPr="00317545" w:rsidRDefault="00021D2A" w:rsidP="00DA70A4">
            <w:pPr>
              <w:suppressAutoHyphens/>
              <w:spacing w:before="60" w:after="60"/>
              <w:jc w:val="right"/>
              <w:rPr>
                <w:rFonts w:ascii="Arial" w:hAnsi="Arial" w:cs="Arial"/>
                <w:b/>
                <w:bCs/>
                <w:iCs/>
                <w:sz w:val="18"/>
                <w:szCs w:val="18"/>
              </w:rPr>
            </w:pPr>
            <w:r w:rsidRPr="00317545">
              <w:rPr>
                <w:rFonts w:ascii="Arial" w:hAnsi="Arial" w:cs="Arial"/>
                <w:b/>
                <w:bCs/>
                <w:iCs/>
                <w:sz w:val="18"/>
                <w:szCs w:val="18"/>
              </w:rPr>
              <w:t>Prix de la Cotation</w:t>
            </w:r>
          </w:p>
          <w:p w14:paraId="359BCBC4" w14:textId="77777777" w:rsidR="00021D2A" w:rsidRPr="00317545" w:rsidRDefault="00021D2A" w:rsidP="00DA70A4">
            <w:pPr>
              <w:suppressAutoHyphens/>
              <w:spacing w:before="60" w:after="60"/>
              <w:jc w:val="right"/>
              <w:rPr>
                <w:rFonts w:ascii="Arial" w:hAnsi="Arial" w:cs="Arial"/>
                <w:bCs/>
                <w:i/>
                <w:iCs/>
                <w:sz w:val="18"/>
                <w:szCs w:val="18"/>
              </w:rPr>
            </w:pPr>
            <w:r w:rsidRPr="00317545">
              <w:rPr>
                <w:rFonts w:ascii="Arial" w:hAnsi="Arial" w:cs="Arial"/>
                <w:b/>
                <w:bCs/>
                <w:iCs/>
                <w:sz w:val="18"/>
                <w:szCs w:val="18"/>
              </w:rPr>
              <w:t>(hors taxes)</w:t>
            </w:r>
          </w:p>
        </w:tc>
        <w:tc>
          <w:tcPr>
            <w:tcW w:w="2552" w:type="dxa"/>
            <w:tcBorders>
              <w:top w:val="double" w:sz="4" w:space="0" w:color="auto"/>
              <w:left w:val="single" w:sz="4" w:space="0" w:color="auto"/>
              <w:bottom w:val="double" w:sz="4" w:space="0" w:color="auto"/>
              <w:right w:val="double" w:sz="4" w:space="0" w:color="auto"/>
            </w:tcBorders>
          </w:tcPr>
          <w:p w14:paraId="34E4F4D2" w14:textId="77777777" w:rsidR="00021D2A" w:rsidRPr="00317545" w:rsidRDefault="00021D2A" w:rsidP="00DA70A4">
            <w:pPr>
              <w:suppressAutoHyphens/>
              <w:spacing w:before="60" w:after="60"/>
              <w:jc w:val="center"/>
              <w:rPr>
                <w:rFonts w:ascii="Arial" w:hAnsi="Arial" w:cs="Arial"/>
                <w:bCs/>
                <w:i/>
                <w:iCs/>
                <w:sz w:val="18"/>
                <w:szCs w:val="18"/>
              </w:rPr>
            </w:pPr>
          </w:p>
        </w:tc>
      </w:tr>
      <w:tr w:rsidR="008F06B7" w:rsidRPr="00317545" w14:paraId="4E6146F9" w14:textId="77777777" w:rsidTr="00872B1E">
        <w:tc>
          <w:tcPr>
            <w:tcW w:w="810" w:type="dxa"/>
          </w:tcPr>
          <w:p w14:paraId="7D7DC211" w14:textId="77777777" w:rsidR="008F06B7" w:rsidRPr="00317545" w:rsidRDefault="008F06B7" w:rsidP="00DA70A4">
            <w:pPr>
              <w:suppressAutoHyphens/>
              <w:spacing w:before="60" w:after="60"/>
              <w:rPr>
                <w:rFonts w:ascii="Arial" w:hAnsi="Arial" w:cs="Arial"/>
                <w:bCs/>
                <w:i/>
                <w:iCs/>
                <w:sz w:val="18"/>
                <w:szCs w:val="18"/>
              </w:rPr>
            </w:pPr>
          </w:p>
        </w:tc>
        <w:tc>
          <w:tcPr>
            <w:tcW w:w="1363" w:type="dxa"/>
          </w:tcPr>
          <w:p w14:paraId="5C8AF96A" w14:textId="77777777" w:rsidR="008F06B7" w:rsidRPr="00317545" w:rsidRDefault="008F06B7" w:rsidP="00DA70A4">
            <w:pPr>
              <w:suppressAutoHyphens/>
              <w:spacing w:before="60" w:after="60"/>
              <w:rPr>
                <w:rFonts w:ascii="Arial" w:hAnsi="Arial" w:cs="Arial"/>
                <w:bCs/>
                <w:i/>
                <w:iCs/>
                <w:sz w:val="18"/>
                <w:szCs w:val="18"/>
              </w:rPr>
            </w:pPr>
          </w:p>
        </w:tc>
        <w:tc>
          <w:tcPr>
            <w:tcW w:w="993" w:type="dxa"/>
          </w:tcPr>
          <w:p w14:paraId="5A8F3F6F" w14:textId="77777777" w:rsidR="008F06B7" w:rsidRPr="00317545" w:rsidRDefault="008F06B7" w:rsidP="00DA70A4">
            <w:pPr>
              <w:suppressAutoHyphens/>
              <w:spacing w:before="60" w:after="60"/>
              <w:rPr>
                <w:rFonts w:ascii="Arial" w:hAnsi="Arial" w:cs="Arial"/>
                <w:bCs/>
                <w:i/>
                <w:iCs/>
                <w:sz w:val="18"/>
                <w:szCs w:val="18"/>
              </w:rPr>
            </w:pPr>
          </w:p>
        </w:tc>
        <w:tc>
          <w:tcPr>
            <w:tcW w:w="1559" w:type="dxa"/>
          </w:tcPr>
          <w:p w14:paraId="44815CB1" w14:textId="77777777" w:rsidR="008F06B7" w:rsidRPr="00317545" w:rsidRDefault="008F06B7" w:rsidP="00DA70A4">
            <w:pPr>
              <w:suppressAutoHyphens/>
              <w:spacing w:before="60" w:after="60"/>
              <w:rPr>
                <w:rFonts w:ascii="Arial" w:hAnsi="Arial" w:cs="Arial"/>
                <w:bCs/>
                <w:i/>
                <w:iCs/>
                <w:sz w:val="18"/>
                <w:szCs w:val="18"/>
              </w:rPr>
            </w:pPr>
          </w:p>
        </w:tc>
        <w:tc>
          <w:tcPr>
            <w:tcW w:w="1417" w:type="dxa"/>
          </w:tcPr>
          <w:p w14:paraId="31CDC433" w14:textId="77777777" w:rsidR="008F06B7" w:rsidRPr="00317545" w:rsidRDefault="008F06B7" w:rsidP="00DA70A4">
            <w:pPr>
              <w:suppressAutoHyphens/>
              <w:spacing w:before="60" w:after="60"/>
              <w:rPr>
                <w:rFonts w:ascii="Arial" w:hAnsi="Arial" w:cs="Arial"/>
                <w:bCs/>
                <w:i/>
                <w:iCs/>
                <w:sz w:val="18"/>
                <w:szCs w:val="18"/>
              </w:rPr>
            </w:pPr>
          </w:p>
        </w:tc>
        <w:tc>
          <w:tcPr>
            <w:tcW w:w="1985" w:type="dxa"/>
            <w:tcBorders>
              <w:right w:val="double" w:sz="4" w:space="0" w:color="auto"/>
            </w:tcBorders>
          </w:tcPr>
          <w:p w14:paraId="3DECA075" w14:textId="77777777" w:rsidR="008F06B7" w:rsidRPr="00317545" w:rsidRDefault="008F06B7" w:rsidP="00DA70A4">
            <w:pPr>
              <w:suppressAutoHyphens/>
              <w:spacing w:before="60" w:after="60"/>
              <w:rPr>
                <w:rFonts w:ascii="Arial" w:hAnsi="Arial" w:cs="Arial"/>
                <w:bCs/>
                <w:i/>
                <w:iCs/>
                <w:sz w:val="18"/>
                <w:szCs w:val="18"/>
              </w:rPr>
            </w:pPr>
          </w:p>
        </w:tc>
        <w:tc>
          <w:tcPr>
            <w:tcW w:w="2126" w:type="dxa"/>
            <w:tcBorders>
              <w:top w:val="double" w:sz="4" w:space="0" w:color="auto"/>
              <w:left w:val="double" w:sz="4" w:space="0" w:color="auto"/>
              <w:bottom w:val="double" w:sz="4" w:space="0" w:color="auto"/>
              <w:right w:val="single" w:sz="4" w:space="0" w:color="auto"/>
            </w:tcBorders>
            <w:vAlign w:val="center"/>
          </w:tcPr>
          <w:p w14:paraId="39D490BB" w14:textId="4CF0EE33" w:rsidR="008F06B7" w:rsidRPr="00317545" w:rsidRDefault="008F06B7" w:rsidP="00A81068">
            <w:pPr>
              <w:suppressAutoHyphens/>
              <w:spacing w:before="60" w:after="60"/>
              <w:jc w:val="right"/>
              <w:rPr>
                <w:rFonts w:ascii="Arial" w:hAnsi="Arial" w:cs="Arial"/>
                <w:b/>
                <w:bCs/>
                <w:iCs/>
                <w:sz w:val="18"/>
                <w:szCs w:val="18"/>
              </w:rPr>
            </w:pPr>
            <w:r w:rsidRPr="00317545">
              <w:rPr>
                <w:rFonts w:ascii="Arial" w:hAnsi="Arial" w:cs="Arial"/>
                <w:b/>
                <w:sz w:val="18"/>
                <w:szCs w:val="18"/>
              </w:rPr>
              <w:t xml:space="preserve">Montant </w:t>
            </w:r>
            <w:r w:rsidR="00F75E27">
              <w:rPr>
                <w:rFonts w:ascii="Arial" w:hAnsi="Arial" w:cs="Arial"/>
                <w:b/>
                <w:sz w:val="18"/>
                <w:szCs w:val="18"/>
              </w:rPr>
              <w:t xml:space="preserve">total </w:t>
            </w:r>
            <w:r w:rsidRPr="00317545">
              <w:rPr>
                <w:rFonts w:ascii="Arial" w:hAnsi="Arial" w:cs="Arial"/>
                <w:b/>
                <w:sz w:val="18"/>
                <w:szCs w:val="18"/>
              </w:rPr>
              <w:t xml:space="preserve">estimé des droits de douane, TVA et autres </w:t>
            </w:r>
            <w:r w:rsidR="00E6640D" w:rsidRPr="00317545">
              <w:rPr>
                <w:rFonts w:ascii="Arial" w:hAnsi="Arial" w:cs="Arial"/>
                <w:b/>
                <w:sz w:val="18"/>
                <w:szCs w:val="18"/>
              </w:rPr>
              <w:t xml:space="preserve">taxes </w:t>
            </w:r>
            <w:r w:rsidRPr="00317545">
              <w:rPr>
                <w:rFonts w:ascii="Arial" w:hAnsi="Arial" w:cs="Arial"/>
                <w:b/>
                <w:sz w:val="18"/>
                <w:szCs w:val="18"/>
              </w:rPr>
              <w:t>dues si le Marché est attribué</w:t>
            </w:r>
          </w:p>
        </w:tc>
        <w:tc>
          <w:tcPr>
            <w:tcW w:w="2552" w:type="dxa"/>
            <w:tcBorders>
              <w:top w:val="double" w:sz="4" w:space="0" w:color="auto"/>
              <w:left w:val="single" w:sz="4" w:space="0" w:color="auto"/>
              <w:bottom w:val="double" w:sz="4" w:space="0" w:color="auto"/>
              <w:right w:val="double" w:sz="4" w:space="0" w:color="auto"/>
            </w:tcBorders>
          </w:tcPr>
          <w:p w14:paraId="2AC122D0" w14:textId="77777777" w:rsidR="008F06B7" w:rsidRPr="00317545" w:rsidRDefault="008F06B7" w:rsidP="00DA70A4">
            <w:pPr>
              <w:suppressAutoHyphens/>
              <w:spacing w:before="60" w:after="60"/>
              <w:jc w:val="center"/>
              <w:rPr>
                <w:rFonts w:ascii="Arial" w:hAnsi="Arial" w:cs="Arial"/>
                <w:bCs/>
                <w:i/>
                <w:iCs/>
                <w:sz w:val="18"/>
                <w:szCs w:val="18"/>
              </w:rPr>
            </w:pPr>
          </w:p>
        </w:tc>
      </w:tr>
    </w:tbl>
    <w:p w14:paraId="60EB0FCF"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Nom du Fournisseur :</w:t>
      </w:r>
      <w:r w:rsidRPr="00317545">
        <w:rPr>
          <w:rFonts w:ascii="Arial" w:hAnsi="Arial"/>
          <w:sz w:val="20"/>
          <w:lang w:eastAsia="en-US"/>
        </w:rPr>
        <w:tab/>
        <w:t xml:space="preserve"> </w:t>
      </w:r>
      <w:r w:rsidRPr="00317545">
        <w:rPr>
          <w:rFonts w:ascii="Arial" w:hAnsi="Arial"/>
          <w:i/>
          <w:sz w:val="20"/>
          <w:lang w:eastAsia="en-US"/>
        </w:rPr>
        <w:t>[insérer le nom du Fournisseur]</w:t>
      </w:r>
    </w:p>
    <w:p w14:paraId="34CA6E36"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Signature de la personne mentionnée ci-dessus :</w:t>
      </w:r>
      <w:r w:rsidRPr="00317545">
        <w:rPr>
          <w:rFonts w:ascii="Arial" w:hAnsi="Arial"/>
          <w:sz w:val="20"/>
          <w:lang w:eastAsia="en-US"/>
        </w:rPr>
        <w:tab/>
        <w:t xml:space="preserve"> </w:t>
      </w:r>
      <w:r w:rsidRPr="00317545">
        <w:rPr>
          <w:rFonts w:ascii="Arial" w:hAnsi="Arial"/>
          <w:i/>
          <w:sz w:val="20"/>
          <w:lang w:eastAsia="en-US"/>
        </w:rPr>
        <w:t>[insérer la signature]</w:t>
      </w:r>
    </w:p>
    <w:p w14:paraId="54F2EAAD" w14:textId="5585A2AF"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cs="Arial"/>
          <w:b/>
          <w:szCs w:val="24"/>
          <w:lang w:eastAsia="en-US"/>
        </w:rPr>
      </w:pPr>
      <w:r w:rsidRPr="00317545">
        <w:rPr>
          <w:rFonts w:ascii="Arial" w:hAnsi="Arial"/>
          <w:sz w:val="20"/>
          <w:lang w:eastAsia="en-US"/>
        </w:rPr>
        <w:t>Date :</w:t>
      </w:r>
      <w:r w:rsidRPr="00317545">
        <w:rPr>
          <w:rFonts w:ascii="Arial" w:hAnsi="Arial"/>
          <w:sz w:val="20"/>
          <w:lang w:eastAsia="en-US"/>
        </w:rPr>
        <w:tab/>
        <w:t xml:space="preserve"> </w:t>
      </w:r>
      <w:r w:rsidRPr="00317545">
        <w:rPr>
          <w:rFonts w:ascii="Arial" w:hAnsi="Arial"/>
          <w:i/>
          <w:sz w:val="20"/>
          <w:lang w:eastAsia="en-US"/>
        </w:rPr>
        <w:t>[insérer la date]</w:t>
      </w:r>
      <w:r w:rsidRPr="00317545">
        <w:rPr>
          <w:rFonts w:ascii="Arial" w:hAnsi="Arial" w:cs="Arial"/>
          <w:b/>
          <w:sz w:val="72"/>
          <w:szCs w:val="24"/>
          <w:lang w:eastAsia="en-US"/>
        </w:rPr>
        <w:br w:type="page"/>
      </w:r>
    </w:p>
    <w:p w14:paraId="0621DF9E" w14:textId="77777777" w:rsidR="00021D2A" w:rsidRPr="00317545" w:rsidRDefault="00021D2A" w:rsidP="00021D2A">
      <w:pPr>
        <w:rPr>
          <w:rFonts w:ascii="Arial" w:hAnsi="Arial" w:cs="Arial"/>
          <w:b/>
          <w:szCs w:val="24"/>
          <w:lang w:eastAsia="en-US"/>
        </w:rPr>
      </w:pPr>
    </w:p>
    <w:p w14:paraId="5C8C7209" w14:textId="77777777" w:rsidR="00021D2A" w:rsidRPr="00317545" w:rsidRDefault="00021D2A" w:rsidP="00021D2A">
      <w:pPr>
        <w:suppressAutoHyphens/>
        <w:spacing w:before="60" w:after="60"/>
        <w:jc w:val="center"/>
        <w:rPr>
          <w:rFonts w:ascii="Arial" w:hAnsi="Arial" w:cs="Arial"/>
          <w:sz w:val="40"/>
          <w:szCs w:val="40"/>
        </w:rPr>
      </w:pPr>
      <w:r w:rsidRPr="00317545">
        <w:rPr>
          <w:rFonts w:ascii="Arial" w:hAnsi="Arial" w:cs="Arial"/>
          <w:sz w:val="40"/>
          <w:szCs w:val="40"/>
        </w:rPr>
        <w:t>Cotation pour Fournitures : Bordereau des Prix n°2</w:t>
      </w:r>
    </w:p>
    <w:p w14:paraId="12FFA19B" w14:textId="408FEC49" w:rsidR="00021D2A" w:rsidRPr="00317545" w:rsidRDefault="00021D2A" w:rsidP="00021D2A">
      <w:pPr>
        <w:jc w:val="center"/>
        <w:rPr>
          <w:rFonts w:ascii="Arial" w:hAnsi="Arial" w:cs="Arial"/>
          <w:vanish/>
          <w:color w:val="000000"/>
          <w:szCs w:val="24"/>
          <w:lang w:eastAsia="en-US"/>
        </w:rPr>
      </w:pPr>
      <w:r w:rsidRPr="00317545">
        <w:rPr>
          <w:rFonts w:ascii="Arial" w:hAnsi="Arial" w:cs="Arial"/>
          <w:b/>
          <w:szCs w:val="24"/>
        </w:rPr>
        <w:t xml:space="preserve">Pour les Fournitures livrées à partir du </w:t>
      </w:r>
      <w:r w:rsidR="00484540">
        <w:rPr>
          <w:rFonts w:ascii="Arial" w:hAnsi="Arial" w:cs="Arial"/>
          <w:b/>
          <w:szCs w:val="24"/>
        </w:rPr>
        <w:t>Pays de Livraison</w:t>
      </w:r>
    </w:p>
    <w:p w14:paraId="73E78515" w14:textId="77777777" w:rsidR="00021D2A" w:rsidRPr="00317545" w:rsidRDefault="00021D2A" w:rsidP="00021D2A">
      <w:pPr>
        <w:rPr>
          <w:rFonts w:ascii="Arial" w:hAnsi="Arial" w:cs="Arial"/>
          <w:b/>
          <w:szCs w:val="24"/>
          <w:lang w:eastAsia="en-US"/>
        </w:rPr>
      </w:pPr>
    </w:p>
    <w:tbl>
      <w:tblPr>
        <w:tblW w:w="13042" w:type="dxa"/>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1"/>
        <w:gridCol w:w="1276"/>
        <w:gridCol w:w="1134"/>
        <w:gridCol w:w="1276"/>
        <w:gridCol w:w="1417"/>
        <w:gridCol w:w="2410"/>
        <w:gridCol w:w="2126"/>
        <w:gridCol w:w="2552"/>
      </w:tblGrid>
      <w:tr w:rsidR="00021D2A" w:rsidRPr="00317545" w14:paraId="1B62D130" w14:textId="77777777" w:rsidTr="00DA70A4">
        <w:trPr>
          <w:cantSplit/>
          <w:tblHeader/>
        </w:trPr>
        <w:tc>
          <w:tcPr>
            <w:tcW w:w="851" w:type="dxa"/>
            <w:tcBorders>
              <w:top w:val="double" w:sz="6" w:space="0" w:color="auto"/>
              <w:left w:val="double" w:sz="6" w:space="0" w:color="auto"/>
              <w:bottom w:val="double" w:sz="6" w:space="0" w:color="auto"/>
              <w:right w:val="single" w:sz="6" w:space="0" w:color="auto"/>
            </w:tcBorders>
            <w:shd w:val="clear" w:color="auto" w:fill="BFBFBF" w:themeFill="background1" w:themeFillShade="BF"/>
          </w:tcPr>
          <w:p w14:paraId="13E9654D"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1</w:t>
            </w:r>
          </w:p>
        </w:tc>
        <w:tc>
          <w:tcPr>
            <w:tcW w:w="1276"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7BDFF962"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2</w:t>
            </w:r>
          </w:p>
        </w:tc>
        <w:tc>
          <w:tcPr>
            <w:tcW w:w="1134"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5A6F3091"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3</w:t>
            </w:r>
          </w:p>
        </w:tc>
        <w:tc>
          <w:tcPr>
            <w:tcW w:w="1276"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76A71033"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4</w:t>
            </w:r>
          </w:p>
        </w:tc>
        <w:tc>
          <w:tcPr>
            <w:tcW w:w="1417"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02257974"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5</w:t>
            </w:r>
          </w:p>
        </w:tc>
        <w:tc>
          <w:tcPr>
            <w:tcW w:w="2410"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72B1139B"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6</w:t>
            </w:r>
          </w:p>
        </w:tc>
        <w:tc>
          <w:tcPr>
            <w:tcW w:w="2126"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0E4A118F"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7</w:t>
            </w:r>
          </w:p>
        </w:tc>
        <w:tc>
          <w:tcPr>
            <w:tcW w:w="2552" w:type="dxa"/>
            <w:tcBorders>
              <w:top w:val="double" w:sz="6" w:space="0" w:color="auto"/>
              <w:left w:val="single" w:sz="6" w:space="0" w:color="auto"/>
              <w:bottom w:val="double" w:sz="6" w:space="0" w:color="auto"/>
            </w:tcBorders>
            <w:shd w:val="clear" w:color="auto" w:fill="BFBFBF" w:themeFill="background1" w:themeFillShade="BF"/>
          </w:tcPr>
          <w:p w14:paraId="4A9042E3"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8</w:t>
            </w:r>
          </w:p>
        </w:tc>
      </w:tr>
      <w:tr w:rsidR="00021D2A" w:rsidRPr="00317545" w14:paraId="53196199" w14:textId="77777777" w:rsidTr="00DA70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51" w:type="dxa"/>
            <w:tcBorders>
              <w:top w:val="double" w:sz="6" w:space="0" w:color="auto"/>
              <w:left w:val="double" w:sz="6" w:space="0" w:color="auto"/>
              <w:bottom w:val="single" w:sz="6" w:space="0" w:color="auto"/>
              <w:right w:val="single" w:sz="6" w:space="0" w:color="auto"/>
            </w:tcBorders>
            <w:shd w:val="clear" w:color="auto" w:fill="EEECE1" w:themeFill="background2"/>
            <w:vAlign w:val="center"/>
          </w:tcPr>
          <w:p w14:paraId="38FFE64B"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Article No.</w:t>
            </w:r>
          </w:p>
        </w:tc>
        <w:tc>
          <w:tcPr>
            <w:tcW w:w="1276"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C32AC81"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Description des Fournitures</w:t>
            </w:r>
          </w:p>
        </w:tc>
        <w:tc>
          <w:tcPr>
            <w:tcW w:w="1134"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F10A1DC" w14:textId="626F0E1B" w:rsidR="00021D2A" w:rsidRPr="00317545" w:rsidRDefault="0056396C" w:rsidP="00DA70A4">
            <w:pPr>
              <w:pStyle w:val="Notedebasdepage"/>
              <w:spacing w:before="60" w:after="60"/>
              <w:jc w:val="center"/>
              <w:rPr>
                <w:rFonts w:ascii="Arial" w:hAnsi="Arial" w:cs="Arial"/>
                <w:b/>
                <w:sz w:val="18"/>
                <w:szCs w:val="18"/>
                <w:lang w:val="fr-FR"/>
              </w:rPr>
            </w:pPr>
            <w:r>
              <w:rPr>
                <w:rFonts w:ascii="Arial" w:hAnsi="Arial" w:cs="Arial"/>
                <w:b/>
                <w:sz w:val="18"/>
                <w:szCs w:val="18"/>
                <w:lang w:val="fr-FR"/>
              </w:rPr>
              <w:t>Date de livraison au L</w:t>
            </w:r>
            <w:r w:rsidR="00021D2A" w:rsidRPr="00317545">
              <w:rPr>
                <w:rFonts w:ascii="Arial" w:hAnsi="Arial" w:cs="Arial"/>
                <w:b/>
                <w:sz w:val="18"/>
                <w:szCs w:val="18"/>
                <w:lang w:val="fr-FR"/>
              </w:rPr>
              <w:t>ieu de destination convenu</w:t>
            </w:r>
          </w:p>
        </w:tc>
        <w:tc>
          <w:tcPr>
            <w:tcW w:w="1276"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C1E5C53"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Quantité (Nb. d’unités)</w:t>
            </w:r>
          </w:p>
        </w:tc>
        <w:tc>
          <w:tcPr>
            <w:tcW w:w="1417"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3C8A91B"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Prix unitaire EXW</w:t>
            </w:r>
          </w:p>
        </w:tc>
        <w:tc>
          <w:tcPr>
            <w:tcW w:w="2410"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040C3931" w14:textId="7E038738" w:rsidR="00021D2A" w:rsidRPr="00317545" w:rsidRDefault="00021D2A" w:rsidP="00D06986">
            <w:pPr>
              <w:suppressAutoHyphens/>
              <w:jc w:val="center"/>
              <w:rPr>
                <w:rFonts w:ascii="Arial" w:hAnsi="Arial" w:cs="Arial"/>
                <w:b/>
                <w:sz w:val="18"/>
                <w:szCs w:val="18"/>
              </w:rPr>
            </w:pPr>
            <w:r w:rsidRPr="00317545">
              <w:rPr>
                <w:rFonts w:ascii="Arial" w:hAnsi="Arial" w:cs="Arial"/>
                <w:b/>
                <w:sz w:val="18"/>
                <w:szCs w:val="18"/>
              </w:rPr>
              <w:t>Prix par article du transport terrestre</w:t>
            </w:r>
            <w:r w:rsidR="006B770D" w:rsidRPr="00317545">
              <w:rPr>
                <w:rFonts w:ascii="Arial" w:hAnsi="Arial" w:cs="Arial"/>
                <w:b/>
                <w:sz w:val="18"/>
                <w:szCs w:val="18"/>
              </w:rPr>
              <w:t>, assurance</w:t>
            </w:r>
            <w:r w:rsidRPr="00317545">
              <w:rPr>
                <w:rFonts w:ascii="Arial" w:hAnsi="Arial" w:cs="Arial"/>
                <w:b/>
                <w:sz w:val="18"/>
                <w:szCs w:val="18"/>
              </w:rPr>
              <w:t xml:space="preserve"> et autres services </w:t>
            </w:r>
            <w:r w:rsidR="006E07B2" w:rsidRPr="00317545">
              <w:rPr>
                <w:rFonts w:ascii="Arial" w:hAnsi="Arial" w:cs="Arial"/>
                <w:b/>
                <w:sz w:val="18"/>
                <w:szCs w:val="18"/>
              </w:rPr>
              <w:t xml:space="preserve">locaux </w:t>
            </w:r>
            <w:r w:rsidRPr="00317545">
              <w:rPr>
                <w:rFonts w:ascii="Arial" w:hAnsi="Arial" w:cs="Arial"/>
                <w:b/>
                <w:sz w:val="18"/>
                <w:szCs w:val="18"/>
              </w:rPr>
              <w:t xml:space="preserve">requis dans le </w:t>
            </w:r>
            <w:r w:rsidR="00484540">
              <w:rPr>
                <w:rFonts w:ascii="Arial" w:hAnsi="Arial" w:cs="Arial"/>
                <w:b/>
                <w:sz w:val="18"/>
                <w:szCs w:val="18"/>
              </w:rPr>
              <w:t>Pays de Livraison</w:t>
            </w:r>
            <w:r w:rsidR="007003F1">
              <w:rPr>
                <w:rFonts w:ascii="Arial" w:hAnsi="Arial" w:cs="Arial"/>
                <w:b/>
                <w:sz w:val="18"/>
                <w:szCs w:val="18"/>
              </w:rPr>
              <w:t xml:space="preserve"> pour acheminer les F</w:t>
            </w:r>
            <w:r w:rsidRPr="00317545">
              <w:rPr>
                <w:rFonts w:ascii="Arial" w:hAnsi="Arial" w:cs="Arial"/>
                <w:b/>
                <w:sz w:val="18"/>
                <w:szCs w:val="18"/>
              </w:rPr>
              <w:t>ournitures jusqu’</w:t>
            </w:r>
            <w:r w:rsidR="00302E63">
              <w:rPr>
                <w:rFonts w:ascii="Arial" w:hAnsi="Arial" w:cs="Arial"/>
                <w:b/>
                <w:sz w:val="18"/>
                <w:szCs w:val="18"/>
              </w:rPr>
              <w:t>au siège du PEFFAG</w:t>
            </w:r>
          </w:p>
        </w:tc>
        <w:tc>
          <w:tcPr>
            <w:tcW w:w="2126"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63FAD21C" w14:textId="158FC7C1" w:rsidR="00021D2A" w:rsidRPr="00317545" w:rsidRDefault="00021D2A" w:rsidP="006D2701">
            <w:pPr>
              <w:spacing w:before="60" w:after="60"/>
              <w:jc w:val="center"/>
              <w:rPr>
                <w:rFonts w:ascii="Arial" w:hAnsi="Arial" w:cs="Arial"/>
                <w:b/>
                <w:sz w:val="18"/>
                <w:szCs w:val="18"/>
              </w:rPr>
            </w:pPr>
            <w:r w:rsidRPr="00317545">
              <w:rPr>
                <w:rFonts w:ascii="Arial" w:hAnsi="Arial" w:cs="Arial"/>
                <w:b/>
                <w:sz w:val="18"/>
                <w:szCs w:val="18"/>
              </w:rPr>
              <w:t xml:space="preserve">Droits de douane, TVA et autres taxes payées </w:t>
            </w:r>
            <w:r w:rsidR="006D2701">
              <w:rPr>
                <w:rFonts w:ascii="Arial" w:hAnsi="Arial" w:cs="Arial"/>
                <w:b/>
                <w:sz w:val="18"/>
                <w:szCs w:val="18"/>
              </w:rPr>
              <w:t>et/</w:t>
            </w:r>
            <w:r w:rsidRPr="00317545">
              <w:rPr>
                <w:rFonts w:ascii="Arial" w:hAnsi="Arial" w:cs="Arial"/>
                <w:b/>
                <w:sz w:val="18"/>
                <w:szCs w:val="18"/>
              </w:rPr>
              <w:t xml:space="preserve"> </w:t>
            </w:r>
            <w:r w:rsidR="006D2701">
              <w:rPr>
                <w:rFonts w:ascii="Arial" w:hAnsi="Arial" w:cs="Arial"/>
                <w:b/>
                <w:sz w:val="18"/>
                <w:szCs w:val="18"/>
              </w:rPr>
              <w:t xml:space="preserve">estimées </w:t>
            </w:r>
            <w:r w:rsidRPr="00317545">
              <w:rPr>
                <w:rFonts w:ascii="Arial" w:hAnsi="Arial" w:cs="Arial"/>
                <w:b/>
                <w:sz w:val="18"/>
                <w:szCs w:val="18"/>
              </w:rPr>
              <w:t xml:space="preserve">à payer </w:t>
            </w:r>
            <w:r w:rsidR="006D2701">
              <w:rPr>
                <w:rFonts w:ascii="Arial" w:hAnsi="Arial" w:cs="Arial"/>
                <w:b/>
                <w:sz w:val="18"/>
                <w:szCs w:val="18"/>
              </w:rPr>
              <w:t xml:space="preserve">par article </w:t>
            </w:r>
            <w:r w:rsidRPr="00317545">
              <w:rPr>
                <w:rFonts w:ascii="Arial" w:hAnsi="Arial" w:cs="Arial"/>
                <w:b/>
                <w:sz w:val="18"/>
                <w:szCs w:val="18"/>
              </w:rPr>
              <w:t>si le marché est attribué</w:t>
            </w:r>
          </w:p>
        </w:tc>
        <w:tc>
          <w:tcPr>
            <w:tcW w:w="2552" w:type="dxa"/>
            <w:tcBorders>
              <w:top w:val="double" w:sz="6" w:space="0" w:color="auto"/>
              <w:left w:val="single" w:sz="6" w:space="0" w:color="auto"/>
              <w:bottom w:val="single" w:sz="6" w:space="0" w:color="auto"/>
              <w:right w:val="double" w:sz="6" w:space="0" w:color="auto"/>
            </w:tcBorders>
            <w:shd w:val="clear" w:color="auto" w:fill="EEECE1" w:themeFill="background2"/>
            <w:vAlign w:val="center"/>
          </w:tcPr>
          <w:p w14:paraId="285B56B0" w14:textId="6908DDA9"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Prix total par article</w:t>
            </w:r>
            <w:r w:rsidR="006E07B2" w:rsidRPr="00317545">
              <w:rPr>
                <w:rFonts w:ascii="Arial" w:hAnsi="Arial" w:cs="Arial"/>
                <w:b/>
                <w:sz w:val="18"/>
                <w:szCs w:val="18"/>
              </w:rPr>
              <w:t xml:space="preserve"> hors taxes</w:t>
            </w:r>
            <w:r w:rsidRPr="00317545">
              <w:rPr>
                <w:rFonts w:ascii="Arial" w:hAnsi="Arial" w:cs="Arial"/>
                <w:b/>
                <w:sz w:val="18"/>
                <w:szCs w:val="18"/>
              </w:rPr>
              <w:br/>
              <w:t>(Colonnes 4x5</w:t>
            </w:r>
            <w:r w:rsidR="006E07B2" w:rsidRPr="00317545">
              <w:rPr>
                <w:rFonts w:ascii="Arial" w:hAnsi="Arial" w:cs="Arial"/>
                <w:b/>
                <w:sz w:val="18"/>
                <w:szCs w:val="18"/>
              </w:rPr>
              <w:t xml:space="preserve"> </w:t>
            </w:r>
            <w:r w:rsidR="006E07B2" w:rsidRPr="00317545">
              <w:rPr>
                <w:rFonts w:ascii="Arial" w:hAnsi="Arial" w:cs="Arial"/>
                <w:b/>
                <w:i/>
                <w:sz w:val="18"/>
                <w:szCs w:val="18"/>
              </w:rPr>
              <w:t>[</w:t>
            </w:r>
            <w:r w:rsidR="006E07B2" w:rsidRPr="00317545">
              <w:rPr>
                <w:rFonts w:ascii="Arial" w:hAnsi="Arial" w:cs="Arial"/>
                <w:b/>
                <w:i/>
                <w:sz w:val="18"/>
                <w:szCs w:val="18"/>
                <w:highlight w:val="yellow"/>
              </w:rPr>
              <w:t>+6 si applicable</w:t>
            </w:r>
            <w:r w:rsidR="006E07B2" w:rsidRPr="00317545">
              <w:rPr>
                <w:rFonts w:ascii="Arial" w:hAnsi="Arial" w:cs="Arial"/>
                <w:b/>
                <w:i/>
                <w:sz w:val="18"/>
                <w:szCs w:val="18"/>
              </w:rPr>
              <w:t>]</w:t>
            </w:r>
            <w:r w:rsidRPr="00317545">
              <w:rPr>
                <w:rFonts w:ascii="Arial" w:hAnsi="Arial" w:cs="Arial"/>
                <w:b/>
                <w:sz w:val="18"/>
                <w:szCs w:val="18"/>
              </w:rPr>
              <w:t>)</w:t>
            </w:r>
          </w:p>
        </w:tc>
      </w:tr>
      <w:tr w:rsidR="00021D2A" w:rsidRPr="00317545" w14:paraId="34548C33" w14:textId="77777777" w:rsidTr="00DA70A4">
        <w:trPr>
          <w:cantSplit/>
          <w:trHeight w:val="390"/>
        </w:trPr>
        <w:tc>
          <w:tcPr>
            <w:tcW w:w="851" w:type="dxa"/>
            <w:tcBorders>
              <w:top w:val="single" w:sz="6" w:space="0" w:color="auto"/>
              <w:left w:val="double" w:sz="6" w:space="0" w:color="auto"/>
              <w:bottom w:val="single" w:sz="6" w:space="0" w:color="auto"/>
              <w:right w:val="single" w:sz="6" w:space="0" w:color="auto"/>
            </w:tcBorders>
          </w:tcPr>
          <w:p w14:paraId="0FC20540" w14:textId="77777777" w:rsidR="00021D2A" w:rsidRPr="00317545" w:rsidRDefault="00021D2A" w:rsidP="00DA70A4">
            <w:pPr>
              <w:suppressAutoHyphens/>
              <w:jc w:val="center"/>
              <w:rPr>
                <w:rFonts w:ascii="Arial" w:hAnsi="Arial" w:cs="Arial"/>
                <w:i/>
                <w:iCs/>
                <w:sz w:val="18"/>
                <w:szCs w:val="18"/>
              </w:rPr>
            </w:pPr>
            <w:r w:rsidRPr="00317545">
              <w:rPr>
                <w:rFonts w:ascii="Arial" w:hAnsi="Arial" w:cs="Arial"/>
                <w:bCs/>
                <w:i/>
                <w:iCs/>
                <w:sz w:val="18"/>
                <w:szCs w:val="18"/>
              </w:rPr>
              <w:t>[insérer le No de l’article]</w:t>
            </w:r>
          </w:p>
        </w:tc>
        <w:tc>
          <w:tcPr>
            <w:tcW w:w="1276" w:type="dxa"/>
            <w:tcBorders>
              <w:top w:val="single" w:sz="6" w:space="0" w:color="auto"/>
              <w:left w:val="single" w:sz="6" w:space="0" w:color="auto"/>
              <w:bottom w:val="single" w:sz="6" w:space="0" w:color="auto"/>
              <w:right w:val="single" w:sz="6" w:space="0" w:color="auto"/>
            </w:tcBorders>
          </w:tcPr>
          <w:p w14:paraId="2150137C" w14:textId="081F3FA6" w:rsidR="00021D2A" w:rsidRPr="00317545" w:rsidRDefault="007003F1" w:rsidP="00DA70A4">
            <w:pPr>
              <w:suppressAutoHyphens/>
              <w:jc w:val="center"/>
              <w:rPr>
                <w:rFonts w:ascii="Arial" w:hAnsi="Arial" w:cs="Arial"/>
                <w:i/>
                <w:iCs/>
                <w:sz w:val="18"/>
                <w:szCs w:val="18"/>
              </w:rPr>
            </w:pPr>
            <w:r>
              <w:rPr>
                <w:rFonts w:ascii="Arial" w:hAnsi="Arial" w:cs="Arial"/>
                <w:bCs/>
                <w:i/>
                <w:iCs/>
                <w:sz w:val="18"/>
                <w:szCs w:val="18"/>
              </w:rPr>
              <w:t>[i</w:t>
            </w:r>
            <w:r w:rsidR="00021D2A" w:rsidRPr="00317545">
              <w:rPr>
                <w:rFonts w:ascii="Arial" w:hAnsi="Arial" w:cs="Arial"/>
                <w:bCs/>
                <w:i/>
                <w:iCs/>
                <w:sz w:val="18"/>
                <w:szCs w:val="18"/>
              </w:rPr>
              <w:t>nsérer l’identification de la fourniture]</w:t>
            </w:r>
          </w:p>
        </w:tc>
        <w:tc>
          <w:tcPr>
            <w:tcW w:w="1134" w:type="dxa"/>
            <w:tcBorders>
              <w:top w:val="single" w:sz="6" w:space="0" w:color="auto"/>
              <w:left w:val="single" w:sz="6" w:space="0" w:color="auto"/>
              <w:right w:val="single" w:sz="6" w:space="0" w:color="auto"/>
            </w:tcBorders>
          </w:tcPr>
          <w:p w14:paraId="18084E79" w14:textId="77777777" w:rsidR="00021D2A" w:rsidRPr="00317545" w:rsidRDefault="00021D2A" w:rsidP="00DA70A4">
            <w:pPr>
              <w:suppressAutoHyphens/>
              <w:jc w:val="center"/>
              <w:rPr>
                <w:rFonts w:ascii="Arial" w:hAnsi="Arial" w:cs="Arial"/>
                <w:i/>
                <w:iCs/>
                <w:sz w:val="18"/>
                <w:szCs w:val="18"/>
              </w:rPr>
            </w:pPr>
            <w:r w:rsidRPr="00317545">
              <w:rPr>
                <w:rFonts w:ascii="Arial" w:hAnsi="Arial" w:cs="Arial"/>
                <w:bCs/>
                <w:i/>
                <w:iCs/>
                <w:sz w:val="18"/>
                <w:szCs w:val="18"/>
              </w:rPr>
              <w:t>[insérer la date de livraison offerte]</w:t>
            </w:r>
          </w:p>
        </w:tc>
        <w:tc>
          <w:tcPr>
            <w:tcW w:w="1276" w:type="dxa"/>
            <w:tcBorders>
              <w:top w:val="single" w:sz="6" w:space="0" w:color="auto"/>
              <w:left w:val="single" w:sz="6" w:space="0" w:color="auto"/>
              <w:bottom w:val="single" w:sz="6" w:space="0" w:color="auto"/>
              <w:right w:val="single" w:sz="6" w:space="0" w:color="auto"/>
            </w:tcBorders>
          </w:tcPr>
          <w:p w14:paraId="11B723F1" w14:textId="77777777" w:rsidR="00021D2A" w:rsidRPr="00317545" w:rsidRDefault="00021D2A" w:rsidP="00DA70A4">
            <w:pPr>
              <w:suppressAutoHyphens/>
              <w:jc w:val="center"/>
              <w:rPr>
                <w:rFonts w:ascii="Arial" w:hAnsi="Arial" w:cs="Arial"/>
                <w:i/>
                <w:iCs/>
                <w:sz w:val="18"/>
                <w:szCs w:val="18"/>
              </w:rPr>
            </w:pPr>
            <w:r w:rsidRPr="00317545">
              <w:rPr>
                <w:rFonts w:ascii="Arial" w:hAnsi="Arial" w:cs="Arial"/>
                <w:bCs/>
                <w:i/>
                <w:iCs/>
                <w:sz w:val="18"/>
                <w:szCs w:val="18"/>
              </w:rPr>
              <w:t>[insérer la quantité et l’identification de l’unité de mesure]</w:t>
            </w:r>
          </w:p>
        </w:tc>
        <w:tc>
          <w:tcPr>
            <w:tcW w:w="1417" w:type="dxa"/>
            <w:tcBorders>
              <w:top w:val="single" w:sz="6" w:space="0" w:color="auto"/>
              <w:left w:val="single" w:sz="6" w:space="0" w:color="auto"/>
              <w:right w:val="single" w:sz="6" w:space="0" w:color="auto"/>
            </w:tcBorders>
          </w:tcPr>
          <w:p w14:paraId="39EA9FEE" w14:textId="767FF1EB" w:rsidR="00021D2A" w:rsidRPr="00317545" w:rsidRDefault="00021D2A" w:rsidP="00DA70A4">
            <w:pPr>
              <w:suppressAutoHyphens/>
              <w:jc w:val="center"/>
              <w:rPr>
                <w:rFonts w:ascii="Arial" w:hAnsi="Arial" w:cs="Arial"/>
                <w:i/>
                <w:iCs/>
                <w:sz w:val="18"/>
                <w:szCs w:val="18"/>
              </w:rPr>
            </w:pPr>
            <w:r w:rsidRPr="00317545">
              <w:rPr>
                <w:rFonts w:ascii="Arial" w:hAnsi="Arial" w:cs="Arial"/>
                <w:bCs/>
                <w:i/>
                <w:iCs/>
                <w:sz w:val="18"/>
                <w:szCs w:val="18"/>
              </w:rPr>
              <w:t>[insérer le prix unitaire EXW</w:t>
            </w:r>
            <w:r w:rsidR="000913F7" w:rsidRPr="00317545">
              <w:rPr>
                <w:rFonts w:ascii="Arial" w:hAnsi="Arial" w:cs="Arial"/>
                <w:bCs/>
                <w:i/>
                <w:iCs/>
                <w:sz w:val="18"/>
                <w:szCs w:val="18"/>
              </w:rPr>
              <w:t xml:space="preserve"> et la monnaie</w:t>
            </w:r>
            <w:r w:rsidRPr="00317545">
              <w:rPr>
                <w:rFonts w:ascii="Arial" w:hAnsi="Arial" w:cs="Arial"/>
                <w:bCs/>
                <w:i/>
                <w:iCs/>
                <w:sz w:val="18"/>
                <w:szCs w:val="18"/>
              </w:rPr>
              <w:t xml:space="preserve"> pour l’article]</w:t>
            </w:r>
          </w:p>
        </w:tc>
        <w:tc>
          <w:tcPr>
            <w:tcW w:w="2410" w:type="dxa"/>
            <w:tcBorders>
              <w:top w:val="single" w:sz="6" w:space="0" w:color="auto"/>
              <w:left w:val="single" w:sz="6" w:space="0" w:color="auto"/>
              <w:right w:val="single" w:sz="6" w:space="0" w:color="auto"/>
            </w:tcBorders>
          </w:tcPr>
          <w:p w14:paraId="79063CF5" w14:textId="0A935629" w:rsidR="00021D2A" w:rsidRPr="00317545" w:rsidRDefault="00021D2A" w:rsidP="00DA70A4">
            <w:pPr>
              <w:suppressAutoHyphens/>
              <w:jc w:val="center"/>
              <w:rPr>
                <w:rFonts w:ascii="Arial" w:hAnsi="Arial" w:cs="Arial"/>
                <w:i/>
                <w:iCs/>
                <w:sz w:val="18"/>
                <w:szCs w:val="18"/>
              </w:rPr>
            </w:pPr>
            <w:r w:rsidRPr="00317545">
              <w:rPr>
                <w:rFonts w:ascii="Arial" w:hAnsi="Arial" w:cs="Arial"/>
                <w:bCs/>
                <w:i/>
                <w:iCs/>
                <w:sz w:val="18"/>
                <w:szCs w:val="18"/>
              </w:rPr>
              <w:t xml:space="preserve">[insérer le prix total </w:t>
            </w:r>
            <w:r w:rsidR="000913F7" w:rsidRPr="00317545">
              <w:rPr>
                <w:rFonts w:ascii="Arial" w:hAnsi="Arial" w:cs="Arial"/>
                <w:bCs/>
                <w:i/>
                <w:iCs/>
                <w:sz w:val="18"/>
                <w:szCs w:val="18"/>
              </w:rPr>
              <w:t xml:space="preserve">et la monnaie </w:t>
            </w:r>
            <w:r w:rsidRPr="00317545">
              <w:rPr>
                <w:rFonts w:ascii="Arial" w:hAnsi="Arial" w:cs="Arial"/>
                <w:bCs/>
                <w:i/>
                <w:iCs/>
                <w:sz w:val="18"/>
                <w:szCs w:val="18"/>
              </w:rPr>
              <w:t>par article du transport terrestre</w:t>
            </w:r>
            <w:r w:rsidR="006B770D" w:rsidRPr="00317545">
              <w:rPr>
                <w:rFonts w:ascii="Arial" w:hAnsi="Arial" w:cs="Arial"/>
                <w:bCs/>
                <w:i/>
                <w:iCs/>
                <w:sz w:val="18"/>
                <w:szCs w:val="18"/>
              </w:rPr>
              <w:t>, assurance</w:t>
            </w:r>
            <w:r w:rsidRPr="00317545">
              <w:rPr>
                <w:rFonts w:ascii="Arial" w:hAnsi="Arial" w:cs="Arial"/>
                <w:bCs/>
                <w:i/>
                <w:iCs/>
                <w:sz w:val="18"/>
                <w:szCs w:val="18"/>
              </w:rPr>
              <w:t xml:space="preserve"> et autres services </w:t>
            </w:r>
            <w:r w:rsidR="006B770D" w:rsidRPr="00317545">
              <w:rPr>
                <w:rFonts w:ascii="Arial" w:hAnsi="Arial" w:cs="Arial"/>
                <w:bCs/>
                <w:i/>
                <w:iCs/>
                <w:sz w:val="18"/>
                <w:szCs w:val="18"/>
              </w:rPr>
              <w:t xml:space="preserve">locaux </w:t>
            </w:r>
            <w:r w:rsidRPr="00317545">
              <w:rPr>
                <w:rFonts w:ascii="Arial" w:hAnsi="Arial" w:cs="Arial"/>
                <w:bCs/>
                <w:i/>
                <w:iCs/>
                <w:sz w:val="18"/>
                <w:szCs w:val="18"/>
              </w:rPr>
              <w:t xml:space="preserve">requis dans le </w:t>
            </w:r>
            <w:r w:rsidR="00484540">
              <w:rPr>
                <w:rFonts w:ascii="Arial" w:hAnsi="Arial" w:cs="Arial"/>
                <w:bCs/>
                <w:i/>
                <w:iCs/>
                <w:sz w:val="18"/>
                <w:szCs w:val="18"/>
              </w:rPr>
              <w:t>Pays de Livraison</w:t>
            </w:r>
            <w:r w:rsidRPr="00317545">
              <w:rPr>
                <w:rFonts w:ascii="Arial" w:hAnsi="Arial" w:cs="Arial"/>
                <w:bCs/>
                <w:i/>
                <w:iCs/>
                <w:sz w:val="18"/>
                <w:szCs w:val="18"/>
              </w:rPr>
              <w:t>]</w:t>
            </w:r>
          </w:p>
        </w:tc>
        <w:tc>
          <w:tcPr>
            <w:tcW w:w="2126" w:type="dxa"/>
            <w:tcBorders>
              <w:top w:val="single" w:sz="6" w:space="0" w:color="auto"/>
              <w:left w:val="single" w:sz="6" w:space="0" w:color="auto"/>
              <w:right w:val="single" w:sz="6" w:space="0" w:color="auto"/>
            </w:tcBorders>
          </w:tcPr>
          <w:p w14:paraId="7F5D787D" w14:textId="5BB48773" w:rsidR="00021D2A" w:rsidRPr="00317545" w:rsidRDefault="00021D2A">
            <w:pPr>
              <w:suppressAutoHyphens/>
              <w:jc w:val="center"/>
              <w:rPr>
                <w:rFonts w:ascii="Arial" w:hAnsi="Arial" w:cs="Arial"/>
                <w:i/>
                <w:iCs/>
                <w:sz w:val="18"/>
                <w:szCs w:val="18"/>
              </w:rPr>
            </w:pPr>
            <w:r w:rsidRPr="00317545">
              <w:rPr>
                <w:rFonts w:ascii="Arial" w:hAnsi="Arial" w:cs="Arial"/>
                <w:bCs/>
                <w:i/>
                <w:iCs/>
                <w:sz w:val="18"/>
                <w:szCs w:val="18"/>
              </w:rPr>
              <w:t>[insérer le montant total par article des droits de douane, TVA et autres taxes payées ou à payer si le marché est attribué</w:t>
            </w:r>
            <w:r w:rsidR="000913F7" w:rsidRPr="00317545">
              <w:rPr>
                <w:rFonts w:ascii="Arial" w:hAnsi="Arial" w:cs="Arial"/>
                <w:bCs/>
                <w:i/>
                <w:iCs/>
                <w:sz w:val="18"/>
                <w:szCs w:val="18"/>
              </w:rPr>
              <w:t xml:space="preserve"> et la monnaie</w:t>
            </w:r>
            <w:r w:rsidRPr="00317545">
              <w:rPr>
                <w:rFonts w:ascii="Arial" w:hAnsi="Arial" w:cs="Arial"/>
                <w:bCs/>
                <w:i/>
                <w:iCs/>
                <w:sz w:val="18"/>
                <w:szCs w:val="18"/>
              </w:rPr>
              <w:t>]</w:t>
            </w:r>
          </w:p>
        </w:tc>
        <w:tc>
          <w:tcPr>
            <w:tcW w:w="2552" w:type="dxa"/>
            <w:tcBorders>
              <w:top w:val="single" w:sz="6" w:space="0" w:color="auto"/>
              <w:left w:val="single" w:sz="6" w:space="0" w:color="auto"/>
              <w:bottom w:val="single" w:sz="6" w:space="0" w:color="auto"/>
              <w:right w:val="double" w:sz="6" w:space="0" w:color="auto"/>
            </w:tcBorders>
          </w:tcPr>
          <w:p w14:paraId="3FE44C6B" w14:textId="03B0F6BA" w:rsidR="00021D2A" w:rsidRPr="00317545" w:rsidRDefault="00021D2A" w:rsidP="00DA70A4">
            <w:pPr>
              <w:suppressAutoHyphens/>
              <w:jc w:val="center"/>
              <w:rPr>
                <w:rFonts w:ascii="Arial" w:hAnsi="Arial" w:cs="Arial"/>
                <w:i/>
                <w:iCs/>
                <w:sz w:val="18"/>
                <w:szCs w:val="18"/>
              </w:rPr>
            </w:pPr>
            <w:r w:rsidRPr="00317545">
              <w:rPr>
                <w:rFonts w:ascii="Arial" w:hAnsi="Arial" w:cs="Arial"/>
                <w:bCs/>
                <w:i/>
                <w:iCs/>
                <w:sz w:val="18"/>
                <w:szCs w:val="18"/>
              </w:rPr>
              <w:t>[insérer le prix total pour l’article</w:t>
            </w:r>
            <w:r w:rsidR="006E07B2" w:rsidRPr="00317545">
              <w:rPr>
                <w:rFonts w:ascii="Arial" w:hAnsi="Arial" w:cs="Arial"/>
                <w:bCs/>
                <w:i/>
                <w:iCs/>
                <w:sz w:val="18"/>
                <w:szCs w:val="18"/>
              </w:rPr>
              <w:t xml:space="preserve"> hors taxes listées en colonne 7</w:t>
            </w:r>
            <w:r w:rsidR="000913F7" w:rsidRPr="00317545">
              <w:rPr>
                <w:rFonts w:ascii="Arial" w:hAnsi="Arial" w:cs="Arial"/>
                <w:bCs/>
                <w:i/>
                <w:iCs/>
                <w:sz w:val="18"/>
                <w:szCs w:val="18"/>
              </w:rPr>
              <w:t>, et la monnaie</w:t>
            </w:r>
            <w:r w:rsidRPr="00317545">
              <w:rPr>
                <w:rFonts w:ascii="Arial" w:hAnsi="Arial" w:cs="Arial"/>
                <w:bCs/>
                <w:i/>
                <w:iCs/>
                <w:sz w:val="18"/>
                <w:szCs w:val="18"/>
              </w:rPr>
              <w:t>]</w:t>
            </w:r>
          </w:p>
        </w:tc>
      </w:tr>
      <w:tr w:rsidR="00021D2A" w:rsidRPr="00317545" w14:paraId="1D7A0932" w14:textId="77777777" w:rsidTr="00DA70A4">
        <w:trPr>
          <w:cantSplit/>
          <w:trHeight w:val="390"/>
        </w:trPr>
        <w:tc>
          <w:tcPr>
            <w:tcW w:w="851" w:type="dxa"/>
            <w:tcBorders>
              <w:top w:val="single" w:sz="6" w:space="0" w:color="auto"/>
              <w:left w:val="double" w:sz="6" w:space="0" w:color="auto"/>
              <w:bottom w:val="single" w:sz="6" w:space="0" w:color="auto"/>
              <w:right w:val="single" w:sz="6" w:space="0" w:color="auto"/>
            </w:tcBorders>
            <w:vAlign w:val="center"/>
          </w:tcPr>
          <w:p w14:paraId="2A934683" w14:textId="77777777" w:rsidR="00021D2A" w:rsidRPr="00317545" w:rsidRDefault="00021D2A" w:rsidP="00DA70A4">
            <w:pPr>
              <w:suppressAutoHyphens/>
              <w:spacing w:before="60" w:after="6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6F04DC17" w14:textId="77777777" w:rsidR="00021D2A" w:rsidRPr="00317545" w:rsidRDefault="00021D2A" w:rsidP="00DA70A4">
            <w:pPr>
              <w:suppressAutoHyphens/>
              <w:spacing w:before="60" w:after="60"/>
              <w:rPr>
                <w:rFonts w:ascii="Arial" w:hAnsi="Arial" w:cs="Arial"/>
                <w:sz w:val="18"/>
                <w:szCs w:val="18"/>
              </w:rPr>
            </w:pPr>
          </w:p>
        </w:tc>
        <w:tc>
          <w:tcPr>
            <w:tcW w:w="1134" w:type="dxa"/>
            <w:tcBorders>
              <w:left w:val="single" w:sz="6" w:space="0" w:color="auto"/>
              <w:bottom w:val="single" w:sz="6" w:space="0" w:color="auto"/>
              <w:right w:val="single" w:sz="6" w:space="0" w:color="auto"/>
            </w:tcBorders>
            <w:vAlign w:val="center"/>
          </w:tcPr>
          <w:p w14:paraId="287C49A8" w14:textId="77777777" w:rsidR="00021D2A" w:rsidRPr="00317545" w:rsidRDefault="00021D2A" w:rsidP="00DA70A4">
            <w:pPr>
              <w:suppressAutoHyphens/>
              <w:spacing w:before="60" w:after="6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432269B4" w14:textId="77777777" w:rsidR="00021D2A" w:rsidRPr="00317545" w:rsidRDefault="00021D2A" w:rsidP="00DA70A4">
            <w:pPr>
              <w:suppressAutoHyphens/>
              <w:spacing w:before="60" w:after="60"/>
              <w:rPr>
                <w:rFonts w:ascii="Arial" w:hAnsi="Arial" w:cs="Arial"/>
                <w:sz w:val="18"/>
                <w:szCs w:val="18"/>
              </w:rPr>
            </w:pPr>
          </w:p>
        </w:tc>
        <w:tc>
          <w:tcPr>
            <w:tcW w:w="1417" w:type="dxa"/>
            <w:tcBorders>
              <w:left w:val="single" w:sz="6" w:space="0" w:color="auto"/>
              <w:bottom w:val="single" w:sz="6" w:space="0" w:color="auto"/>
              <w:right w:val="single" w:sz="6" w:space="0" w:color="auto"/>
            </w:tcBorders>
          </w:tcPr>
          <w:p w14:paraId="1A3DF6A9" w14:textId="77777777" w:rsidR="00021D2A" w:rsidRPr="00317545" w:rsidRDefault="00021D2A" w:rsidP="00DA70A4">
            <w:pPr>
              <w:suppressAutoHyphens/>
              <w:spacing w:before="60" w:after="60"/>
              <w:rPr>
                <w:rFonts w:ascii="Arial" w:hAnsi="Arial" w:cs="Arial"/>
                <w:sz w:val="18"/>
                <w:szCs w:val="18"/>
              </w:rPr>
            </w:pPr>
          </w:p>
        </w:tc>
        <w:tc>
          <w:tcPr>
            <w:tcW w:w="2410" w:type="dxa"/>
            <w:tcBorders>
              <w:left w:val="single" w:sz="6" w:space="0" w:color="auto"/>
              <w:bottom w:val="single" w:sz="6" w:space="0" w:color="auto"/>
              <w:right w:val="single" w:sz="6" w:space="0" w:color="auto"/>
            </w:tcBorders>
            <w:vAlign w:val="center"/>
          </w:tcPr>
          <w:p w14:paraId="562C63D2" w14:textId="77777777" w:rsidR="00021D2A" w:rsidRPr="00317545" w:rsidRDefault="00021D2A" w:rsidP="00DA70A4">
            <w:pPr>
              <w:suppressAutoHyphens/>
              <w:spacing w:before="60" w:after="60"/>
              <w:rPr>
                <w:rFonts w:ascii="Arial" w:hAnsi="Arial" w:cs="Arial"/>
                <w:sz w:val="18"/>
                <w:szCs w:val="18"/>
              </w:rPr>
            </w:pPr>
          </w:p>
        </w:tc>
        <w:tc>
          <w:tcPr>
            <w:tcW w:w="2126" w:type="dxa"/>
            <w:tcBorders>
              <w:left w:val="single" w:sz="6" w:space="0" w:color="auto"/>
              <w:bottom w:val="single" w:sz="6" w:space="0" w:color="auto"/>
              <w:right w:val="single" w:sz="6" w:space="0" w:color="auto"/>
            </w:tcBorders>
            <w:vAlign w:val="center"/>
          </w:tcPr>
          <w:p w14:paraId="7FFE527E" w14:textId="77777777" w:rsidR="00021D2A" w:rsidRPr="00317545" w:rsidRDefault="00021D2A" w:rsidP="00DA70A4">
            <w:pPr>
              <w:suppressAutoHyphens/>
              <w:spacing w:before="60" w:after="60"/>
              <w:rPr>
                <w:rFonts w:ascii="Arial" w:hAnsi="Arial" w:cs="Arial"/>
                <w:sz w:val="18"/>
                <w:szCs w:val="18"/>
              </w:rPr>
            </w:pPr>
          </w:p>
        </w:tc>
        <w:tc>
          <w:tcPr>
            <w:tcW w:w="2552" w:type="dxa"/>
            <w:tcBorders>
              <w:top w:val="single" w:sz="6" w:space="0" w:color="auto"/>
              <w:left w:val="single" w:sz="6" w:space="0" w:color="auto"/>
              <w:bottom w:val="single" w:sz="6" w:space="0" w:color="auto"/>
              <w:right w:val="double" w:sz="6" w:space="0" w:color="auto"/>
            </w:tcBorders>
          </w:tcPr>
          <w:p w14:paraId="5AAF987E" w14:textId="77777777" w:rsidR="00021D2A" w:rsidRPr="00317545" w:rsidRDefault="00021D2A" w:rsidP="00DA70A4">
            <w:pPr>
              <w:suppressAutoHyphens/>
              <w:spacing w:before="60" w:after="60"/>
              <w:rPr>
                <w:rFonts w:ascii="Arial" w:hAnsi="Arial" w:cs="Arial"/>
                <w:sz w:val="18"/>
                <w:szCs w:val="18"/>
              </w:rPr>
            </w:pPr>
          </w:p>
        </w:tc>
      </w:tr>
      <w:tr w:rsidR="00021D2A" w:rsidRPr="00317545" w14:paraId="70294968" w14:textId="77777777" w:rsidTr="00DA70A4">
        <w:trPr>
          <w:cantSplit/>
          <w:trHeight w:val="390"/>
        </w:trPr>
        <w:tc>
          <w:tcPr>
            <w:tcW w:w="851" w:type="dxa"/>
            <w:tcBorders>
              <w:top w:val="single" w:sz="6" w:space="0" w:color="auto"/>
              <w:left w:val="double" w:sz="6" w:space="0" w:color="auto"/>
              <w:bottom w:val="double" w:sz="4" w:space="0" w:color="auto"/>
              <w:right w:val="single" w:sz="6" w:space="0" w:color="auto"/>
            </w:tcBorders>
            <w:vAlign w:val="center"/>
          </w:tcPr>
          <w:p w14:paraId="6DBF7A75" w14:textId="77777777" w:rsidR="00021D2A" w:rsidRPr="00317545" w:rsidRDefault="00021D2A" w:rsidP="00DA70A4">
            <w:pPr>
              <w:suppressAutoHyphens/>
              <w:spacing w:before="60" w:after="60"/>
              <w:rPr>
                <w:rFonts w:ascii="Arial" w:hAnsi="Arial" w:cs="Arial"/>
                <w:sz w:val="18"/>
                <w:szCs w:val="18"/>
              </w:rPr>
            </w:pPr>
          </w:p>
        </w:tc>
        <w:tc>
          <w:tcPr>
            <w:tcW w:w="1276" w:type="dxa"/>
            <w:tcBorders>
              <w:top w:val="single" w:sz="6" w:space="0" w:color="auto"/>
              <w:left w:val="single" w:sz="6" w:space="0" w:color="auto"/>
              <w:bottom w:val="double" w:sz="4" w:space="0" w:color="auto"/>
              <w:right w:val="single" w:sz="6" w:space="0" w:color="auto"/>
            </w:tcBorders>
            <w:vAlign w:val="center"/>
          </w:tcPr>
          <w:p w14:paraId="65C9DCA7" w14:textId="77777777" w:rsidR="00021D2A" w:rsidRPr="00317545" w:rsidRDefault="00021D2A" w:rsidP="00DA70A4">
            <w:pPr>
              <w:suppressAutoHyphens/>
              <w:spacing w:before="60" w:after="60"/>
              <w:rPr>
                <w:rFonts w:ascii="Arial" w:hAnsi="Arial" w:cs="Arial"/>
                <w:sz w:val="18"/>
                <w:szCs w:val="18"/>
              </w:rPr>
            </w:pPr>
          </w:p>
        </w:tc>
        <w:tc>
          <w:tcPr>
            <w:tcW w:w="1134" w:type="dxa"/>
            <w:tcBorders>
              <w:top w:val="single" w:sz="6" w:space="0" w:color="auto"/>
              <w:left w:val="single" w:sz="6" w:space="0" w:color="auto"/>
              <w:bottom w:val="double" w:sz="4" w:space="0" w:color="auto"/>
              <w:right w:val="single" w:sz="6" w:space="0" w:color="auto"/>
            </w:tcBorders>
            <w:vAlign w:val="center"/>
          </w:tcPr>
          <w:p w14:paraId="0C22E024" w14:textId="77777777" w:rsidR="00021D2A" w:rsidRPr="00317545" w:rsidRDefault="00021D2A" w:rsidP="00DA70A4">
            <w:pPr>
              <w:suppressAutoHyphens/>
              <w:spacing w:before="60" w:after="60"/>
              <w:rPr>
                <w:rFonts w:ascii="Arial" w:hAnsi="Arial" w:cs="Arial"/>
                <w:sz w:val="18"/>
                <w:szCs w:val="18"/>
              </w:rPr>
            </w:pPr>
          </w:p>
        </w:tc>
        <w:tc>
          <w:tcPr>
            <w:tcW w:w="1276" w:type="dxa"/>
            <w:tcBorders>
              <w:top w:val="single" w:sz="6" w:space="0" w:color="auto"/>
              <w:left w:val="single" w:sz="6" w:space="0" w:color="auto"/>
              <w:bottom w:val="double" w:sz="4" w:space="0" w:color="auto"/>
              <w:right w:val="single" w:sz="6" w:space="0" w:color="auto"/>
            </w:tcBorders>
            <w:vAlign w:val="center"/>
          </w:tcPr>
          <w:p w14:paraId="30FD8704" w14:textId="77777777" w:rsidR="00021D2A" w:rsidRPr="00317545" w:rsidRDefault="00021D2A" w:rsidP="00DA70A4">
            <w:pPr>
              <w:suppressAutoHyphens/>
              <w:spacing w:before="60" w:after="60"/>
              <w:rPr>
                <w:rFonts w:ascii="Arial" w:hAnsi="Arial" w:cs="Arial"/>
                <w:sz w:val="18"/>
                <w:szCs w:val="18"/>
              </w:rPr>
            </w:pPr>
          </w:p>
        </w:tc>
        <w:tc>
          <w:tcPr>
            <w:tcW w:w="1417" w:type="dxa"/>
            <w:tcBorders>
              <w:top w:val="single" w:sz="6" w:space="0" w:color="auto"/>
              <w:left w:val="single" w:sz="6" w:space="0" w:color="auto"/>
              <w:bottom w:val="double" w:sz="4" w:space="0" w:color="auto"/>
              <w:right w:val="single" w:sz="6" w:space="0" w:color="auto"/>
            </w:tcBorders>
          </w:tcPr>
          <w:p w14:paraId="0931784D" w14:textId="77777777" w:rsidR="00021D2A" w:rsidRPr="00317545" w:rsidRDefault="00021D2A" w:rsidP="00DA70A4">
            <w:pPr>
              <w:suppressAutoHyphens/>
              <w:spacing w:before="60" w:after="60"/>
              <w:rPr>
                <w:rFonts w:ascii="Arial" w:hAnsi="Arial" w:cs="Arial"/>
                <w:sz w:val="18"/>
                <w:szCs w:val="18"/>
              </w:rPr>
            </w:pPr>
          </w:p>
        </w:tc>
        <w:tc>
          <w:tcPr>
            <w:tcW w:w="2410" w:type="dxa"/>
            <w:tcBorders>
              <w:top w:val="single" w:sz="6" w:space="0" w:color="auto"/>
              <w:left w:val="single" w:sz="6" w:space="0" w:color="auto"/>
              <w:bottom w:val="double" w:sz="4" w:space="0" w:color="auto"/>
              <w:right w:val="single" w:sz="6" w:space="0" w:color="auto"/>
            </w:tcBorders>
            <w:vAlign w:val="center"/>
          </w:tcPr>
          <w:p w14:paraId="49E0DF44" w14:textId="77777777" w:rsidR="00021D2A" w:rsidRPr="00317545" w:rsidRDefault="00021D2A" w:rsidP="00DA70A4">
            <w:pPr>
              <w:suppressAutoHyphens/>
              <w:spacing w:before="60" w:after="60"/>
              <w:rPr>
                <w:rFonts w:ascii="Arial" w:hAnsi="Arial" w:cs="Arial"/>
                <w:sz w:val="18"/>
                <w:szCs w:val="18"/>
              </w:rPr>
            </w:pPr>
          </w:p>
        </w:tc>
        <w:tc>
          <w:tcPr>
            <w:tcW w:w="2126" w:type="dxa"/>
            <w:tcBorders>
              <w:top w:val="single" w:sz="6" w:space="0" w:color="auto"/>
              <w:left w:val="single" w:sz="6" w:space="0" w:color="auto"/>
              <w:bottom w:val="double" w:sz="4" w:space="0" w:color="auto"/>
              <w:right w:val="single" w:sz="6" w:space="0" w:color="auto"/>
            </w:tcBorders>
            <w:vAlign w:val="center"/>
          </w:tcPr>
          <w:p w14:paraId="52E1FD82" w14:textId="77777777" w:rsidR="00021D2A" w:rsidRPr="00317545" w:rsidRDefault="00021D2A" w:rsidP="00DA70A4">
            <w:pPr>
              <w:suppressAutoHyphens/>
              <w:spacing w:before="60" w:after="60"/>
              <w:rPr>
                <w:rFonts w:ascii="Arial" w:hAnsi="Arial" w:cs="Arial"/>
                <w:sz w:val="18"/>
                <w:szCs w:val="18"/>
              </w:rPr>
            </w:pPr>
          </w:p>
        </w:tc>
        <w:tc>
          <w:tcPr>
            <w:tcW w:w="2552" w:type="dxa"/>
            <w:tcBorders>
              <w:top w:val="single" w:sz="6" w:space="0" w:color="auto"/>
              <w:left w:val="single" w:sz="6" w:space="0" w:color="auto"/>
              <w:bottom w:val="double" w:sz="4" w:space="0" w:color="auto"/>
              <w:right w:val="double" w:sz="6" w:space="0" w:color="auto"/>
            </w:tcBorders>
          </w:tcPr>
          <w:p w14:paraId="42C73AD8" w14:textId="77777777" w:rsidR="00021D2A" w:rsidRPr="00317545" w:rsidRDefault="00021D2A" w:rsidP="00DA70A4">
            <w:pPr>
              <w:suppressAutoHyphens/>
              <w:spacing w:before="60" w:after="60"/>
              <w:rPr>
                <w:rFonts w:ascii="Arial" w:hAnsi="Arial" w:cs="Arial"/>
                <w:sz w:val="18"/>
                <w:szCs w:val="18"/>
              </w:rPr>
            </w:pPr>
          </w:p>
        </w:tc>
      </w:tr>
      <w:tr w:rsidR="00021D2A" w:rsidRPr="00317545" w14:paraId="26EDAB90" w14:textId="77777777" w:rsidTr="00872B1E">
        <w:trPr>
          <w:cantSplit/>
          <w:trHeight w:val="390"/>
        </w:trPr>
        <w:tc>
          <w:tcPr>
            <w:tcW w:w="8364" w:type="dxa"/>
            <w:gridSpan w:val="6"/>
            <w:tcBorders>
              <w:top w:val="double" w:sz="4" w:space="0" w:color="auto"/>
              <w:left w:val="nil"/>
              <w:bottom w:val="nil"/>
              <w:right w:val="double" w:sz="4" w:space="0" w:color="auto"/>
            </w:tcBorders>
            <w:vAlign w:val="center"/>
          </w:tcPr>
          <w:p w14:paraId="7AF20BEB" w14:textId="77777777" w:rsidR="00021D2A" w:rsidRPr="00317545" w:rsidRDefault="00021D2A" w:rsidP="00DA70A4">
            <w:pPr>
              <w:suppressAutoHyphens/>
              <w:spacing w:before="60" w:after="60"/>
              <w:rPr>
                <w:rFonts w:ascii="Arial" w:hAnsi="Arial" w:cs="Arial"/>
                <w:sz w:val="18"/>
                <w:szCs w:val="18"/>
              </w:rPr>
            </w:pPr>
          </w:p>
        </w:tc>
        <w:tc>
          <w:tcPr>
            <w:tcW w:w="2126" w:type="dxa"/>
            <w:tcBorders>
              <w:top w:val="double" w:sz="4" w:space="0" w:color="auto"/>
              <w:left w:val="double" w:sz="4" w:space="0" w:color="auto"/>
              <w:bottom w:val="double" w:sz="4" w:space="0" w:color="auto"/>
              <w:right w:val="single" w:sz="4" w:space="0" w:color="auto"/>
            </w:tcBorders>
            <w:vAlign w:val="center"/>
          </w:tcPr>
          <w:p w14:paraId="32C0415D" w14:textId="77777777" w:rsidR="00021D2A" w:rsidRPr="00317545" w:rsidRDefault="00021D2A" w:rsidP="00DA70A4">
            <w:pPr>
              <w:suppressAutoHyphens/>
              <w:spacing w:before="60" w:after="60"/>
              <w:jc w:val="right"/>
              <w:rPr>
                <w:rFonts w:ascii="Arial" w:hAnsi="Arial" w:cs="Arial"/>
                <w:b/>
                <w:sz w:val="18"/>
                <w:szCs w:val="18"/>
              </w:rPr>
            </w:pPr>
            <w:r w:rsidRPr="00317545">
              <w:rPr>
                <w:rFonts w:ascii="Arial" w:hAnsi="Arial" w:cs="Arial"/>
                <w:b/>
                <w:sz w:val="18"/>
                <w:szCs w:val="18"/>
              </w:rPr>
              <w:t>Prix de la Cotation</w:t>
            </w:r>
          </w:p>
          <w:p w14:paraId="14986487" w14:textId="77777777" w:rsidR="00021D2A" w:rsidRPr="00317545" w:rsidRDefault="00021D2A" w:rsidP="00DA70A4">
            <w:pPr>
              <w:suppressAutoHyphens/>
              <w:spacing w:before="60" w:after="60"/>
              <w:jc w:val="right"/>
              <w:rPr>
                <w:rFonts w:ascii="Arial" w:hAnsi="Arial" w:cs="Arial"/>
                <w:b/>
                <w:sz w:val="18"/>
                <w:szCs w:val="18"/>
              </w:rPr>
            </w:pPr>
            <w:r w:rsidRPr="00317545">
              <w:rPr>
                <w:rFonts w:ascii="Arial" w:hAnsi="Arial" w:cs="Arial"/>
                <w:b/>
                <w:sz w:val="18"/>
                <w:szCs w:val="18"/>
              </w:rPr>
              <w:t>(hors taxes)</w:t>
            </w:r>
          </w:p>
        </w:tc>
        <w:tc>
          <w:tcPr>
            <w:tcW w:w="2552" w:type="dxa"/>
            <w:tcBorders>
              <w:top w:val="double" w:sz="4" w:space="0" w:color="auto"/>
              <w:left w:val="single" w:sz="4" w:space="0" w:color="auto"/>
              <w:bottom w:val="double" w:sz="4" w:space="0" w:color="auto"/>
              <w:right w:val="double" w:sz="4" w:space="0" w:color="auto"/>
            </w:tcBorders>
          </w:tcPr>
          <w:p w14:paraId="35555D6B" w14:textId="77777777" w:rsidR="00021D2A" w:rsidRPr="00317545" w:rsidRDefault="00021D2A" w:rsidP="00DA70A4">
            <w:pPr>
              <w:suppressAutoHyphens/>
              <w:spacing w:before="60" w:after="60"/>
              <w:rPr>
                <w:rFonts w:ascii="Arial" w:hAnsi="Arial" w:cs="Arial"/>
                <w:sz w:val="18"/>
                <w:szCs w:val="18"/>
              </w:rPr>
            </w:pPr>
          </w:p>
        </w:tc>
      </w:tr>
      <w:tr w:rsidR="008F06B7" w:rsidRPr="00317545" w14:paraId="065638E0" w14:textId="77777777" w:rsidTr="00872B1E">
        <w:trPr>
          <w:cantSplit/>
          <w:trHeight w:val="390"/>
        </w:trPr>
        <w:tc>
          <w:tcPr>
            <w:tcW w:w="8364" w:type="dxa"/>
            <w:gridSpan w:val="6"/>
            <w:tcBorders>
              <w:top w:val="nil"/>
              <w:left w:val="nil"/>
              <w:bottom w:val="nil"/>
              <w:right w:val="double" w:sz="4" w:space="0" w:color="auto"/>
            </w:tcBorders>
            <w:vAlign w:val="center"/>
          </w:tcPr>
          <w:p w14:paraId="4FB50ED0" w14:textId="77777777" w:rsidR="008F06B7" w:rsidRPr="00317545" w:rsidRDefault="008F06B7" w:rsidP="008F06B7">
            <w:pPr>
              <w:suppressAutoHyphens/>
              <w:spacing w:before="60" w:after="60"/>
              <w:rPr>
                <w:rFonts w:ascii="Arial" w:hAnsi="Arial" w:cs="Arial"/>
                <w:sz w:val="18"/>
                <w:szCs w:val="18"/>
              </w:rPr>
            </w:pPr>
          </w:p>
        </w:tc>
        <w:tc>
          <w:tcPr>
            <w:tcW w:w="2126" w:type="dxa"/>
            <w:tcBorders>
              <w:top w:val="double" w:sz="4" w:space="0" w:color="auto"/>
              <w:left w:val="double" w:sz="4" w:space="0" w:color="auto"/>
              <w:bottom w:val="double" w:sz="4" w:space="0" w:color="auto"/>
              <w:right w:val="single" w:sz="4" w:space="0" w:color="auto"/>
            </w:tcBorders>
            <w:vAlign w:val="center"/>
          </w:tcPr>
          <w:p w14:paraId="70062703" w14:textId="7018CC63" w:rsidR="008F06B7" w:rsidRPr="00317545" w:rsidRDefault="008F06B7" w:rsidP="00A81068">
            <w:pPr>
              <w:suppressAutoHyphens/>
              <w:spacing w:before="60" w:after="60"/>
              <w:jc w:val="right"/>
              <w:rPr>
                <w:rFonts w:ascii="Arial" w:hAnsi="Arial" w:cs="Arial"/>
                <w:b/>
                <w:sz w:val="18"/>
                <w:szCs w:val="18"/>
              </w:rPr>
            </w:pPr>
            <w:r w:rsidRPr="00317545">
              <w:rPr>
                <w:rFonts w:ascii="Arial" w:hAnsi="Arial" w:cs="Arial"/>
                <w:b/>
                <w:sz w:val="18"/>
                <w:szCs w:val="18"/>
              </w:rPr>
              <w:t>Montant</w:t>
            </w:r>
            <w:r w:rsidR="006D2701">
              <w:rPr>
                <w:rFonts w:ascii="Arial" w:hAnsi="Arial" w:cs="Arial"/>
                <w:b/>
                <w:sz w:val="18"/>
                <w:szCs w:val="18"/>
              </w:rPr>
              <w:t xml:space="preserve"> total</w:t>
            </w:r>
            <w:r w:rsidRPr="00317545">
              <w:rPr>
                <w:rFonts w:ascii="Arial" w:hAnsi="Arial" w:cs="Arial"/>
                <w:b/>
                <w:sz w:val="18"/>
                <w:szCs w:val="18"/>
              </w:rPr>
              <w:t xml:space="preserve"> estimé des droits de douane, TVA et autres</w:t>
            </w:r>
            <w:r w:rsidR="00E6640D" w:rsidRPr="00317545">
              <w:rPr>
                <w:rFonts w:ascii="Arial" w:hAnsi="Arial" w:cs="Arial"/>
                <w:b/>
                <w:sz w:val="18"/>
                <w:szCs w:val="18"/>
              </w:rPr>
              <w:t xml:space="preserve"> taxes</w:t>
            </w:r>
            <w:r w:rsidRPr="00317545">
              <w:rPr>
                <w:rFonts w:ascii="Arial" w:hAnsi="Arial" w:cs="Arial"/>
                <w:b/>
                <w:sz w:val="18"/>
                <w:szCs w:val="18"/>
              </w:rPr>
              <w:t xml:space="preserve"> dues si le Marché est attribué</w:t>
            </w:r>
          </w:p>
        </w:tc>
        <w:tc>
          <w:tcPr>
            <w:tcW w:w="2552" w:type="dxa"/>
            <w:tcBorders>
              <w:top w:val="double" w:sz="4" w:space="0" w:color="auto"/>
              <w:left w:val="single" w:sz="4" w:space="0" w:color="auto"/>
              <w:bottom w:val="double" w:sz="4" w:space="0" w:color="auto"/>
              <w:right w:val="double" w:sz="4" w:space="0" w:color="auto"/>
            </w:tcBorders>
          </w:tcPr>
          <w:p w14:paraId="37139C0C" w14:textId="77777777" w:rsidR="008F06B7" w:rsidRPr="00317545" w:rsidRDefault="008F06B7" w:rsidP="008F06B7">
            <w:pPr>
              <w:suppressAutoHyphens/>
              <w:spacing w:before="60" w:after="60"/>
              <w:rPr>
                <w:rFonts w:ascii="Arial" w:hAnsi="Arial" w:cs="Arial"/>
                <w:sz w:val="18"/>
                <w:szCs w:val="18"/>
              </w:rPr>
            </w:pPr>
          </w:p>
        </w:tc>
      </w:tr>
    </w:tbl>
    <w:p w14:paraId="06DB770D"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p>
    <w:p w14:paraId="5CF2098B"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Nom du Fournisseur :</w:t>
      </w:r>
      <w:r w:rsidRPr="00317545">
        <w:rPr>
          <w:rFonts w:ascii="Arial" w:hAnsi="Arial"/>
          <w:sz w:val="20"/>
          <w:lang w:eastAsia="en-US"/>
        </w:rPr>
        <w:tab/>
        <w:t xml:space="preserve"> </w:t>
      </w:r>
      <w:r w:rsidRPr="00317545">
        <w:rPr>
          <w:rFonts w:ascii="Arial" w:hAnsi="Arial"/>
          <w:i/>
          <w:sz w:val="20"/>
          <w:lang w:eastAsia="en-US"/>
        </w:rPr>
        <w:t>[insérer le nom du Fournisseur]</w:t>
      </w:r>
    </w:p>
    <w:p w14:paraId="4C650EAF"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Signature de la personne mentionnée ci-dessus :</w:t>
      </w:r>
      <w:r w:rsidRPr="00317545">
        <w:rPr>
          <w:rFonts w:ascii="Arial" w:hAnsi="Arial"/>
          <w:sz w:val="20"/>
          <w:lang w:eastAsia="en-US"/>
        </w:rPr>
        <w:tab/>
        <w:t xml:space="preserve"> </w:t>
      </w:r>
      <w:r w:rsidRPr="00317545">
        <w:rPr>
          <w:rFonts w:ascii="Arial" w:hAnsi="Arial"/>
          <w:i/>
          <w:sz w:val="20"/>
          <w:lang w:eastAsia="en-US"/>
        </w:rPr>
        <w:t>[insérer la signature]</w:t>
      </w:r>
    </w:p>
    <w:p w14:paraId="5BF12CB5"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i/>
          <w:sz w:val="20"/>
          <w:lang w:eastAsia="en-US"/>
        </w:rPr>
      </w:pPr>
      <w:r w:rsidRPr="00317545">
        <w:rPr>
          <w:rFonts w:ascii="Arial" w:hAnsi="Arial"/>
          <w:sz w:val="20"/>
          <w:lang w:eastAsia="en-US"/>
        </w:rPr>
        <w:t>Date :</w:t>
      </w:r>
      <w:r w:rsidRPr="00317545">
        <w:rPr>
          <w:rFonts w:ascii="Arial" w:hAnsi="Arial"/>
          <w:sz w:val="20"/>
          <w:lang w:eastAsia="en-US"/>
        </w:rPr>
        <w:tab/>
        <w:t xml:space="preserve"> </w:t>
      </w:r>
      <w:r w:rsidRPr="00317545">
        <w:rPr>
          <w:rFonts w:ascii="Arial" w:hAnsi="Arial"/>
          <w:i/>
          <w:sz w:val="20"/>
          <w:lang w:eastAsia="en-US"/>
        </w:rPr>
        <w:t>[insérer la date]</w:t>
      </w:r>
    </w:p>
    <w:p w14:paraId="4E4D137D" w14:textId="77777777" w:rsidR="00021D2A" w:rsidRPr="00317545" w:rsidRDefault="00021D2A" w:rsidP="00021D2A">
      <w:pPr>
        <w:rPr>
          <w:rFonts w:ascii="Arial" w:hAnsi="Arial" w:cs="Arial"/>
          <w:b/>
          <w:szCs w:val="24"/>
          <w:lang w:eastAsia="en-US"/>
        </w:rPr>
      </w:pPr>
      <w:r w:rsidRPr="00317545">
        <w:rPr>
          <w:rFonts w:ascii="Arial" w:hAnsi="Arial" w:cs="Arial"/>
          <w:b/>
          <w:sz w:val="72"/>
          <w:szCs w:val="24"/>
          <w:lang w:eastAsia="en-US"/>
        </w:rPr>
        <w:br w:type="page"/>
      </w:r>
    </w:p>
    <w:p w14:paraId="7DF18649" w14:textId="50C242B4" w:rsidR="00021D2A" w:rsidRPr="00317545" w:rsidRDefault="00021D2A" w:rsidP="00021D2A">
      <w:pPr>
        <w:jc w:val="center"/>
        <w:rPr>
          <w:rFonts w:ascii="Arial" w:hAnsi="Arial" w:cs="Arial"/>
          <w:sz w:val="40"/>
          <w:szCs w:val="40"/>
          <w:lang w:eastAsia="en-US"/>
        </w:rPr>
      </w:pPr>
      <w:r w:rsidRPr="00317545">
        <w:rPr>
          <w:rFonts w:ascii="Arial" w:hAnsi="Arial" w:cs="Arial"/>
          <w:sz w:val="40"/>
          <w:szCs w:val="40"/>
          <w:lang w:eastAsia="en-US"/>
        </w:rPr>
        <w:lastRenderedPageBreak/>
        <w:t>Cotation pour les Services connexes : Bordereau des Prix n°3</w:t>
      </w:r>
    </w:p>
    <w:p w14:paraId="35B9A398" w14:textId="77777777" w:rsidR="00021D2A" w:rsidRPr="00317545" w:rsidRDefault="00021D2A" w:rsidP="00021D2A">
      <w:pPr>
        <w:rPr>
          <w:rFonts w:ascii="Arial" w:hAnsi="Arial" w:cs="Arial"/>
          <w:b/>
          <w:szCs w:val="24"/>
          <w:lang w:eastAsia="en-US"/>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055"/>
        <w:gridCol w:w="4009"/>
        <w:gridCol w:w="1918"/>
        <w:gridCol w:w="1574"/>
        <w:gridCol w:w="2372"/>
        <w:gridCol w:w="2151"/>
      </w:tblGrid>
      <w:tr w:rsidR="00E911BC" w:rsidRPr="00317545" w14:paraId="0850991E" w14:textId="77777777" w:rsidTr="00E911BC">
        <w:trPr>
          <w:cantSplit/>
          <w:trHeight w:val="146"/>
        </w:trPr>
        <w:tc>
          <w:tcPr>
            <w:tcW w:w="0" w:type="auto"/>
            <w:tcBorders>
              <w:top w:val="double" w:sz="6" w:space="0" w:color="auto"/>
              <w:left w:val="double" w:sz="6" w:space="0" w:color="auto"/>
              <w:bottom w:val="double" w:sz="6" w:space="0" w:color="auto"/>
              <w:right w:val="single" w:sz="6" w:space="0" w:color="auto"/>
            </w:tcBorders>
            <w:shd w:val="clear" w:color="auto" w:fill="BFBFBF" w:themeFill="background1" w:themeFillShade="BF"/>
          </w:tcPr>
          <w:p w14:paraId="2DC5C879" w14:textId="77777777"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1</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3BA93A65" w14:textId="41C24500"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2</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5E4BA25A" w14:textId="774FFF13"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3</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16A03196" w14:textId="7661213D"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4</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1A9B07A2" w14:textId="7615990D"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5</w:t>
            </w:r>
          </w:p>
        </w:tc>
        <w:tc>
          <w:tcPr>
            <w:tcW w:w="0" w:type="auto"/>
            <w:tcBorders>
              <w:top w:val="double" w:sz="6" w:space="0" w:color="auto"/>
              <w:left w:val="single" w:sz="6" w:space="0" w:color="auto"/>
              <w:bottom w:val="double" w:sz="6" w:space="0" w:color="auto"/>
              <w:right w:val="double" w:sz="6" w:space="0" w:color="auto"/>
            </w:tcBorders>
            <w:shd w:val="clear" w:color="auto" w:fill="BFBFBF" w:themeFill="background1" w:themeFillShade="BF"/>
          </w:tcPr>
          <w:p w14:paraId="488097E9" w14:textId="360E5BA8"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6</w:t>
            </w:r>
          </w:p>
        </w:tc>
      </w:tr>
      <w:tr w:rsidR="00E911BC" w:rsidRPr="00317545" w14:paraId="254BB2B2" w14:textId="77777777" w:rsidTr="00E91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0"/>
        </w:trPr>
        <w:tc>
          <w:tcPr>
            <w:tcW w:w="0" w:type="auto"/>
            <w:tcBorders>
              <w:top w:val="double" w:sz="6" w:space="0" w:color="auto"/>
              <w:left w:val="double" w:sz="6" w:space="0" w:color="auto"/>
              <w:bottom w:val="single" w:sz="6" w:space="0" w:color="auto"/>
              <w:right w:val="single" w:sz="6" w:space="0" w:color="auto"/>
            </w:tcBorders>
            <w:shd w:val="clear" w:color="auto" w:fill="EEECE1" w:themeFill="background2"/>
            <w:vAlign w:val="center"/>
          </w:tcPr>
          <w:p w14:paraId="170ED4B7" w14:textId="77777777"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Service No</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273697CA" w14:textId="0039FBAE"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 xml:space="preserve">Description du Service (à l’exclusion du transport terrestre et autres services locaux requis dans le </w:t>
            </w:r>
            <w:r w:rsidR="00484540">
              <w:rPr>
                <w:rFonts w:ascii="Arial" w:hAnsi="Arial" w:cs="Arial"/>
                <w:b/>
                <w:sz w:val="18"/>
                <w:szCs w:val="18"/>
              </w:rPr>
              <w:t>Pays de Livraison</w:t>
            </w:r>
            <w:r w:rsidRPr="00317545">
              <w:rPr>
                <w:rFonts w:ascii="Arial" w:hAnsi="Arial" w:cs="Arial"/>
                <w:b/>
                <w:sz w:val="18"/>
                <w:szCs w:val="18"/>
              </w:rPr>
              <w:t xml:space="preserve"> pour acheminer les fournitures jusqu’à destination finale) </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ACF8E4D" w14:textId="77777777"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Quantité (Nb. d’unités)</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1792FBFD" w14:textId="4BB01CAA" w:rsidR="00E911BC" w:rsidRPr="00317545" w:rsidRDefault="00E911BC">
            <w:pPr>
              <w:suppressAutoHyphens/>
              <w:jc w:val="center"/>
              <w:rPr>
                <w:rFonts w:ascii="Arial" w:hAnsi="Arial" w:cs="Arial"/>
                <w:b/>
                <w:sz w:val="18"/>
                <w:szCs w:val="18"/>
              </w:rPr>
            </w:pPr>
            <w:r w:rsidRPr="00317545">
              <w:rPr>
                <w:rFonts w:ascii="Arial" w:hAnsi="Arial" w:cs="Arial"/>
                <w:b/>
                <w:sz w:val="18"/>
                <w:szCs w:val="18"/>
              </w:rPr>
              <w:t>Prix unitaire hors taxes listées en colonne 5</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7CD9CE7B" w14:textId="7B567102" w:rsidR="00E911BC" w:rsidRPr="00317545" w:rsidRDefault="00E911BC" w:rsidP="00E6640D">
            <w:pPr>
              <w:suppressAutoHyphens/>
              <w:spacing w:before="60" w:after="60"/>
              <w:jc w:val="center"/>
              <w:rPr>
                <w:rFonts w:ascii="Arial" w:hAnsi="Arial" w:cs="Arial"/>
                <w:b/>
                <w:sz w:val="18"/>
                <w:szCs w:val="18"/>
              </w:rPr>
            </w:pPr>
            <w:r w:rsidRPr="00317545">
              <w:rPr>
                <w:rFonts w:ascii="Arial" w:hAnsi="Arial" w:cs="Arial"/>
                <w:b/>
                <w:sz w:val="18"/>
                <w:szCs w:val="18"/>
              </w:rPr>
              <w:t>Droits de douanes, TVA et autres taxes</w:t>
            </w:r>
            <w:r w:rsidR="00D06986">
              <w:rPr>
                <w:rFonts w:ascii="Arial" w:hAnsi="Arial" w:cs="Arial"/>
                <w:b/>
                <w:sz w:val="18"/>
                <w:szCs w:val="18"/>
              </w:rPr>
              <w:t xml:space="preserve">, par service, estimées </w:t>
            </w:r>
            <w:r w:rsidRPr="00317545">
              <w:rPr>
                <w:rFonts w:ascii="Arial" w:hAnsi="Arial" w:cs="Arial"/>
                <w:b/>
                <w:sz w:val="18"/>
                <w:szCs w:val="18"/>
              </w:rPr>
              <w:t>dues si le Marché est attribué</w:t>
            </w:r>
          </w:p>
        </w:tc>
        <w:tc>
          <w:tcPr>
            <w:tcW w:w="0" w:type="auto"/>
            <w:tcBorders>
              <w:top w:val="double" w:sz="6" w:space="0" w:color="auto"/>
              <w:left w:val="single" w:sz="6" w:space="0" w:color="auto"/>
              <w:bottom w:val="single" w:sz="6" w:space="0" w:color="auto"/>
              <w:right w:val="double" w:sz="6" w:space="0" w:color="auto"/>
            </w:tcBorders>
            <w:shd w:val="clear" w:color="auto" w:fill="EEECE1" w:themeFill="background2"/>
            <w:vAlign w:val="center"/>
          </w:tcPr>
          <w:p w14:paraId="4AD34004" w14:textId="34203D91" w:rsidR="00E911BC" w:rsidRPr="00317545" w:rsidRDefault="00E911BC">
            <w:pPr>
              <w:suppressAutoHyphens/>
              <w:spacing w:before="60" w:after="60"/>
              <w:jc w:val="center"/>
              <w:rPr>
                <w:rFonts w:ascii="Arial" w:hAnsi="Arial" w:cs="Arial"/>
                <w:b/>
                <w:sz w:val="18"/>
                <w:szCs w:val="18"/>
              </w:rPr>
            </w:pPr>
            <w:r w:rsidRPr="00317545">
              <w:rPr>
                <w:rFonts w:ascii="Arial" w:hAnsi="Arial" w:cs="Arial"/>
                <w:b/>
                <w:sz w:val="18"/>
                <w:szCs w:val="18"/>
              </w:rPr>
              <w:t>Prix total par service</w:t>
            </w:r>
            <w:r w:rsidRPr="00317545">
              <w:rPr>
                <w:rFonts w:ascii="Arial" w:hAnsi="Arial" w:cs="Arial"/>
                <w:b/>
                <w:sz w:val="18"/>
                <w:szCs w:val="18"/>
              </w:rPr>
              <w:br/>
              <w:t>(Colonnes 3x4)</w:t>
            </w:r>
          </w:p>
        </w:tc>
      </w:tr>
      <w:tr w:rsidR="00E911BC" w:rsidRPr="00317545" w14:paraId="5BCD3D8C"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641316F3" w14:textId="77777777" w:rsidR="00E911BC" w:rsidRPr="00317545" w:rsidRDefault="00E911BC" w:rsidP="00DA70A4">
            <w:pPr>
              <w:suppressAutoHyphens/>
              <w:jc w:val="center"/>
              <w:rPr>
                <w:rFonts w:ascii="Arial" w:hAnsi="Arial" w:cs="Arial"/>
                <w:i/>
                <w:iCs/>
                <w:sz w:val="18"/>
                <w:szCs w:val="18"/>
              </w:rPr>
            </w:pPr>
            <w:r w:rsidRPr="00317545">
              <w:rPr>
                <w:rFonts w:ascii="Arial" w:hAnsi="Arial" w:cs="Arial"/>
                <w:i/>
                <w:sz w:val="18"/>
                <w:szCs w:val="18"/>
              </w:rPr>
              <w:t>[insérer le No du service]</w:t>
            </w:r>
          </w:p>
        </w:tc>
        <w:tc>
          <w:tcPr>
            <w:tcW w:w="0" w:type="auto"/>
            <w:tcBorders>
              <w:top w:val="single" w:sz="6" w:space="0" w:color="auto"/>
              <w:left w:val="single" w:sz="6" w:space="0" w:color="auto"/>
              <w:bottom w:val="single" w:sz="6" w:space="0" w:color="auto"/>
              <w:right w:val="single" w:sz="6" w:space="0" w:color="auto"/>
            </w:tcBorders>
          </w:tcPr>
          <w:p w14:paraId="6528D271" w14:textId="77777777" w:rsidR="00E911BC" w:rsidRPr="00317545" w:rsidRDefault="00E911BC" w:rsidP="00DA70A4">
            <w:pPr>
              <w:suppressAutoHyphens/>
              <w:jc w:val="center"/>
              <w:rPr>
                <w:rFonts w:ascii="Arial" w:hAnsi="Arial" w:cs="Arial"/>
                <w:i/>
                <w:iCs/>
                <w:sz w:val="18"/>
                <w:szCs w:val="18"/>
              </w:rPr>
            </w:pPr>
            <w:r w:rsidRPr="00317545">
              <w:rPr>
                <w:rFonts w:ascii="Arial" w:hAnsi="Arial" w:cs="Arial"/>
                <w:i/>
                <w:sz w:val="18"/>
                <w:szCs w:val="18"/>
              </w:rPr>
              <w:t>[insérer le nom du service]</w:t>
            </w:r>
          </w:p>
        </w:tc>
        <w:tc>
          <w:tcPr>
            <w:tcW w:w="0" w:type="auto"/>
            <w:tcBorders>
              <w:top w:val="single" w:sz="6" w:space="0" w:color="auto"/>
              <w:left w:val="single" w:sz="6" w:space="0" w:color="auto"/>
              <w:bottom w:val="single" w:sz="6" w:space="0" w:color="auto"/>
              <w:right w:val="single" w:sz="6" w:space="0" w:color="auto"/>
            </w:tcBorders>
          </w:tcPr>
          <w:p w14:paraId="63357955" w14:textId="77777777" w:rsidR="00E911BC" w:rsidRPr="00317545" w:rsidRDefault="00E911BC" w:rsidP="00DA70A4">
            <w:pPr>
              <w:suppressAutoHyphens/>
              <w:jc w:val="center"/>
              <w:rPr>
                <w:rFonts w:ascii="Arial" w:hAnsi="Arial" w:cs="Arial"/>
                <w:i/>
                <w:iCs/>
                <w:sz w:val="18"/>
                <w:szCs w:val="18"/>
              </w:rPr>
            </w:pPr>
            <w:r w:rsidRPr="00317545">
              <w:rPr>
                <w:rFonts w:ascii="Arial" w:hAnsi="Arial" w:cs="Arial"/>
                <w:i/>
                <w:sz w:val="18"/>
                <w:szCs w:val="18"/>
              </w:rPr>
              <w:t>[insérer la quantité et l’identification de l’unité de mesure]</w:t>
            </w:r>
          </w:p>
        </w:tc>
        <w:tc>
          <w:tcPr>
            <w:tcW w:w="0" w:type="auto"/>
            <w:tcBorders>
              <w:top w:val="single" w:sz="6" w:space="0" w:color="auto"/>
              <w:left w:val="single" w:sz="6" w:space="0" w:color="auto"/>
              <w:bottom w:val="single" w:sz="6" w:space="0" w:color="auto"/>
              <w:right w:val="single" w:sz="6" w:space="0" w:color="auto"/>
            </w:tcBorders>
          </w:tcPr>
          <w:p w14:paraId="157CA02D" w14:textId="44264BDE" w:rsidR="00E911BC" w:rsidRPr="00317545" w:rsidRDefault="00E911BC" w:rsidP="00DA70A4">
            <w:pPr>
              <w:suppressAutoHyphens/>
              <w:jc w:val="center"/>
              <w:rPr>
                <w:rFonts w:ascii="Arial" w:hAnsi="Arial" w:cs="Arial"/>
                <w:i/>
                <w:iCs/>
                <w:sz w:val="18"/>
                <w:szCs w:val="18"/>
              </w:rPr>
            </w:pPr>
            <w:r w:rsidRPr="00317545">
              <w:rPr>
                <w:rFonts w:ascii="Arial" w:hAnsi="Arial" w:cs="Arial"/>
                <w:i/>
                <w:sz w:val="18"/>
                <w:szCs w:val="18"/>
              </w:rPr>
              <w:t>[insérer le prix unitaire pour le service</w:t>
            </w:r>
            <w:r w:rsidRPr="00317545">
              <w:rPr>
                <w:rFonts w:ascii="Arial" w:hAnsi="Arial" w:cs="Arial"/>
                <w:bCs/>
                <w:i/>
                <w:iCs/>
                <w:sz w:val="18"/>
                <w:szCs w:val="18"/>
              </w:rPr>
              <w:t xml:space="preserve"> et la monnaie</w:t>
            </w:r>
            <w:r w:rsidRPr="00317545">
              <w:rPr>
                <w:rFonts w:ascii="Arial" w:hAnsi="Arial" w:cs="Arial"/>
                <w:i/>
                <w:sz w:val="18"/>
                <w:szCs w:val="18"/>
              </w:rPr>
              <w:t>]</w:t>
            </w:r>
          </w:p>
        </w:tc>
        <w:tc>
          <w:tcPr>
            <w:tcW w:w="0" w:type="auto"/>
            <w:tcBorders>
              <w:top w:val="single" w:sz="6" w:space="0" w:color="auto"/>
              <w:left w:val="single" w:sz="6" w:space="0" w:color="auto"/>
              <w:bottom w:val="single" w:sz="6" w:space="0" w:color="auto"/>
              <w:right w:val="single" w:sz="6" w:space="0" w:color="auto"/>
            </w:tcBorders>
          </w:tcPr>
          <w:p w14:paraId="6919A035" w14:textId="64B5DF90" w:rsidR="00E911BC" w:rsidRPr="00317545" w:rsidRDefault="00E911BC" w:rsidP="00E6640D">
            <w:pPr>
              <w:suppressAutoHyphens/>
              <w:jc w:val="center"/>
              <w:rPr>
                <w:rFonts w:ascii="Arial" w:hAnsi="Arial" w:cs="Arial"/>
                <w:i/>
                <w:sz w:val="18"/>
                <w:szCs w:val="18"/>
              </w:rPr>
            </w:pPr>
            <w:r w:rsidRPr="00317545">
              <w:rPr>
                <w:rFonts w:ascii="Arial" w:hAnsi="Arial" w:cs="Arial"/>
                <w:i/>
                <w:sz w:val="18"/>
                <w:szCs w:val="18"/>
              </w:rPr>
              <w:t>[insérer les droits de douanes, TVA et autres taxes dues si le Marché est attribué,</w:t>
            </w:r>
            <w:r w:rsidRPr="00317545">
              <w:rPr>
                <w:rFonts w:ascii="Arial" w:hAnsi="Arial" w:cs="Arial"/>
                <w:bCs/>
                <w:i/>
                <w:iCs/>
                <w:sz w:val="18"/>
                <w:szCs w:val="18"/>
              </w:rPr>
              <w:t xml:space="preserve"> et la monnaie</w:t>
            </w:r>
            <w:r w:rsidRPr="00317545">
              <w:rPr>
                <w:rFonts w:ascii="Arial" w:hAnsi="Arial" w:cs="Arial"/>
                <w:i/>
                <w:sz w:val="18"/>
                <w:szCs w:val="18"/>
              </w:rPr>
              <w:t>]</w:t>
            </w:r>
          </w:p>
        </w:tc>
        <w:tc>
          <w:tcPr>
            <w:tcW w:w="0" w:type="auto"/>
            <w:tcBorders>
              <w:top w:val="single" w:sz="6" w:space="0" w:color="auto"/>
              <w:left w:val="single" w:sz="6" w:space="0" w:color="auto"/>
              <w:bottom w:val="single" w:sz="6" w:space="0" w:color="auto"/>
              <w:right w:val="double" w:sz="6" w:space="0" w:color="auto"/>
            </w:tcBorders>
          </w:tcPr>
          <w:p w14:paraId="1724047F" w14:textId="088FC725" w:rsidR="00E911BC" w:rsidRPr="00317545" w:rsidRDefault="00E911BC">
            <w:pPr>
              <w:suppressAutoHyphens/>
              <w:jc w:val="center"/>
              <w:rPr>
                <w:rFonts w:ascii="Arial" w:hAnsi="Arial" w:cs="Arial"/>
                <w:i/>
                <w:iCs/>
                <w:sz w:val="18"/>
                <w:szCs w:val="18"/>
              </w:rPr>
            </w:pPr>
            <w:r w:rsidRPr="00317545">
              <w:rPr>
                <w:rFonts w:ascii="Arial" w:hAnsi="Arial" w:cs="Arial"/>
                <w:i/>
                <w:sz w:val="18"/>
                <w:szCs w:val="18"/>
              </w:rPr>
              <w:t>[insérer le prix total pour le service</w:t>
            </w:r>
            <w:r w:rsidRPr="00317545">
              <w:rPr>
                <w:rFonts w:ascii="Arial" w:hAnsi="Arial" w:cs="Arial"/>
                <w:bCs/>
                <w:i/>
                <w:iCs/>
                <w:sz w:val="18"/>
                <w:szCs w:val="18"/>
              </w:rPr>
              <w:t xml:space="preserve"> hors taxes listées en colonne 5</w:t>
            </w:r>
            <w:r w:rsidRPr="00317545">
              <w:rPr>
                <w:rFonts w:ascii="Arial" w:hAnsi="Arial" w:cs="Arial"/>
                <w:i/>
                <w:sz w:val="18"/>
                <w:szCs w:val="18"/>
              </w:rPr>
              <w:t>,</w:t>
            </w:r>
            <w:r w:rsidRPr="00317545">
              <w:rPr>
                <w:rFonts w:ascii="Arial" w:hAnsi="Arial" w:cs="Arial"/>
                <w:bCs/>
                <w:i/>
                <w:iCs/>
                <w:sz w:val="18"/>
                <w:szCs w:val="18"/>
              </w:rPr>
              <w:t xml:space="preserve"> et la monnaie</w:t>
            </w:r>
            <w:r w:rsidRPr="00317545">
              <w:rPr>
                <w:rFonts w:ascii="Arial" w:hAnsi="Arial" w:cs="Arial"/>
                <w:i/>
                <w:sz w:val="18"/>
                <w:szCs w:val="18"/>
              </w:rPr>
              <w:t>]</w:t>
            </w:r>
          </w:p>
        </w:tc>
      </w:tr>
      <w:tr w:rsidR="00E911BC" w:rsidRPr="00317545" w14:paraId="26018E7B"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6BBF13A6"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6E3B1774" w14:textId="582FF027" w:rsidR="00E911BC" w:rsidRPr="00317545" w:rsidRDefault="00F715F0" w:rsidP="00DA70A4">
            <w:pPr>
              <w:suppressAutoHyphens/>
              <w:spacing w:before="60" w:after="60"/>
              <w:rPr>
                <w:rFonts w:ascii="Arial" w:hAnsi="Arial" w:cs="Arial"/>
                <w:sz w:val="18"/>
                <w:szCs w:val="18"/>
              </w:rPr>
            </w:pPr>
            <w:r>
              <w:rPr>
                <w:rFonts w:ascii="Arial" w:hAnsi="Arial" w:cs="Arial"/>
                <w:sz w:val="18"/>
                <w:szCs w:val="18"/>
              </w:rPr>
              <w:t>Livraison sur site</w:t>
            </w:r>
          </w:p>
        </w:tc>
        <w:tc>
          <w:tcPr>
            <w:tcW w:w="0" w:type="auto"/>
            <w:tcBorders>
              <w:top w:val="single" w:sz="6" w:space="0" w:color="auto"/>
              <w:left w:val="single" w:sz="6" w:space="0" w:color="auto"/>
              <w:bottom w:val="single" w:sz="6" w:space="0" w:color="auto"/>
              <w:right w:val="single" w:sz="6" w:space="0" w:color="auto"/>
            </w:tcBorders>
          </w:tcPr>
          <w:p w14:paraId="2282EB54"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138AB702"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4B9B71C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double" w:sz="6" w:space="0" w:color="auto"/>
            </w:tcBorders>
          </w:tcPr>
          <w:p w14:paraId="25681BDC" w14:textId="77777777" w:rsidR="00E911BC" w:rsidRPr="00317545" w:rsidRDefault="00E911BC" w:rsidP="00DA70A4">
            <w:pPr>
              <w:suppressAutoHyphens/>
              <w:spacing w:before="60" w:after="60"/>
              <w:rPr>
                <w:rFonts w:ascii="Arial" w:hAnsi="Arial" w:cs="Arial"/>
                <w:sz w:val="18"/>
                <w:szCs w:val="18"/>
              </w:rPr>
            </w:pPr>
          </w:p>
        </w:tc>
      </w:tr>
      <w:tr w:rsidR="00E911BC" w:rsidRPr="00317545" w14:paraId="7ABE7E77"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24C3CA12"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59CA45EF" w14:textId="227F7F8F" w:rsidR="00E911BC" w:rsidRPr="00317545" w:rsidRDefault="00F715F0" w:rsidP="00DA70A4">
            <w:pPr>
              <w:suppressAutoHyphens/>
              <w:spacing w:before="60" w:after="60"/>
              <w:rPr>
                <w:rFonts w:ascii="Arial" w:hAnsi="Arial" w:cs="Arial"/>
                <w:sz w:val="18"/>
                <w:szCs w:val="18"/>
              </w:rPr>
            </w:pPr>
            <w:r>
              <w:rPr>
                <w:rFonts w:ascii="Arial" w:hAnsi="Arial" w:cs="Arial"/>
                <w:sz w:val="18"/>
                <w:szCs w:val="18"/>
              </w:rPr>
              <w:t>Teste de fonctionnalité</w:t>
            </w:r>
          </w:p>
        </w:tc>
        <w:tc>
          <w:tcPr>
            <w:tcW w:w="0" w:type="auto"/>
            <w:tcBorders>
              <w:top w:val="single" w:sz="6" w:space="0" w:color="auto"/>
              <w:left w:val="single" w:sz="6" w:space="0" w:color="auto"/>
              <w:bottom w:val="single" w:sz="6" w:space="0" w:color="auto"/>
              <w:right w:val="single" w:sz="6" w:space="0" w:color="auto"/>
            </w:tcBorders>
          </w:tcPr>
          <w:p w14:paraId="4E22059A"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0A3DB92B"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7CF5606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double" w:sz="6" w:space="0" w:color="auto"/>
            </w:tcBorders>
          </w:tcPr>
          <w:p w14:paraId="6C7FB7E3" w14:textId="77777777" w:rsidR="00E911BC" w:rsidRPr="00317545" w:rsidRDefault="00E911BC" w:rsidP="00DA70A4">
            <w:pPr>
              <w:suppressAutoHyphens/>
              <w:spacing w:before="60" w:after="60"/>
              <w:rPr>
                <w:rFonts w:ascii="Arial" w:hAnsi="Arial" w:cs="Arial"/>
                <w:sz w:val="18"/>
                <w:szCs w:val="18"/>
              </w:rPr>
            </w:pPr>
          </w:p>
        </w:tc>
      </w:tr>
      <w:tr w:rsidR="00E911BC" w:rsidRPr="00317545" w14:paraId="268FC826"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790696EF"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07189889"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2906D7F4"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06977719"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7BC0AA2F"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double" w:sz="6" w:space="0" w:color="auto"/>
            </w:tcBorders>
          </w:tcPr>
          <w:p w14:paraId="294DBE71" w14:textId="77777777" w:rsidR="00E911BC" w:rsidRPr="00317545" w:rsidRDefault="00E911BC" w:rsidP="00DA70A4">
            <w:pPr>
              <w:suppressAutoHyphens/>
              <w:spacing w:before="60" w:after="60"/>
              <w:rPr>
                <w:rFonts w:ascii="Arial" w:hAnsi="Arial" w:cs="Arial"/>
                <w:sz w:val="18"/>
                <w:szCs w:val="18"/>
              </w:rPr>
            </w:pPr>
          </w:p>
        </w:tc>
      </w:tr>
      <w:tr w:rsidR="00E911BC" w:rsidRPr="00317545" w14:paraId="16307A8A"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74FE1E2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7DB633E0"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3271FE8E"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5A3F622E"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4CA65B52"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double" w:sz="6" w:space="0" w:color="auto"/>
            </w:tcBorders>
          </w:tcPr>
          <w:p w14:paraId="250A461D" w14:textId="77777777" w:rsidR="00E911BC" w:rsidRPr="00317545" w:rsidRDefault="00E911BC" w:rsidP="00DA70A4">
            <w:pPr>
              <w:suppressAutoHyphens/>
              <w:spacing w:before="60" w:after="60"/>
              <w:rPr>
                <w:rFonts w:ascii="Arial" w:hAnsi="Arial" w:cs="Arial"/>
                <w:sz w:val="18"/>
                <w:szCs w:val="18"/>
              </w:rPr>
            </w:pPr>
          </w:p>
        </w:tc>
      </w:tr>
      <w:tr w:rsidR="00E911BC" w:rsidRPr="00317545" w14:paraId="3AF2FB4B" w14:textId="77777777" w:rsidTr="00A81068">
        <w:trPr>
          <w:cantSplit/>
          <w:trHeight w:val="253"/>
        </w:trPr>
        <w:tc>
          <w:tcPr>
            <w:tcW w:w="0" w:type="auto"/>
            <w:tcBorders>
              <w:top w:val="single" w:sz="6" w:space="0" w:color="auto"/>
              <w:left w:val="double" w:sz="6" w:space="0" w:color="auto"/>
              <w:bottom w:val="single" w:sz="6" w:space="0" w:color="auto"/>
              <w:right w:val="single" w:sz="6" w:space="0" w:color="auto"/>
            </w:tcBorders>
          </w:tcPr>
          <w:p w14:paraId="5CD9B5DB"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7001271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5ED7636F" w14:textId="77777777" w:rsidR="00E911BC" w:rsidRPr="00317545" w:rsidRDefault="00E911BC" w:rsidP="00DA70A4">
            <w:pPr>
              <w:pStyle w:val="Commentaire"/>
              <w:suppressAutoHyphens/>
              <w:spacing w:before="60" w:after="60"/>
              <w:rPr>
                <w:rFonts w:ascii="Arial" w:hAnsi="Arial" w:cs="Arial"/>
                <w:sz w:val="18"/>
                <w:szCs w:val="18"/>
                <w:lang w:val="fr-FR"/>
              </w:rPr>
            </w:pPr>
          </w:p>
        </w:tc>
        <w:tc>
          <w:tcPr>
            <w:tcW w:w="0" w:type="auto"/>
            <w:tcBorders>
              <w:top w:val="single" w:sz="6" w:space="0" w:color="auto"/>
              <w:left w:val="single" w:sz="6" w:space="0" w:color="auto"/>
              <w:bottom w:val="single" w:sz="6" w:space="0" w:color="auto"/>
              <w:right w:val="single" w:sz="6" w:space="0" w:color="auto"/>
            </w:tcBorders>
          </w:tcPr>
          <w:p w14:paraId="080E8AC5"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30EE5B31"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double" w:sz="6" w:space="0" w:color="auto"/>
            </w:tcBorders>
          </w:tcPr>
          <w:p w14:paraId="432D4669" w14:textId="77777777" w:rsidR="00E911BC" w:rsidRPr="00317545" w:rsidRDefault="00E911BC" w:rsidP="00DA70A4">
            <w:pPr>
              <w:suppressAutoHyphens/>
              <w:spacing w:before="60" w:after="60"/>
              <w:rPr>
                <w:rFonts w:ascii="Arial" w:hAnsi="Arial" w:cs="Arial"/>
                <w:sz w:val="18"/>
                <w:szCs w:val="18"/>
              </w:rPr>
            </w:pPr>
          </w:p>
        </w:tc>
      </w:tr>
      <w:tr w:rsidR="00E911BC" w:rsidRPr="00317545" w14:paraId="2C23593A" w14:textId="77777777" w:rsidTr="00A81068">
        <w:trPr>
          <w:cantSplit/>
          <w:trHeight w:val="253"/>
        </w:trPr>
        <w:tc>
          <w:tcPr>
            <w:tcW w:w="0" w:type="auto"/>
            <w:tcBorders>
              <w:top w:val="single" w:sz="6" w:space="0" w:color="auto"/>
              <w:left w:val="double" w:sz="6" w:space="0" w:color="auto"/>
              <w:bottom w:val="double" w:sz="4" w:space="0" w:color="auto"/>
              <w:right w:val="single" w:sz="6" w:space="0" w:color="auto"/>
            </w:tcBorders>
          </w:tcPr>
          <w:p w14:paraId="169F3B39"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double" w:sz="4" w:space="0" w:color="auto"/>
              <w:right w:val="single" w:sz="6" w:space="0" w:color="auto"/>
            </w:tcBorders>
          </w:tcPr>
          <w:p w14:paraId="7228D800"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double" w:sz="4" w:space="0" w:color="auto"/>
              <w:right w:val="single" w:sz="6" w:space="0" w:color="auto"/>
            </w:tcBorders>
          </w:tcPr>
          <w:p w14:paraId="7D52F9CE"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double" w:sz="4" w:space="0" w:color="auto"/>
              <w:right w:val="single" w:sz="6" w:space="0" w:color="auto"/>
            </w:tcBorders>
          </w:tcPr>
          <w:p w14:paraId="734653E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double" w:sz="6" w:space="0" w:color="auto"/>
              <w:right w:val="single" w:sz="6" w:space="0" w:color="auto"/>
            </w:tcBorders>
          </w:tcPr>
          <w:p w14:paraId="6C0D15A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double" w:sz="6" w:space="0" w:color="auto"/>
              <w:right w:val="double" w:sz="6" w:space="0" w:color="auto"/>
            </w:tcBorders>
          </w:tcPr>
          <w:p w14:paraId="4D03F6E4" w14:textId="77777777" w:rsidR="00E911BC" w:rsidRPr="00317545" w:rsidRDefault="00E911BC" w:rsidP="00DA70A4">
            <w:pPr>
              <w:suppressAutoHyphens/>
              <w:spacing w:before="60" w:after="60"/>
              <w:rPr>
                <w:rFonts w:ascii="Arial" w:hAnsi="Arial" w:cs="Arial"/>
                <w:sz w:val="18"/>
                <w:szCs w:val="18"/>
              </w:rPr>
            </w:pPr>
          </w:p>
        </w:tc>
      </w:tr>
      <w:tr w:rsidR="00E911BC" w:rsidRPr="00317545" w14:paraId="66A53C30" w14:textId="77777777" w:rsidTr="00A81068">
        <w:trPr>
          <w:cantSplit/>
          <w:trHeight w:val="253"/>
        </w:trPr>
        <w:tc>
          <w:tcPr>
            <w:tcW w:w="0" w:type="auto"/>
            <w:tcBorders>
              <w:top w:val="double" w:sz="4" w:space="0" w:color="auto"/>
              <w:left w:val="nil"/>
              <w:bottom w:val="nil"/>
              <w:right w:val="nil"/>
            </w:tcBorders>
          </w:tcPr>
          <w:p w14:paraId="39D2E55A" w14:textId="77777777" w:rsidR="00E911BC" w:rsidRPr="00317545" w:rsidRDefault="00E911BC" w:rsidP="00DA70A4">
            <w:pPr>
              <w:suppressAutoHyphens/>
              <w:spacing w:before="60" w:after="60"/>
              <w:rPr>
                <w:rFonts w:ascii="Arial" w:hAnsi="Arial" w:cs="Arial"/>
                <w:sz w:val="18"/>
                <w:szCs w:val="18"/>
              </w:rPr>
            </w:pPr>
          </w:p>
        </w:tc>
        <w:tc>
          <w:tcPr>
            <w:tcW w:w="0" w:type="auto"/>
            <w:tcBorders>
              <w:top w:val="double" w:sz="4" w:space="0" w:color="auto"/>
              <w:left w:val="nil"/>
              <w:bottom w:val="nil"/>
              <w:right w:val="nil"/>
            </w:tcBorders>
          </w:tcPr>
          <w:p w14:paraId="6AB58A74" w14:textId="77777777" w:rsidR="00E911BC" w:rsidRPr="00317545" w:rsidRDefault="00E911BC" w:rsidP="00DA70A4">
            <w:pPr>
              <w:suppressAutoHyphens/>
              <w:spacing w:before="60" w:after="60"/>
              <w:rPr>
                <w:rFonts w:ascii="Arial" w:hAnsi="Arial" w:cs="Arial"/>
                <w:sz w:val="18"/>
                <w:szCs w:val="18"/>
              </w:rPr>
            </w:pPr>
          </w:p>
        </w:tc>
        <w:tc>
          <w:tcPr>
            <w:tcW w:w="0" w:type="auto"/>
            <w:tcBorders>
              <w:top w:val="double" w:sz="4" w:space="0" w:color="auto"/>
              <w:left w:val="nil"/>
              <w:bottom w:val="nil"/>
              <w:right w:val="nil"/>
            </w:tcBorders>
          </w:tcPr>
          <w:p w14:paraId="518D7F66" w14:textId="77777777" w:rsidR="00E911BC" w:rsidRPr="00317545" w:rsidRDefault="00E911BC" w:rsidP="00DA70A4">
            <w:pPr>
              <w:suppressAutoHyphens/>
              <w:spacing w:before="60" w:after="60"/>
              <w:rPr>
                <w:rFonts w:ascii="Arial" w:hAnsi="Arial" w:cs="Arial"/>
                <w:sz w:val="18"/>
                <w:szCs w:val="18"/>
              </w:rPr>
            </w:pPr>
          </w:p>
        </w:tc>
        <w:tc>
          <w:tcPr>
            <w:tcW w:w="0" w:type="auto"/>
            <w:tcBorders>
              <w:top w:val="double" w:sz="4" w:space="0" w:color="auto"/>
              <w:left w:val="nil"/>
              <w:bottom w:val="nil"/>
              <w:right w:val="double" w:sz="6" w:space="0" w:color="auto"/>
            </w:tcBorders>
          </w:tcPr>
          <w:p w14:paraId="3C5D3E2D" w14:textId="77777777" w:rsidR="00E911BC" w:rsidRPr="00317545" w:rsidRDefault="00E911BC" w:rsidP="00DA70A4">
            <w:pPr>
              <w:suppressAutoHyphens/>
              <w:spacing w:before="60" w:after="60"/>
              <w:rPr>
                <w:rFonts w:ascii="Arial" w:hAnsi="Arial" w:cs="Arial"/>
                <w:sz w:val="18"/>
                <w:szCs w:val="18"/>
              </w:rPr>
            </w:pPr>
          </w:p>
        </w:tc>
        <w:tc>
          <w:tcPr>
            <w:tcW w:w="0" w:type="auto"/>
            <w:tcBorders>
              <w:top w:val="double" w:sz="6" w:space="0" w:color="auto"/>
              <w:left w:val="double" w:sz="6" w:space="0" w:color="auto"/>
              <w:bottom w:val="double" w:sz="6" w:space="0" w:color="auto"/>
              <w:right w:val="single" w:sz="6" w:space="0" w:color="auto"/>
            </w:tcBorders>
            <w:vAlign w:val="center"/>
          </w:tcPr>
          <w:p w14:paraId="7C35337D" w14:textId="77777777" w:rsidR="00A81068" w:rsidRPr="00317545" w:rsidRDefault="00A81068" w:rsidP="00A81068">
            <w:pPr>
              <w:suppressAutoHyphens/>
              <w:spacing w:before="60" w:after="60"/>
              <w:jc w:val="right"/>
              <w:rPr>
                <w:rFonts w:ascii="Arial" w:hAnsi="Arial" w:cs="Arial"/>
                <w:b/>
                <w:sz w:val="18"/>
                <w:szCs w:val="18"/>
              </w:rPr>
            </w:pPr>
            <w:r w:rsidRPr="00317545">
              <w:rPr>
                <w:rFonts w:ascii="Arial" w:hAnsi="Arial" w:cs="Arial"/>
                <w:b/>
                <w:sz w:val="18"/>
                <w:szCs w:val="18"/>
              </w:rPr>
              <w:t>Prix de la Cotation</w:t>
            </w:r>
          </w:p>
          <w:p w14:paraId="6027212F" w14:textId="20053594" w:rsidR="00E911BC" w:rsidRPr="00317545" w:rsidRDefault="00A81068" w:rsidP="00A81068">
            <w:pPr>
              <w:suppressAutoHyphens/>
              <w:spacing w:before="60" w:after="60"/>
              <w:jc w:val="right"/>
              <w:rPr>
                <w:rFonts w:ascii="Arial" w:hAnsi="Arial" w:cs="Arial"/>
                <w:sz w:val="18"/>
                <w:szCs w:val="18"/>
              </w:rPr>
            </w:pPr>
            <w:r w:rsidRPr="00317545">
              <w:rPr>
                <w:rFonts w:ascii="Arial" w:hAnsi="Arial" w:cs="Arial"/>
                <w:b/>
                <w:sz w:val="18"/>
                <w:szCs w:val="18"/>
              </w:rPr>
              <w:t>(hors taxes)</w:t>
            </w:r>
          </w:p>
        </w:tc>
        <w:tc>
          <w:tcPr>
            <w:tcW w:w="0" w:type="auto"/>
            <w:tcBorders>
              <w:top w:val="single" w:sz="6" w:space="0" w:color="auto"/>
              <w:left w:val="single" w:sz="6" w:space="0" w:color="auto"/>
              <w:bottom w:val="double" w:sz="6" w:space="0" w:color="auto"/>
              <w:right w:val="double" w:sz="6" w:space="0" w:color="auto"/>
            </w:tcBorders>
          </w:tcPr>
          <w:p w14:paraId="5830E3EF" w14:textId="77777777" w:rsidR="00E911BC" w:rsidRPr="00317545" w:rsidRDefault="00E911BC" w:rsidP="00DA70A4">
            <w:pPr>
              <w:suppressAutoHyphens/>
              <w:spacing w:before="60" w:after="60"/>
              <w:rPr>
                <w:rFonts w:ascii="Arial" w:hAnsi="Arial" w:cs="Arial"/>
                <w:sz w:val="18"/>
                <w:szCs w:val="18"/>
              </w:rPr>
            </w:pPr>
          </w:p>
        </w:tc>
      </w:tr>
      <w:tr w:rsidR="00E911BC" w:rsidRPr="00317545" w14:paraId="227E7E08" w14:textId="77777777" w:rsidTr="00A81068">
        <w:trPr>
          <w:cantSplit/>
          <w:trHeight w:val="253"/>
        </w:trPr>
        <w:tc>
          <w:tcPr>
            <w:tcW w:w="0" w:type="auto"/>
            <w:tcBorders>
              <w:top w:val="nil"/>
              <w:left w:val="nil"/>
              <w:bottom w:val="nil"/>
              <w:right w:val="nil"/>
            </w:tcBorders>
          </w:tcPr>
          <w:p w14:paraId="1D5A11F4" w14:textId="77777777" w:rsidR="00E911BC" w:rsidRPr="00317545" w:rsidRDefault="00E911BC" w:rsidP="00DA70A4">
            <w:pPr>
              <w:suppressAutoHyphens/>
              <w:spacing w:before="60" w:after="60"/>
              <w:rPr>
                <w:rFonts w:ascii="Arial" w:hAnsi="Arial" w:cs="Arial"/>
                <w:sz w:val="18"/>
                <w:szCs w:val="18"/>
              </w:rPr>
            </w:pPr>
          </w:p>
        </w:tc>
        <w:tc>
          <w:tcPr>
            <w:tcW w:w="0" w:type="auto"/>
            <w:tcBorders>
              <w:top w:val="nil"/>
              <w:left w:val="nil"/>
              <w:bottom w:val="nil"/>
              <w:right w:val="nil"/>
            </w:tcBorders>
          </w:tcPr>
          <w:p w14:paraId="236F7E88" w14:textId="77777777" w:rsidR="00E911BC" w:rsidRPr="00317545" w:rsidRDefault="00E911BC" w:rsidP="00DA70A4">
            <w:pPr>
              <w:suppressAutoHyphens/>
              <w:spacing w:before="60" w:after="60"/>
              <w:rPr>
                <w:rFonts w:ascii="Arial" w:hAnsi="Arial" w:cs="Arial"/>
                <w:sz w:val="18"/>
                <w:szCs w:val="18"/>
              </w:rPr>
            </w:pPr>
          </w:p>
        </w:tc>
        <w:tc>
          <w:tcPr>
            <w:tcW w:w="0" w:type="auto"/>
            <w:tcBorders>
              <w:top w:val="nil"/>
              <w:left w:val="nil"/>
              <w:bottom w:val="nil"/>
              <w:right w:val="nil"/>
            </w:tcBorders>
          </w:tcPr>
          <w:p w14:paraId="0755E66D" w14:textId="77777777" w:rsidR="00E911BC" w:rsidRPr="00317545" w:rsidRDefault="00E911BC" w:rsidP="00DA70A4">
            <w:pPr>
              <w:suppressAutoHyphens/>
              <w:spacing w:before="60" w:after="60"/>
              <w:rPr>
                <w:rFonts w:ascii="Arial" w:hAnsi="Arial" w:cs="Arial"/>
                <w:sz w:val="18"/>
                <w:szCs w:val="18"/>
              </w:rPr>
            </w:pPr>
          </w:p>
        </w:tc>
        <w:tc>
          <w:tcPr>
            <w:tcW w:w="0" w:type="auto"/>
            <w:tcBorders>
              <w:top w:val="nil"/>
              <w:left w:val="nil"/>
              <w:bottom w:val="nil"/>
              <w:right w:val="double" w:sz="6" w:space="0" w:color="auto"/>
            </w:tcBorders>
          </w:tcPr>
          <w:p w14:paraId="05758DDC" w14:textId="77777777" w:rsidR="00E911BC" w:rsidRPr="00317545" w:rsidRDefault="00E911BC" w:rsidP="00DA70A4">
            <w:pPr>
              <w:suppressAutoHyphens/>
              <w:spacing w:before="60" w:after="60"/>
              <w:rPr>
                <w:rFonts w:ascii="Arial" w:hAnsi="Arial" w:cs="Arial"/>
                <w:sz w:val="18"/>
                <w:szCs w:val="18"/>
              </w:rPr>
            </w:pPr>
          </w:p>
        </w:tc>
        <w:tc>
          <w:tcPr>
            <w:tcW w:w="0" w:type="auto"/>
            <w:tcBorders>
              <w:top w:val="double" w:sz="6" w:space="0" w:color="auto"/>
              <w:left w:val="double" w:sz="6" w:space="0" w:color="auto"/>
              <w:bottom w:val="double" w:sz="6" w:space="0" w:color="auto"/>
              <w:right w:val="single" w:sz="6" w:space="0" w:color="auto"/>
            </w:tcBorders>
            <w:vAlign w:val="center"/>
          </w:tcPr>
          <w:p w14:paraId="09CFF57C" w14:textId="5B705306" w:rsidR="00E911BC" w:rsidRPr="00317545" w:rsidRDefault="00A81068" w:rsidP="00A81068">
            <w:pPr>
              <w:suppressAutoHyphens/>
              <w:spacing w:before="60" w:after="60"/>
              <w:jc w:val="right"/>
              <w:rPr>
                <w:rFonts w:ascii="Arial" w:hAnsi="Arial" w:cs="Arial"/>
                <w:sz w:val="18"/>
                <w:szCs w:val="18"/>
              </w:rPr>
            </w:pPr>
            <w:r w:rsidRPr="00317545">
              <w:rPr>
                <w:rFonts w:ascii="Arial" w:hAnsi="Arial" w:cs="Arial"/>
                <w:b/>
                <w:sz w:val="18"/>
                <w:szCs w:val="18"/>
              </w:rPr>
              <w:t>Montant</w:t>
            </w:r>
            <w:r w:rsidR="00D06986">
              <w:rPr>
                <w:rFonts w:ascii="Arial" w:hAnsi="Arial" w:cs="Arial"/>
                <w:b/>
                <w:sz w:val="18"/>
                <w:szCs w:val="18"/>
              </w:rPr>
              <w:t xml:space="preserve"> total</w:t>
            </w:r>
            <w:r w:rsidRPr="00317545">
              <w:rPr>
                <w:rFonts w:ascii="Arial" w:hAnsi="Arial" w:cs="Arial"/>
                <w:b/>
                <w:sz w:val="18"/>
                <w:szCs w:val="18"/>
              </w:rPr>
              <w:t xml:space="preserve"> estimé des droits de douane, TVA et autres taxes dues si le Marché est attribué</w:t>
            </w:r>
          </w:p>
        </w:tc>
        <w:tc>
          <w:tcPr>
            <w:tcW w:w="0" w:type="auto"/>
            <w:tcBorders>
              <w:top w:val="single" w:sz="6" w:space="0" w:color="auto"/>
              <w:left w:val="single" w:sz="6" w:space="0" w:color="auto"/>
              <w:bottom w:val="double" w:sz="6" w:space="0" w:color="auto"/>
              <w:right w:val="double" w:sz="6" w:space="0" w:color="auto"/>
            </w:tcBorders>
          </w:tcPr>
          <w:p w14:paraId="0A09513E" w14:textId="77777777" w:rsidR="00E911BC" w:rsidRPr="00317545" w:rsidRDefault="00E911BC" w:rsidP="00DA70A4">
            <w:pPr>
              <w:suppressAutoHyphens/>
              <w:spacing w:before="60" w:after="60"/>
              <w:rPr>
                <w:rFonts w:ascii="Arial" w:hAnsi="Arial" w:cs="Arial"/>
                <w:sz w:val="18"/>
                <w:szCs w:val="18"/>
              </w:rPr>
            </w:pPr>
          </w:p>
        </w:tc>
      </w:tr>
    </w:tbl>
    <w:p w14:paraId="1045FF72"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p>
    <w:p w14:paraId="68656645"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Nom du Fournisseur :</w:t>
      </w:r>
      <w:r w:rsidRPr="00317545">
        <w:rPr>
          <w:rFonts w:ascii="Arial" w:hAnsi="Arial"/>
          <w:sz w:val="20"/>
          <w:lang w:eastAsia="en-US"/>
        </w:rPr>
        <w:tab/>
        <w:t xml:space="preserve"> </w:t>
      </w:r>
      <w:r w:rsidRPr="00317545">
        <w:rPr>
          <w:rFonts w:ascii="Arial" w:hAnsi="Arial"/>
          <w:i/>
          <w:sz w:val="20"/>
          <w:lang w:eastAsia="en-US"/>
        </w:rPr>
        <w:t>[insérer le nom du Fournisseur]</w:t>
      </w:r>
    </w:p>
    <w:p w14:paraId="15114534"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Signature de la personne mentionnée ci-dessus :</w:t>
      </w:r>
      <w:r w:rsidRPr="00317545">
        <w:rPr>
          <w:rFonts w:ascii="Arial" w:hAnsi="Arial"/>
          <w:sz w:val="20"/>
          <w:lang w:eastAsia="en-US"/>
        </w:rPr>
        <w:tab/>
        <w:t xml:space="preserve"> </w:t>
      </w:r>
      <w:r w:rsidRPr="00317545">
        <w:rPr>
          <w:rFonts w:ascii="Arial" w:hAnsi="Arial"/>
          <w:i/>
          <w:sz w:val="20"/>
          <w:lang w:eastAsia="en-US"/>
        </w:rPr>
        <w:t>[insérer la signature]</w:t>
      </w:r>
    </w:p>
    <w:p w14:paraId="52989117"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i/>
          <w:sz w:val="20"/>
          <w:lang w:eastAsia="en-US"/>
        </w:rPr>
      </w:pPr>
      <w:r w:rsidRPr="00317545">
        <w:rPr>
          <w:rFonts w:ascii="Arial" w:hAnsi="Arial"/>
          <w:sz w:val="20"/>
          <w:lang w:eastAsia="en-US"/>
        </w:rPr>
        <w:t>Date :</w:t>
      </w:r>
      <w:r w:rsidRPr="00317545">
        <w:rPr>
          <w:rFonts w:ascii="Arial" w:hAnsi="Arial"/>
          <w:sz w:val="20"/>
          <w:lang w:eastAsia="en-US"/>
        </w:rPr>
        <w:tab/>
        <w:t xml:space="preserve"> </w:t>
      </w:r>
      <w:r w:rsidRPr="00317545">
        <w:rPr>
          <w:rFonts w:ascii="Arial" w:hAnsi="Arial"/>
          <w:i/>
          <w:sz w:val="20"/>
          <w:lang w:eastAsia="en-US"/>
        </w:rPr>
        <w:t>[insérer la date]</w:t>
      </w:r>
    </w:p>
    <w:p w14:paraId="4202F7D9" w14:textId="77777777" w:rsidR="00021D2A" w:rsidRPr="00317545" w:rsidRDefault="00021D2A" w:rsidP="00021D2A">
      <w:pPr>
        <w:rPr>
          <w:rFonts w:ascii="Arial" w:hAnsi="Arial" w:cs="Arial"/>
          <w:b/>
          <w:szCs w:val="24"/>
          <w:lang w:eastAsia="en-US"/>
        </w:rPr>
      </w:pPr>
      <w:r w:rsidRPr="00317545">
        <w:rPr>
          <w:rFonts w:ascii="Arial" w:hAnsi="Arial" w:cs="Arial"/>
          <w:b/>
          <w:sz w:val="72"/>
          <w:szCs w:val="24"/>
          <w:lang w:eastAsia="en-US"/>
        </w:rPr>
        <w:br w:type="page"/>
      </w:r>
    </w:p>
    <w:p w14:paraId="06EB072B" w14:textId="22EB775D" w:rsidR="00021D2A" w:rsidRPr="00317545" w:rsidRDefault="00021D2A" w:rsidP="00021D2A">
      <w:pPr>
        <w:suppressAutoHyphens/>
        <w:jc w:val="center"/>
        <w:rPr>
          <w:rFonts w:ascii="Arial" w:hAnsi="Arial" w:cs="Arial"/>
          <w:kern w:val="28"/>
          <w:sz w:val="40"/>
          <w:szCs w:val="40"/>
        </w:rPr>
      </w:pPr>
      <w:bookmarkStart w:id="20" w:name="_Toc503364214"/>
      <w:r w:rsidRPr="00317545">
        <w:rPr>
          <w:rFonts w:ascii="Arial" w:hAnsi="Arial" w:cs="Arial"/>
          <w:kern w:val="28"/>
          <w:sz w:val="40"/>
          <w:szCs w:val="40"/>
        </w:rPr>
        <w:lastRenderedPageBreak/>
        <w:t>Total Cotation</w:t>
      </w:r>
      <w:bookmarkEnd w:id="20"/>
      <w:r w:rsidR="00CC1F35" w:rsidRPr="00317545">
        <w:rPr>
          <w:rFonts w:ascii="Arial" w:hAnsi="Arial" w:cs="Arial"/>
          <w:kern w:val="28"/>
          <w:sz w:val="40"/>
          <w:szCs w:val="40"/>
        </w:rPr>
        <w:t xml:space="preserve"> </w:t>
      </w:r>
      <w:r w:rsidRPr="00317545">
        <w:rPr>
          <w:rFonts w:ascii="Arial" w:hAnsi="Arial" w:cs="Arial"/>
          <w:kern w:val="28"/>
          <w:sz w:val="40"/>
          <w:szCs w:val="40"/>
        </w:rPr>
        <w:t>: Bordereau des Prix n°4</w:t>
      </w:r>
    </w:p>
    <w:p w14:paraId="017EAD1B" w14:textId="77777777" w:rsidR="00021D2A" w:rsidRPr="00317545" w:rsidRDefault="00021D2A" w:rsidP="00021D2A">
      <w:pPr>
        <w:spacing w:before="120" w:after="120"/>
        <w:ind w:left="-187"/>
        <w:jc w:val="center"/>
        <w:rPr>
          <w:rFonts w:ascii="Arial" w:hAnsi="Arial" w:cs="Arial"/>
          <w:b/>
          <w:szCs w:val="24"/>
        </w:rPr>
      </w:pPr>
    </w:p>
    <w:p w14:paraId="73C385ED" w14:textId="00778805" w:rsidR="00021D2A" w:rsidRPr="00317545" w:rsidRDefault="00021D2A" w:rsidP="00021D2A">
      <w:pPr>
        <w:spacing w:before="120" w:after="120"/>
        <w:ind w:left="-187"/>
        <w:jc w:val="center"/>
        <w:rPr>
          <w:rFonts w:ascii="Arial" w:hAnsi="Arial" w:cs="Arial"/>
          <w:b/>
          <w:szCs w:val="24"/>
        </w:rPr>
      </w:pPr>
      <w:r w:rsidRPr="00317545">
        <w:rPr>
          <w:rFonts w:ascii="Arial" w:hAnsi="Arial" w:cs="Arial"/>
          <w:b/>
          <w:szCs w:val="24"/>
        </w:rPr>
        <w:t xml:space="preserve">Le total des prix pour la fourniture et livraison des </w:t>
      </w:r>
      <w:r w:rsidR="000913F7" w:rsidRPr="00317545">
        <w:rPr>
          <w:rFonts w:ascii="Arial" w:hAnsi="Arial" w:cs="Arial"/>
          <w:b/>
          <w:szCs w:val="24"/>
        </w:rPr>
        <w:t>Fournitures</w:t>
      </w:r>
      <w:r w:rsidRPr="00317545">
        <w:rPr>
          <w:rFonts w:ascii="Arial" w:hAnsi="Arial" w:cs="Arial"/>
          <w:b/>
          <w:szCs w:val="24"/>
        </w:rPr>
        <w:t xml:space="preserve">, y compris les </w:t>
      </w:r>
      <w:r w:rsidR="00502EC2" w:rsidRPr="00317545">
        <w:rPr>
          <w:rFonts w:ascii="Arial" w:hAnsi="Arial" w:cs="Arial"/>
          <w:b/>
          <w:szCs w:val="24"/>
        </w:rPr>
        <w:t>S</w:t>
      </w:r>
      <w:r w:rsidRPr="00317545">
        <w:rPr>
          <w:rFonts w:ascii="Arial" w:hAnsi="Arial" w:cs="Arial"/>
          <w:b/>
          <w:szCs w:val="24"/>
        </w:rPr>
        <w:t>ervices connexes est le suivant :</w:t>
      </w:r>
    </w:p>
    <w:p w14:paraId="2EF5B9E1" w14:textId="77777777" w:rsidR="00021D2A" w:rsidRPr="00317545" w:rsidRDefault="00021D2A" w:rsidP="00021D2A">
      <w:pPr>
        <w:spacing w:before="120" w:after="120"/>
        <w:ind w:left="-187"/>
        <w:jc w:val="center"/>
        <w:rPr>
          <w:rFonts w:ascii="Arial" w:hAnsi="Arial" w:cs="Arial"/>
          <w:b/>
          <w:szCs w:val="24"/>
        </w:rPr>
      </w:pPr>
    </w:p>
    <w:p w14:paraId="23E8B798" w14:textId="77777777" w:rsidR="00021D2A" w:rsidRPr="00317545" w:rsidRDefault="00021D2A" w:rsidP="00021D2A">
      <w:pPr>
        <w:spacing w:before="120" w:after="120"/>
        <w:ind w:left="-187"/>
        <w:jc w:val="center"/>
        <w:rPr>
          <w:rFonts w:ascii="Arial" w:hAnsi="Arial" w:cs="Arial"/>
          <w:b/>
          <w:szCs w:val="24"/>
        </w:rPr>
      </w:pPr>
    </w:p>
    <w:p w14:paraId="31D8074E" w14:textId="77777777" w:rsidR="00021D2A" w:rsidRPr="00317545" w:rsidRDefault="00021D2A" w:rsidP="00021D2A">
      <w:pPr>
        <w:spacing w:before="120" w:after="120"/>
        <w:ind w:left="-187"/>
        <w:jc w:val="center"/>
        <w:rPr>
          <w:rFonts w:ascii="Arial" w:hAnsi="Arial" w:cs="Arial"/>
          <w:b/>
          <w:szCs w:val="24"/>
        </w:rPr>
      </w:pP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021D2A" w:rsidRPr="00317545" w14:paraId="681BB7BA" w14:textId="77777777" w:rsidTr="00DA70A4">
        <w:trPr>
          <w:cantSplit/>
          <w:trHeight w:val="390"/>
          <w:jc w:val="center"/>
        </w:trPr>
        <w:tc>
          <w:tcPr>
            <w:tcW w:w="4420" w:type="dxa"/>
            <w:tcBorders>
              <w:top w:val="single" w:sz="6" w:space="0" w:color="auto"/>
              <w:left w:val="single" w:sz="8" w:space="0" w:color="auto"/>
              <w:bottom w:val="single" w:sz="6" w:space="0" w:color="auto"/>
              <w:right w:val="single" w:sz="6" w:space="0" w:color="auto"/>
            </w:tcBorders>
            <w:shd w:val="clear" w:color="auto" w:fill="EEECE1" w:themeFill="background2"/>
          </w:tcPr>
          <w:p w14:paraId="479D00F2" w14:textId="77777777" w:rsidR="00021D2A" w:rsidRPr="00317545" w:rsidRDefault="00021D2A" w:rsidP="00DA70A4">
            <w:pPr>
              <w:suppressAutoHyphens/>
              <w:spacing w:before="60" w:after="60"/>
              <w:jc w:val="center"/>
              <w:rPr>
                <w:rFonts w:ascii="Arial" w:hAnsi="Arial" w:cs="Arial"/>
                <w:b/>
                <w:szCs w:val="24"/>
              </w:rPr>
            </w:pPr>
            <w:r w:rsidRPr="00317545">
              <w:rPr>
                <w:rFonts w:ascii="Arial" w:hAnsi="Arial" w:cs="Arial"/>
                <w:b/>
                <w:szCs w:val="24"/>
              </w:rPr>
              <w:t>Bordereau des Prix</w:t>
            </w:r>
          </w:p>
        </w:tc>
        <w:tc>
          <w:tcPr>
            <w:tcW w:w="3713" w:type="dxa"/>
            <w:tcBorders>
              <w:top w:val="single" w:sz="6" w:space="0" w:color="auto"/>
              <w:left w:val="single" w:sz="6" w:space="0" w:color="auto"/>
              <w:bottom w:val="single" w:sz="6" w:space="0" w:color="auto"/>
              <w:right w:val="single" w:sz="8" w:space="0" w:color="auto"/>
            </w:tcBorders>
            <w:shd w:val="clear" w:color="auto" w:fill="EEECE1" w:themeFill="background2"/>
          </w:tcPr>
          <w:p w14:paraId="6D3A13EF" w14:textId="77777777" w:rsidR="00021D2A" w:rsidRPr="00317545" w:rsidRDefault="00021D2A" w:rsidP="00DA70A4">
            <w:pPr>
              <w:suppressAutoHyphens/>
              <w:spacing w:before="60" w:after="60"/>
              <w:ind w:right="307"/>
              <w:jc w:val="center"/>
              <w:rPr>
                <w:rFonts w:ascii="Arial" w:hAnsi="Arial" w:cs="Arial"/>
                <w:b/>
                <w:szCs w:val="24"/>
              </w:rPr>
            </w:pPr>
            <w:r w:rsidRPr="00317545">
              <w:rPr>
                <w:rFonts w:ascii="Arial" w:hAnsi="Arial" w:cs="Arial"/>
                <w:b/>
                <w:szCs w:val="24"/>
              </w:rPr>
              <w:t>Montant</w:t>
            </w:r>
          </w:p>
        </w:tc>
      </w:tr>
      <w:tr w:rsidR="00021D2A" w:rsidRPr="00317545" w14:paraId="695774D0" w14:textId="77777777" w:rsidTr="00DA70A4">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0A6436D0" w14:textId="4D8FA76D" w:rsidR="00021D2A" w:rsidRPr="00317545" w:rsidRDefault="00021D2A" w:rsidP="00D753F5">
            <w:pPr>
              <w:suppressAutoHyphens/>
              <w:spacing w:before="60" w:after="60"/>
              <w:jc w:val="center"/>
              <w:rPr>
                <w:rFonts w:ascii="Arial" w:hAnsi="Arial" w:cs="Arial"/>
                <w:sz w:val="18"/>
                <w:szCs w:val="18"/>
              </w:rPr>
            </w:pPr>
            <w:r w:rsidRPr="00317545">
              <w:rPr>
                <w:rFonts w:ascii="Arial" w:hAnsi="Arial" w:cs="Arial"/>
                <w:sz w:val="18"/>
                <w:szCs w:val="18"/>
              </w:rPr>
              <w:t>Fournitures</w:t>
            </w:r>
            <w:r w:rsidR="00D753F5">
              <w:rPr>
                <w:rFonts w:ascii="Arial" w:hAnsi="Arial" w:cs="Arial"/>
                <w:sz w:val="18"/>
                <w:szCs w:val="18"/>
              </w:rPr>
              <w:t> :</w:t>
            </w:r>
            <w:r w:rsidRPr="00317545">
              <w:rPr>
                <w:rFonts w:ascii="Arial" w:hAnsi="Arial" w:cs="Arial"/>
                <w:sz w:val="18"/>
                <w:szCs w:val="18"/>
              </w:rPr>
              <w:t xml:space="preserve"> Bordereau des Prix n°1</w:t>
            </w:r>
          </w:p>
        </w:tc>
        <w:tc>
          <w:tcPr>
            <w:tcW w:w="3713" w:type="dxa"/>
            <w:tcBorders>
              <w:top w:val="single" w:sz="6" w:space="0" w:color="auto"/>
              <w:left w:val="single" w:sz="6" w:space="0" w:color="auto"/>
              <w:bottom w:val="single" w:sz="6" w:space="0" w:color="auto"/>
              <w:right w:val="single" w:sz="8" w:space="0" w:color="auto"/>
            </w:tcBorders>
          </w:tcPr>
          <w:p w14:paraId="41976DAE" w14:textId="77777777" w:rsidR="00021D2A" w:rsidRPr="00317545" w:rsidRDefault="00021D2A" w:rsidP="00DA70A4">
            <w:pPr>
              <w:suppressAutoHyphens/>
              <w:spacing w:before="60" w:after="60"/>
              <w:ind w:right="307"/>
              <w:jc w:val="center"/>
              <w:rPr>
                <w:rFonts w:ascii="Arial" w:hAnsi="Arial" w:cs="Arial"/>
                <w:szCs w:val="24"/>
              </w:rPr>
            </w:pPr>
          </w:p>
        </w:tc>
      </w:tr>
      <w:tr w:rsidR="00021D2A" w:rsidRPr="00317545" w14:paraId="67C3F337" w14:textId="77777777" w:rsidTr="00DA70A4">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B295023" w14:textId="3BE2E8F9" w:rsidR="00021D2A" w:rsidRPr="00317545" w:rsidRDefault="00021D2A" w:rsidP="00D753F5">
            <w:pPr>
              <w:suppressAutoHyphens/>
              <w:spacing w:before="60" w:after="60"/>
              <w:jc w:val="center"/>
              <w:rPr>
                <w:rFonts w:ascii="Arial" w:hAnsi="Arial" w:cs="Arial"/>
                <w:sz w:val="18"/>
                <w:szCs w:val="18"/>
              </w:rPr>
            </w:pPr>
            <w:r w:rsidRPr="00317545">
              <w:rPr>
                <w:rFonts w:ascii="Arial" w:hAnsi="Arial" w:cs="Arial"/>
                <w:sz w:val="18"/>
                <w:szCs w:val="18"/>
              </w:rPr>
              <w:t>Fournitures</w:t>
            </w:r>
            <w:r w:rsidR="00D753F5">
              <w:rPr>
                <w:rFonts w:ascii="Arial" w:hAnsi="Arial" w:cs="Arial"/>
                <w:sz w:val="18"/>
                <w:szCs w:val="18"/>
              </w:rPr>
              <w:t> :</w:t>
            </w:r>
            <w:r w:rsidRPr="00317545">
              <w:rPr>
                <w:rFonts w:ascii="Arial" w:hAnsi="Arial" w:cs="Arial"/>
                <w:sz w:val="18"/>
                <w:szCs w:val="18"/>
              </w:rPr>
              <w:t xml:space="preserve"> Bordereau des Prix n° 2</w:t>
            </w:r>
          </w:p>
        </w:tc>
        <w:tc>
          <w:tcPr>
            <w:tcW w:w="3713" w:type="dxa"/>
            <w:tcBorders>
              <w:top w:val="single" w:sz="6" w:space="0" w:color="auto"/>
              <w:left w:val="single" w:sz="6" w:space="0" w:color="auto"/>
              <w:bottom w:val="single" w:sz="6" w:space="0" w:color="auto"/>
              <w:right w:val="single" w:sz="8" w:space="0" w:color="auto"/>
            </w:tcBorders>
          </w:tcPr>
          <w:p w14:paraId="5AF4433A" w14:textId="77777777" w:rsidR="00021D2A" w:rsidRPr="00317545" w:rsidRDefault="00021D2A" w:rsidP="00DA70A4">
            <w:pPr>
              <w:suppressAutoHyphens/>
              <w:spacing w:before="60" w:after="60"/>
              <w:ind w:right="307"/>
              <w:jc w:val="center"/>
              <w:rPr>
                <w:rFonts w:ascii="Arial" w:hAnsi="Arial" w:cs="Arial"/>
                <w:szCs w:val="24"/>
              </w:rPr>
            </w:pPr>
          </w:p>
        </w:tc>
      </w:tr>
      <w:tr w:rsidR="00021D2A" w:rsidRPr="00317545" w14:paraId="7E660BFD" w14:textId="77777777" w:rsidTr="00DA70A4">
        <w:trPr>
          <w:cantSplit/>
          <w:trHeight w:val="390"/>
          <w:jc w:val="center"/>
        </w:trPr>
        <w:tc>
          <w:tcPr>
            <w:tcW w:w="4420" w:type="dxa"/>
            <w:tcBorders>
              <w:top w:val="single" w:sz="6" w:space="0" w:color="auto"/>
              <w:left w:val="single" w:sz="8" w:space="0" w:color="auto"/>
              <w:bottom w:val="double" w:sz="6" w:space="0" w:color="auto"/>
              <w:right w:val="single" w:sz="6" w:space="0" w:color="auto"/>
            </w:tcBorders>
          </w:tcPr>
          <w:p w14:paraId="63567B71" w14:textId="6EA4AE3B" w:rsidR="00021D2A" w:rsidRPr="008E77DD" w:rsidRDefault="00021D2A" w:rsidP="00D753F5">
            <w:pPr>
              <w:suppressAutoHyphens/>
              <w:spacing w:before="60" w:after="60"/>
              <w:jc w:val="center"/>
              <w:rPr>
                <w:rFonts w:ascii="Arial" w:hAnsi="Arial" w:cs="Arial"/>
                <w:iCs/>
                <w:sz w:val="18"/>
                <w:szCs w:val="18"/>
              </w:rPr>
            </w:pPr>
            <w:r w:rsidRPr="00317545">
              <w:rPr>
                <w:rFonts w:ascii="Arial" w:hAnsi="Arial" w:cs="Arial"/>
                <w:sz w:val="18"/>
                <w:szCs w:val="18"/>
              </w:rPr>
              <w:t>Services connexes</w:t>
            </w:r>
            <w:r w:rsidR="00D753F5">
              <w:rPr>
                <w:rFonts w:ascii="Arial" w:hAnsi="Arial" w:cs="Arial"/>
                <w:sz w:val="18"/>
                <w:szCs w:val="18"/>
              </w:rPr>
              <w:t> :</w:t>
            </w:r>
            <w:r w:rsidRPr="00317545">
              <w:rPr>
                <w:rFonts w:ascii="Arial" w:hAnsi="Arial" w:cs="Arial"/>
                <w:sz w:val="18"/>
                <w:szCs w:val="18"/>
              </w:rPr>
              <w:t xml:space="preserve"> Bordereau des Prix n°3</w:t>
            </w:r>
            <w:r w:rsidRPr="00317545">
              <w:rPr>
                <w:rFonts w:ascii="Arial" w:hAnsi="Arial" w:cs="Arial"/>
                <w:b/>
                <w:i/>
                <w:sz w:val="18"/>
                <w:szCs w:val="18"/>
              </w:rPr>
              <w:t xml:space="preserve"> </w:t>
            </w:r>
          </w:p>
        </w:tc>
        <w:tc>
          <w:tcPr>
            <w:tcW w:w="3713" w:type="dxa"/>
            <w:tcBorders>
              <w:top w:val="single" w:sz="6" w:space="0" w:color="auto"/>
              <w:left w:val="single" w:sz="6" w:space="0" w:color="auto"/>
              <w:bottom w:val="double" w:sz="6" w:space="0" w:color="auto"/>
              <w:right w:val="single" w:sz="8" w:space="0" w:color="auto"/>
            </w:tcBorders>
          </w:tcPr>
          <w:p w14:paraId="07CA7E90" w14:textId="77777777" w:rsidR="00021D2A" w:rsidRPr="00317545" w:rsidRDefault="00021D2A" w:rsidP="00DA70A4">
            <w:pPr>
              <w:suppressAutoHyphens/>
              <w:spacing w:before="60" w:after="60"/>
              <w:ind w:right="307"/>
              <w:jc w:val="center"/>
              <w:rPr>
                <w:rFonts w:ascii="Arial" w:hAnsi="Arial" w:cs="Arial"/>
                <w:szCs w:val="24"/>
              </w:rPr>
            </w:pPr>
          </w:p>
        </w:tc>
      </w:tr>
      <w:tr w:rsidR="00021D2A" w:rsidRPr="00317545" w14:paraId="0F4D8B6C" w14:textId="77777777" w:rsidTr="00ED731F">
        <w:trPr>
          <w:cantSplit/>
          <w:trHeight w:val="333"/>
          <w:jc w:val="center"/>
        </w:trPr>
        <w:tc>
          <w:tcPr>
            <w:tcW w:w="4420" w:type="dxa"/>
            <w:tcBorders>
              <w:top w:val="double" w:sz="6" w:space="0" w:color="auto"/>
              <w:left w:val="double" w:sz="6" w:space="0" w:color="auto"/>
              <w:bottom w:val="double" w:sz="6" w:space="0" w:color="auto"/>
              <w:right w:val="double" w:sz="6" w:space="0" w:color="auto"/>
            </w:tcBorders>
          </w:tcPr>
          <w:p w14:paraId="2BE6D329" w14:textId="6C6D45B5"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 xml:space="preserve">Total Cotation (hors </w:t>
            </w:r>
            <w:r w:rsidR="00E6640D" w:rsidRPr="00317545">
              <w:rPr>
                <w:rFonts w:ascii="Arial" w:hAnsi="Arial" w:cs="Arial"/>
                <w:b/>
                <w:sz w:val="18"/>
                <w:szCs w:val="18"/>
              </w:rPr>
              <w:t>droits de douane, TVA et autres taxes dues si le Marché est attribué</w:t>
            </w:r>
            <w:r w:rsidRPr="00317545">
              <w:rPr>
                <w:rFonts w:ascii="Arial" w:hAnsi="Arial" w:cs="Arial"/>
                <w:b/>
                <w:sz w:val="18"/>
                <w:szCs w:val="18"/>
              </w:rPr>
              <w:t>)</w:t>
            </w:r>
          </w:p>
        </w:tc>
        <w:tc>
          <w:tcPr>
            <w:tcW w:w="3713" w:type="dxa"/>
            <w:tcBorders>
              <w:top w:val="double" w:sz="6" w:space="0" w:color="auto"/>
              <w:left w:val="double" w:sz="6" w:space="0" w:color="auto"/>
              <w:bottom w:val="double" w:sz="6" w:space="0" w:color="auto"/>
              <w:right w:val="double" w:sz="6" w:space="0" w:color="auto"/>
            </w:tcBorders>
          </w:tcPr>
          <w:p w14:paraId="513F9540" w14:textId="77777777" w:rsidR="00021D2A" w:rsidRPr="00317545" w:rsidRDefault="00021D2A" w:rsidP="00DA70A4">
            <w:pPr>
              <w:suppressAutoHyphens/>
              <w:spacing w:before="60" w:after="60"/>
              <w:ind w:right="307"/>
              <w:jc w:val="center"/>
              <w:rPr>
                <w:rFonts w:ascii="Arial" w:hAnsi="Arial" w:cs="Arial"/>
                <w:b/>
                <w:szCs w:val="24"/>
              </w:rPr>
            </w:pPr>
          </w:p>
        </w:tc>
      </w:tr>
      <w:tr w:rsidR="000913F7" w:rsidRPr="00317545" w14:paraId="6E959D6F" w14:textId="77777777" w:rsidTr="00DA70A4">
        <w:trPr>
          <w:cantSplit/>
          <w:trHeight w:val="333"/>
          <w:jc w:val="center"/>
        </w:trPr>
        <w:tc>
          <w:tcPr>
            <w:tcW w:w="4420" w:type="dxa"/>
            <w:tcBorders>
              <w:top w:val="double" w:sz="6" w:space="0" w:color="auto"/>
              <w:left w:val="double" w:sz="6" w:space="0" w:color="auto"/>
              <w:bottom w:val="double" w:sz="6" w:space="0" w:color="auto"/>
              <w:right w:val="double" w:sz="6" w:space="0" w:color="auto"/>
            </w:tcBorders>
          </w:tcPr>
          <w:p w14:paraId="5EA5DF56" w14:textId="62D62C89" w:rsidR="000913F7" w:rsidRPr="00317545" w:rsidRDefault="000913F7" w:rsidP="00E6640D">
            <w:pPr>
              <w:suppressAutoHyphens/>
              <w:spacing w:before="60" w:after="60"/>
              <w:jc w:val="center"/>
              <w:rPr>
                <w:rFonts w:ascii="Arial" w:hAnsi="Arial" w:cs="Arial"/>
                <w:b/>
                <w:sz w:val="18"/>
                <w:szCs w:val="18"/>
              </w:rPr>
            </w:pPr>
            <w:r w:rsidRPr="00317545">
              <w:rPr>
                <w:rFonts w:ascii="Arial" w:hAnsi="Arial" w:cs="Arial"/>
                <w:b/>
                <w:sz w:val="18"/>
                <w:szCs w:val="18"/>
              </w:rPr>
              <w:t xml:space="preserve">Montant </w:t>
            </w:r>
            <w:r w:rsidR="00D06986">
              <w:rPr>
                <w:rFonts w:ascii="Arial" w:hAnsi="Arial" w:cs="Arial"/>
                <w:b/>
                <w:sz w:val="18"/>
                <w:szCs w:val="18"/>
              </w:rPr>
              <w:t xml:space="preserve">total </w:t>
            </w:r>
            <w:r w:rsidRPr="00317545">
              <w:rPr>
                <w:rFonts w:ascii="Arial" w:hAnsi="Arial" w:cs="Arial"/>
                <w:b/>
                <w:sz w:val="18"/>
                <w:szCs w:val="18"/>
              </w:rPr>
              <w:t xml:space="preserve">estimé des droits de douane, TVA et autres taxes </w:t>
            </w:r>
            <w:r w:rsidR="00E6640D" w:rsidRPr="00317545">
              <w:rPr>
                <w:rFonts w:ascii="Arial" w:hAnsi="Arial" w:cs="Arial"/>
                <w:b/>
                <w:sz w:val="18"/>
                <w:szCs w:val="18"/>
              </w:rPr>
              <w:t>dues</w:t>
            </w:r>
            <w:r w:rsidRPr="00317545">
              <w:rPr>
                <w:rFonts w:ascii="Arial" w:hAnsi="Arial" w:cs="Arial"/>
                <w:b/>
                <w:sz w:val="18"/>
                <w:szCs w:val="18"/>
              </w:rPr>
              <w:t xml:space="preserve"> si le Marché est attribué </w:t>
            </w:r>
          </w:p>
        </w:tc>
        <w:tc>
          <w:tcPr>
            <w:tcW w:w="3713" w:type="dxa"/>
            <w:tcBorders>
              <w:top w:val="double" w:sz="6" w:space="0" w:color="auto"/>
              <w:left w:val="double" w:sz="6" w:space="0" w:color="auto"/>
              <w:bottom w:val="double" w:sz="6" w:space="0" w:color="auto"/>
              <w:right w:val="double" w:sz="6" w:space="0" w:color="auto"/>
            </w:tcBorders>
          </w:tcPr>
          <w:p w14:paraId="1C75CF12" w14:textId="77777777" w:rsidR="000913F7" w:rsidRPr="00317545" w:rsidRDefault="000913F7" w:rsidP="00DA70A4">
            <w:pPr>
              <w:suppressAutoHyphens/>
              <w:spacing w:before="60" w:after="60"/>
              <w:ind w:right="307"/>
              <w:jc w:val="center"/>
              <w:rPr>
                <w:rFonts w:ascii="Arial" w:hAnsi="Arial" w:cs="Arial"/>
                <w:b/>
                <w:szCs w:val="24"/>
              </w:rPr>
            </w:pPr>
          </w:p>
        </w:tc>
      </w:tr>
    </w:tbl>
    <w:p w14:paraId="2CEA798A" w14:textId="77777777" w:rsidR="00021D2A" w:rsidRPr="00317545" w:rsidRDefault="00021D2A" w:rsidP="00021D2A">
      <w:pPr>
        <w:rPr>
          <w:rFonts w:ascii="Arial" w:hAnsi="Arial" w:cs="Arial"/>
          <w:b/>
          <w:sz w:val="20"/>
          <w:lang w:eastAsia="en-US"/>
        </w:rPr>
      </w:pPr>
    </w:p>
    <w:p w14:paraId="3A456BAA" w14:textId="77777777" w:rsidR="00021D2A" w:rsidRPr="00317545" w:rsidRDefault="00021D2A" w:rsidP="00021D2A">
      <w:pPr>
        <w:rPr>
          <w:rFonts w:ascii="Arial" w:hAnsi="Arial" w:cs="Arial"/>
          <w:b/>
          <w:sz w:val="20"/>
          <w:lang w:eastAsia="en-US"/>
        </w:rPr>
      </w:pPr>
    </w:p>
    <w:p w14:paraId="14402C02" w14:textId="77777777" w:rsidR="00021D2A" w:rsidRPr="00317545" w:rsidRDefault="00021D2A" w:rsidP="00021D2A">
      <w:pPr>
        <w:rPr>
          <w:rFonts w:ascii="Arial" w:hAnsi="Arial" w:cs="Arial"/>
          <w:b/>
          <w:sz w:val="20"/>
          <w:lang w:eastAsia="en-US"/>
        </w:rPr>
      </w:pPr>
    </w:p>
    <w:p w14:paraId="7CE4F4A2" w14:textId="77777777" w:rsidR="00021D2A" w:rsidRPr="00317545" w:rsidRDefault="00021D2A" w:rsidP="00021D2A">
      <w:pPr>
        <w:rPr>
          <w:rFonts w:ascii="Arial" w:hAnsi="Arial" w:cs="Arial"/>
          <w:b/>
          <w:sz w:val="20"/>
          <w:lang w:eastAsia="en-US"/>
        </w:rPr>
      </w:pPr>
    </w:p>
    <w:p w14:paraId="7689D59F" w14:textId="77777777" w:rsidR="00021D2A" w:rsidRPr="00317545" w:rsidRDefault="00021D2A" w:rsidP="00021D2A">
      <w:pPr>
        <w:rPr>
          <w:rFonts w:ascii="Arial" w:hAnsi="Arial" w:cs="Arial"/>
          <w:b/>
          <w:sz w:val="20"/>
          <w:lang w:eastAsia="en-US"/>
        </w:rPr>
      </w:pPr>
    </w:p>
    <w:p w14:paraId="20D52ED2" w14:textId="77777777" w:rsidR="00021D2A" w:rsidRPr="00317545" w:rsidRDefault="00021D2A" w:rsidP="00021D2A">
      <w:pPr>
        <w:rPr>
          <w:rFonts w:ascii="Arial" w:hAnsi="Arial" w:cs="Arial"/>
          <w:b/>
          <w:sz w:val="20"/>
          <w:lang w:eastAsia="en-US"/>
        </w:rPr>
      </w:pPr>
    </w:p>
    <w:p w14:paraId="2D720415" w14:textId="77777777" w:rsidR="00021D2A" w:rsidRPr="00317545" w:rsidRDefault="00021D2A" w:rsidP="00021D2A">
      <w:pPr>
        <w:rPr>
          <w:rFonts w:ascii="Arial" w:hAnsi="Arial" w:cs="Arial"/>
          <w:b/>
          <w:sz w:val="20"/>
          <w:lang w:eastAsia="en-US"/>
        </w:rPr>
        <w:sectPr w:rsidR="00021D2A" w:rsidRPr="00317545" w:rsidSect="00937754">
          <w:footnotePr>
            <w:numRestart w:val="eachSect"/>
          </w:footnotePr>
          <w:endnotePr>
            <w:numFmt w:val="decimal"/>
            <w:numRestart w:val="eachSect"/>
          </w:endnotePr>
          <w:pgSz w:w="15840" w:h="12240" w:orient="landscape" w:code="1"/>
          <w:pgMar w:top="1440" w:right="1440" w:bottom="1440" w:left="1440" w:header="720" w:footer="720" w:gutter="0"/>
          <w:cols w:space="720"/>
          <w:docGrid w:linePitch="326"/>
        </w:sectPr>
      </w:pPr>
    </w:p>
    <w:tbl>
      <w:tblPr>
        <w:tblW w:w="9198" w:type="dxa"/>
        <w:tblLayout w:type="fixed"/>
        <w:tblLook w:val="0000" w:firstRow="0" w:lastRow="0" w:firstColumn="0" w:lastColumn="0" w:noHBand="0" w:noVBand="0"/>
      </w:tblPr>
      <w:tblGrid>
        <w:gridCol w:w="9198"/>
      </w:tblGrid>
      <w:tr w:rsidR="00021D2A" w:rsidRPr="00317545" w14:paraId="2721F5B1" w14:textId="77777777" w:rsidTr="00DA70A4">
        <w:trPr>
          <w:trHeight w:val="900"/>
        </w:trPr>
        <w:tc>
          <w:tcPr>
            <w:tcW w:w="9198" w:type="dxa"/>
            <w:tcBorders>
              <w:top w:val="nil"/>
              <w:left w:val="nil"/>
              <w:bottom w:val="nil"/>
              <w:right w:val="nil"/>
            </w:tcBorders>
          </w:tcPr>
          <w:p w14:paraId="0A1372A6" w14:textId="3577E23E" w:rsidR="00021D2A" w:rsidRPr="00317545" w:rsidRDefault="00021D2A" w:rsidP="00DA70A4">
            <w:pPr>
              <w:pStyle w:val="SectionVHeader"/>
              <w:rPr>
                <w:rFonts w:ascii="Arial" w:hAnsi="Arial" w:cs="Arial"/>
                <w:lang w:val="fr-FR"/>
              </w:rPr>
            </w:pPr>
            <w:r w:rsidRPr="00317545">
              <w:rPr>
                <w:rFonts w:ascii="Arial" w:hAnsi="Arial" w:cs="Arial"/>
                <w:lang w:val="fr-FR"/>
              </w:rPr>
              <w:lastRenderedPageBreak/>
              <w:br w:type="page"/>
            </w:r>
            <w:bookmarkStart w:id="21" w:name="_Toc327863895"/>
            <w:bookmarkStart w:id="22" w:name="_Toc327970933"/>
            <w:bookmarkStart w:id="23" w:name="_Toc473816507"/>
            <w:r w:rsidRPr="00317545">
              <w:rPr>
                <w:rFonts w:ascii="Arial" w:hAnsi="Arial" w:cs="Arial"/>
                <w:sz w:val="32"/>
                <w:lang w:val="fr-FR"/>
              </w:rPr>
              <w:t>Formulaire de Déclaration de Garantie de Soumission</w:t>
            </w:r>
            <w:bookmarkEnd w:id="21"/>
            <w:bookmarkEnd w:id="22"/>
            <w:bookmarkEnd w:id="23"/>
            <w:r w:rsidRPr="00317545">
              <w:rPr>
                <w:rFonts w:ascii="Arial" w:hAnsi="Arial" w:cs="Arial"/>
                <w:sz w:val="32"/>
                <w:lang w:val="fr-FR"/>
              </w:rPr>
              <w:t xml:space="preserve"> </w:t>
            </w:r>
          </w:p>
        </w:tc>
      </w:tr>
    </w:tbl>
    <w:p w14:paraId="5CDB414B" w14:textId="77777777" w:rsidR="00021D2A" w:rsidRPr="00317545" w:rsidRDefault="00021D2A" w:rsidP="00021D2A">
      <w:pPr>
        <w:tabs>
          <w:tab w:val="right" w:pos="9000"/>
        </w:tabs>
        <w:spacing w:after="142" w:line="240" w:lineRule="atLeast"/>
        <w:ind w:left="4320" w:firstLine="720"/>
        <w:jc w:val="both"/>
        <w:rPr>
          <w:rFonts w:ascii="Arial" w:hAnsi="Arial" w:cs="Arial"/>
          <w:sz w:val="20"/>
        </w:rPr>
      </w:pPr>
      <w:r w:rsidRPr="00317545">
        <w:rPr>
          <w:rFonts w:ascii="Arial" w:hAnsi="Arial" w:cs="Arial"/>
          <w:sz w:val="20"/>
        </w:rPr>
        <w:t>Date : _______________________</w:t>
      </w:r>
    </w:p>
    <w:p w14:paraId="6264CAB6" w14:textId="77777777" w:rsidR="00021D2A" w:rsidRPr="00317545" w:rsidRDefault="00021D2A" w:rsidP="00021D2A">
      <w:pPr>
        <w:tabs>
          <w:tab w:val="right" w:pos="9000"/>
        </w:tabs>
        <w:spacing w:after="142" w:line="240" w:lineRule="atLeast"/>
        <w:ind w:left="4320" w:firstLine="720"/>
        <w:jc w:val="both"/>
        <w:rPr>
          <w:rFonts w:ascii="Arial" w:hAnsi="Arial" w:cs="Arial"/>
          <w:sz w:val="20"/>
        </w:rPr>
      </w:pPr>
      <w:r w:rsidRPr="00317545">
        <w:rPr>
          <w:rFonts w:ascii="Arial" w:hAnsi="Arial" w:cs="Arial"/>
          <w:sz w:val="20"/>
        </w:rPr>
        <w:t>Demande de Cotations No : _____</w:t>
      </w:r>
    </w:p>
    <w:p w14:paraId="4FC19A9B" w14:textId="77777777" w:rsidR="00021D2A" w:rsidRPr="00317545" w:rsidRDefault="00021D2A" w:rsidP="00021D2A">
      <w:pPr>
        <w:spacing w:after="142" w:line="240" w:lineRule="atLeast"/>
        <w:jc w:val="both"/>
        <w:rPr>
          <w:rFonts w:ascii="Arial" w:hAnsi="Arial" w:cs="Arial"/>
          <w:sz w:val="20"/>
        </w:rPr>
      </w:pPr>
    </w:p>
    <w:p w14:paraId="51551B20"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A : [</w:t>
      </w:r>
      <w:r w:rsidRPr="00317545">
        <w:rPr>
          <w:rFonts w:ascii="Arial" w:hAnsi="Arial" w:cs="Arial"/>
          <w:i/>
          <w:sz w:val="20"/>
        </w:rPr>
        <w:t>Nom de l’Acheteur</w:t>
      </w:r>
      <w:r w:rsidRPr="00317545">
        <w:rPr>
          <w:rFonts w:ascii="Arial" w:hAnsi="Arial" w:cs="Arial"/>
          <w:sz w:val="20"/>
        </w:rPr>
        <w:t>]</w:t>
      </w:r>
    </w:p>
    <w:p w14:paraId="48FE8D44"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Nous, soussignés, déclarons que :</w:t>
      </w:r>
    </w:p>
    <w:p w14:paraId="687E4018" w14:textId="76DEDCF1"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 xml:space="preserve">Conformément à votre Demande de Cotations No </w:t>
      </w:r>
      <w:r w:rsidRPr="00317545">
        <w:rPr>
          <w:rFonts w:ascii="Arial" w:hAnsi="Arial" w:cs="Arial"/>
          <w:sz w:val="20"/>
          <w:u w:val="single"/>
        </w:rPr>
        <w:t xml:space="preserve">                      </w:t>
      </w:r>
      <w:r w:rsidRPr="00317545">
        <w:rPr>
          <w:rFonts w:ascii="Arial" w:hAnsi="Arial" w:cs="Arial"/>
          <w:sz w:val="20"/>
        </w:rPr>
        <w:t xml:space="preserve"> , les Cotations doivent être accompagnées d’une </w:t>
      </w:r>
      <w:r w:rsidR="00204A3F" w:rsidRPr="00317545">
        <w:rPr>
          <w:rFonts w:ascii="Arial" w:hAnsi="Arial" w:cs="Arial"/>
          <w:sz w:val="20"/>
        </w:rPr>
        <w:t xml:space="preserve">Déclaration </w:t>
      </w:r>
      <w:r w:rsidRPr="00317545">
        <w:rPr>
          <w:rFonts w:ascii="Arial" w:hAnsi="Arial" w:cs="Arial"/>
          <w:sz w:val="20"/>
        </w:rPr>
        <w:t>de Garantie de Soumission.</w:t>
      </w:r>
    </w:p>
    <w:p w14:paraId="4E6DC31E" w14:textId="4C866BF6"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 xml:space="preserve">Nous acceptons d’être disqualifiés de tout Appel d’Offres </w:t>
      </w:r>
      <w:r w:rsidR="000913F7" w:rsidRPr="00317545">
        <w:rPr>
          <w:rFonts w:ascii="Arial" w:hAnsi="Arial" w:cs="Arial"/>
          <w:sz w:val="20"/>
        </w:rPr>
        <w:t xml:space="preserve">ou Demande de Cotations </w:t>
      </w:r>
      <w:r w:rsidRPr="00317545">
        <w:rPr>
          <w:rFonts w:ascii="Arial" w:hAnsi="Arial" w:cs="Arial"/>
          <w:sz w:val="20"/>
        </w:rPr>
        <w:t xml:space="preserve">lancé par l’Acheteur pour une période de </w:t>
      </w:r>
      <w:r w:rsidRPr="005D4D42">
        <w:rPr>
          <w:rFonts w:ascii="Arial" w:hAnsi="Arial" w:cs="Arial"/>
          <w:i/>
          <w:sz w:val="20"/>
        </w:rPr>
        <w:t>[</w:t>
      </w:r>
      <w:r w:rsidRPr="00317545">
        <w:rPr>
          <w:rFonts w:ascii="Arial" w:hAnsi="Arial" w:cs="Arial"/>
          <w:i/>
          <w:sz w:val="20"/>
          <w:highlight w:val="yellow"/>
        </w:rPr>
        <w:t>spécifier la période</w:t>
      </w:r>
      <w:r w:rsidRPr="005D4D42">
        <w:rPr>
          <w:rFonts w:ascii="Arial" w:hAnsi="Arial" w:cs="Arial"/>
          <w:i/>
          <w:sz w:val="20"/>
        </w:rPr>
        <w:t>]</w:t>
      </w:r>
      <w:r w:rsidRPr="00317545">
        <w:rPr>
          <w:rFonts w:ascii="Arial" w:hAnsi="Arial" w:cs="Arial"/>
          <w:sz w:val="20"/>
          <w:u w:val="single"/>
        </w:rPr>
        <w:t xml:space="preserve">                                 </w:t>
      </w:r>
      <w:r w:rsidRPr="00317545">
        <w:rPr>
          <w:rFonts w:ascii="Arial" w:hAnsi="Arial" w:cs="Arial"/>
          <w:sz w:val="20"/>
        </w:rPr>
        <w:t xml:space="preserve"> à partir du </w:t>
      </w:r>
      <w:r w:rsidRPr="005D4D42">
        <w:rPr>
          <w:rFonts w:ascii="Arial" w:hAnsi="Arial" w:cs="Arial"/>
          <w:i/>
          <w:sz w:val="20"/>
        </w:rPr>
        <w:t>[</w:t>
      </w:r>
      <w:r w:rsidRPr="00317545">
        <w:rPr>
          <w:rFonts w:ascii="Arial" w:hAnsi="Arial" w:cs="Arial"/>
          <w:i/>
          <w:sz w:val="20"/>
          <w:highlight w:val="yellow"/>
        </w:rPr>
        <w:t>spécifier la date</w:t>
      </w:r>
      <w:r w:rsidRPr="005D4D42">
        <w:rPr>
          <w:rFonts w:ascii="Arial" w:hAnsi="Arial" w:cs="Arial"/>
          <w:i/>
          <w:sz w:val="20"/>
        </w:rPr>
        <w:t>]</w:t>
      </w:r>
      <w:r w:rsidRPr="00317545">
        <w:rPr>
          <w:rFonts w:ascii="Arial" w:hAnsi="Arial" w:cs="Arial"/>
          <w:sz w:val="20"/>
          <w:u w:val="single"/>
        </w:rPr>
        <w:t xml:space="preserve">             </w:t>
      </w:r>
      <w:r w:rsidRPr="00317545">
        <w:rPr>
          <w:rFonts w:ascii="Arial" w:hAnsi="Arial" w:cs="Arial"/>
          <w:sz w:val="20"/>
        </w:rPr>
        <w:t>, dans le cas où nous n’aurons pas exécuté une des obligations auxquelles nous sommes tenus en vertu de la Cotation, notamment :</w:t>
      </w:r>
    </w:p>
    <w:p w14:paraId="63E32D0A" w14:textId="7890516F" w:rsidR="00021D2A" w:rsidRPr="00317545" w:rsidRDefault="00021D2A" w:rsidP="002609FB">
      <w:pPr>
        <w:numPr>
          <w:ilvl w:val="0"/>
          <w:numId w:val="65"/>
        </w:numPr>
        <w:suppressAutoHyphens/>
        <w:overflowPunct w:val="0"/>
        <w:autoSpaceDE w:val="0"/>
        <w:autoSpaceDN w:val="0"/>
        <w:adjustRightInd w:val="0"/>
        <w:spacing w:after="142" w:line="240" w:lineRule="atLeast"/>
        <w:jc w:val="both"/>
        <w:textAlignment w:val="baseline"/>
        <w:rPr>
          <w:rFonts w:ascii="Arial" w:hAnsi="Arial" w:cs="Arial"/>
          <w:sz w:val="20"/>
        </w:rPr>
      </w:pPr>
      <w:r w:rsidRPr="00317545">
        <w:rPr>
          <w:rFonts w:ascii="Arial" w:hAnsi="Arial" w:cs="Arial"/>
          <w:sz w:val="20"/>
        </w:rPr>
        <w:t>Pour avoir retiré notre Cotation durant la période de validité spécifiée dans l</w:t>
      </w:r>
      <w:r w:rsidR="002609FB">
        <w:rPr>
          <w:rFonts w:ascii="Arial" w:hAnsi="Arial" w:cs="Arial"/>
          <w:sz w:val="20"/>
        </w:rPr>
        <w:t>a Lettre de Soumission de la Cotation</w:t>
      </w:r>
      <w:r w:rsidRPr="00317545">
        <w:rPr>
          <w:rFonts w:ascii="Arial" w:hAnsi="Arial" w:cs="Arial"/>
          <w:sz w:val="20"/>
        </w:rPr>
        <w:t>, ou toute autre extension de la période de validité que nous avons accordée, ou</w:t>
      </w:r>
    </w:p>
    <w:p w14:paraId="1D43BBFD" w14:textId="77777777" w:rsidR="00021D2A" w:rsidRPr="00317545" w:rsidRDefault="00021D2A" w:rsidP="00021D2A">
      <w:pPr>
        <w:numPr>
          <w:ilvl w:val="0"/>
          <w:numId w:val="65"/>
        </w:numPr>
        <w:suppressAutoHyphens/>
        <w:overflowPunct w:val="0"/>
        <w:autoSpaceDE w:val="0"/>
        <w:autoSpaceDN w:val="0"/>
        <w:adjustRightInd w:val="0"/>
        <w:spacing w:after="142" w:line="240" w:lineRule="atLeast"/>
        <w:jc w:val="both"/>
        <w:textAlignment w:val="baseline"/>
        <w:rPr>
          <w:rFonts w:ascii="Arial" w:hAnsi="Arial" w:cs="Arial"/>
          <w:sz w:val="20"/>
        </w:rPr>
      </w:pPr>
      <w:r w:rsidRPr="00317545">
        <w:rPr>
          <w:rFonts w:ascii="Arial" w:hAnsi="Arial" w:cs="Arial"/>
          <w:sz w:val="20"/>
        </w:rPr>
        <w:t>Nous étant vu notifié l’acceptation de notre Cotation par l’Acheteur pendant la période de validité ou pendant toute prolongation de la période de validité que nous avons accordée, pour avoir failli ou refusé (i) de signer le marché, si nous étions tenus de le faire, ou (ii) de fournir la garantie de bonne exécution ainsi qu’il est prévu dans la Demande de Cotations.</w:t>
      </w:r>
    </w:p>
    <w:p w14:paraId="4A8FAD34"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Nous comprenons que si le marché ne nous est pas attribué, cette Déclaration de Garantie de Soumission expire à la première des dates suivantes :</w:t>
      </w:r>
    </w:p>
    <w:p w14:paraId="04F48AFF"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a) Dès réception de votre notification de l’identité du Fournisseur retenu, ou</w:t>
      </w:r>
    </w:p>
    <w:p w14:paraId="348509B7"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b) Vingt-huit (28) jours après l’expiration de la validité de notre Cotation.</w:t>
      </w:r>
    </w:p>
    <w:p w14:paraId="6ED28A58" w14:textId="77777777" w:rsidR="00021D2A" w:rsidRPr="00317545" w:rsidRDefault="00021D2A" w:rsidP="00021D2A">
      <w:pPr>
        <w:spacing w:after="142" w:line="240" w:lineRule="atLeast"/>
        <w:jc w:val="both"/>
        <w:rPr>
          <w:rFonts w:ascii="Arial" w:hAnsi="Arial" w:cs="Arial"/>
          <w:sz w:val="20"/>
        </w:rPr>
      </w:pPr>
    </w:p>
    <w:p w14:paraId="1E123C25" w14:textId="77777777" w:rsidR="00021D2A" w:rsidRPr="00317545" w:rsidRDefault="00021D2A" w:rsidP="00021D2A">
      <w:pPr>
        <w:spacing w:after="142" w:line="240" w:lineRule="atLeast"/>
        <w:jc w:val="both"/>
        <w:rPr>
          <w:rFonts w:ascii="Arial" w:hAnsi="Arial" w:cs="Arial"/>
          <w:sz w:val="20"/>
        </w:rPr>
      </w:pPr>
    </w:p>
    <w:p w14:paraId="3C9A19C1" w14:textId="77777777" w:rsidR="00021D2A" w:rsidRPr="00317545" w:rsidRDefault="00021D2A" w:rsidP="00021D2A">
      <w:pPr>
        <w:spacing w:after="142" w:line="240" w:lineRule="atLeast"/>
        <w:jc w:val="both"/>
        <w:rPr>
          <w:rFonts w:ascii="Arial" w:hAnsi="Arial" w:cs="Arial"/>
          <w:sz w:val="20"/>
          <w:u w:val="single"/>
        </w:rPr>
      </w:pPr>
      <w:r w:rsidRPr="00317545">
        <w:rPr>
          <w:rFonts w:ascii="Arial" w:hAnsi="Arial" w:cs="Arial"/>
          <w:sz w:val="20"/>
        </w:rPr>
        <w:t>Signature :</w:t>
      </w:r>
      <w:r w:rsidRPr="00317545">
        <w:rPr>
          <w:rFonts w:ascii="Arial" w:hAnsi="Arial" w:cs="Arial"/>
          <w:sz w:val="20"/>
          <w:u w:val="single"/>
        </w:rPr>
        <w:t xml:space="preserve">                                            </w:t>
      </w:r>
      <w:r w:rsidRPr="00317545">
        <w:rPr>
          <w:rFonts w:ascii="Arial" w:hAnsi="Arial" w:cs="Arial"/>
          <w:sz w:val="20"/>
        </w:rPr>
        <w:t xml:space="preserve"> en tant que </w:t>
      </w:r>
      <w:r w:rsidRPr="00317545">
        <w:rPr>
          <w:rFonts w:ascii="Arial" w:hAnsi="Arial" w:cs="Arial"/>
          <w:sz w:val="20"/>
          <w:u w:val="single"/>
        </w:rPr>
        <w:t xml:space="preserve">                                   </w:t>
      </w:r>
    </w:p>
    <w:p w14:paraId="7EDAD16F"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Dûment habilité à signer* la Cotation pour et au nom de : [</w:t>
      </w:r>
      <w:r w:rsidRPr="00317545">
        <w:rPr>
          <w:rFonts w:ascii="Arial" w:hAnsi="Arial" w:cs="Arial"/>
          <w:i/>
          <w:sz w:val="20"/>
        </w:rPr>
        <w:t>indiquer le nom complet du Fournisseur</w:t>
      </w:r>
      <w:r w:rsidRPr="00317545">
        <w:rPr>
          <w:rFonts w:ascii="Arial" w:hAnsi="Arial" w:cs="Arial"/>
          <w:sz w:val="20"/>
        </w:rPr>
        <w:t>]</w:t>
      </w:r>
    </w:p>
    <w:p w14:paraId="2BA184BD" w14:textId="77777777" w:rsidR="00021D2A" w:rsidRPr="00317545" w:rsidRDefault="00021D2A" w:rsidP="00021D2A">
      <w:pPr>
        <w:spacing w:after="142" w:line="240" w:lineRule="atLeast"/>
        <w:jc w:val="both"/>
        <w:rPr>
          <w:rFonts w:ascii="Arial" w:hAnsi="Arial" w:cs="Arial"/>
          <w:sz w:val="20"/>
          <w:u w:val="single"/>
        </w:rPr>
      </w:pPr>
      <w:r w:rsidRPr="00317545">
        <w:rPr>
          <w:rFonts w:ascii="Arial" w:hAnsi="Arial" w:cs="Arial"/>
          <w:sz w:val="20"/>
        </w:rPr>
        <w:t xml:space="preserve">En date du </w:t>
      </w:r>
      <w:r w:rsidRPr="00317545">
        <w:rPr>
          <w:rFonts w:ascii="Arial" w:hAnsi="Arial" w:cs="Arial"/>
          <w:sz w:val="20"/>
          <w:u w:val="single"/>
        </w:rPr>
        <w:t xml:space="preserve">                     </w:t>
      </w:r>
      <w:r w:rsidRPr="00317545">
        <w:rPr>
          <w:rFonts w:ascii="Arial" w:hAnsi="Arial" w:cs="Arial"/>
          <w:sz w:val="20"/>
        </w:rPr>
        <w:t xml:space="preserve"> jour de </w:t>
      </w:r>
      <w:r w:rsidRPr="00317545">
        <w:rPr>
          <w:rFonts w:ascii="Arial" w:hAnsi="Arial" w:cs="Arial"/>
          <w:sz w:val="20"/>
          <w:u w:val="single"/>
        </w:rPr>
        <w:t xml:space="preserve">                            .</w:t>
      </w:r>
    </w:p>
    <w:p w14:paraId="6E6E1269"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Cachet (si approprié)</w:t>
      </w:r>
    </w:p>
    <w:p w14:paraId="0FC5387D" w14:textId="77777777" w:rsidR="00021D2A" w:rsidRPr="00317545" w:rsidRDefault="00021D2A" w:rsidP="00021D2A">
      <w:pPr>
        <w:spacing w:after="142" w:line="240" w:lineRule="atLeast"/>
        <w:jc w:val="both"/>
        <w:rPr>
          <w:rFonts w:ascii="Arial" w:hAnsi="Arial" w:cs="Arial"/>
          <w:sz w:val="20"/>
        </w:rPr>
      </w:pPr>
    </w:p>
    <w:p w14:paraId="1C14CE15" w14:textId="77777777" w:rsidR="00021D2A" w:rsidRPr="00317545" w:rsidRDefault="00021D2A" w:rsidP="00021D2A">
      <w:pPr>
        <w:spacing w:after="142" w:line="240" w:lineRule="atLeast"/>
        <w:jc w:val="both"/>
        <w:rPr>
          <w:rFonts w:ascii="Arial" w:hAnsi="Arial" w:cs="Arial"/>
          <w:i/>
          <w:sz w:val="20"/>
        </w:rPr>
      </w:pPr>
      <w:r w:rsidRPr="00317545">
        <w:rPr>
          <w:rFonts w:ascii="Arial" w:hAnsi="Arial" w:cs="Arial"/>
          <w:i/>
          <w:sz w:val="20"/>
        </w:rPr>
        <w:t>[Note : Dans le cas d’un groupement d’entreprises, la Déclaration de Garantie de Soumission doit être établie au nom de tous les membres du groupement qui remet la Cotation.]</w:t>
      </w:r>
    </w:p>
    <w:p w14:paraId="6532B7B8" w14:textId="77777777" w:rsidR="00021D2A" w:rsidRPr="00317545" w:rsidRDefault="00021D2A" w:rsidP="00021D2A">
      <w:pPr>
        <w:pStyle w:val="Pieddepage"/>
        <w:tabs>
          <w:tab w:val="clear" w:pos="9504"/>
        </w:tabs>
        <w:spacing w:before="0" w:after="142" w:line="240" w:lineRule="atLeast"/>
        <w:jc w:val="both"/>
        <w:rPr>
          <w:rFonts w:ascii="Arial" w:hAnsi="Arial" w:cs="Arial"/>
          <w:sz w:val="20"/>
          <w:lang w:val="fr-FR"/>
        </w:rPr>
      </w:pPr>
      <w:r w:rsidRPr="00317545">
        <w:rPr>
          <w:rFonts w:ascii="Arial" w:hAnsi="Arial" w:cs="Arial"/>
          <w:sz w:val="20"/>
          <w:lang w:val="fr-FR"/>
        </w:rPr>
        <w:t>* Joindre le pouvoir de signature à la Cotation</w:t>
      </w:r>
    </w:p>
    <w:p w14:paraId="65BF019B" w14:textId="77777777" w:rsidR="00021D2A" w:rsidRPr="00317545" w:rsidRDefault="00021D2A" w:rsidP="00021D2A">
      <w:pPr>
        <w:rPr>
          <w:rFonts w:ascii="Arial" w:hAnsi="Arial" w:cs="Arial"/>
          <w:sz w:val="20"/>
          <w:lang w:eastAsia="en-US"/>
        </w:rPr>
      </w:pPr>
    </w:p>
    <w:p w14:paraId="6BAD897F" w14:textId="77777777" w:rsidR="00021D2A" w:rsidRPr="00317545" w:rsidRDefault="00021D2A" w:rsidP="00021D2A">
      <w:pPr>
        <w:rPr>
          <w:rFonts w:ascii="Arial" w:hAnsi="Arial" w:cs="Arial"/>
          <w:b/>
          <w:sz w:val="32"/>
          <w:szCs w:val="24"/>
          <w:lang w:eastAsia="en-US"/>
        </w:rPr>
      </w:pPr>
      <w:r w:rsidRPr="00317545">
        <w:rPr>
          <w:rFonts w:ascii="Arial" w:hAnsi="Arial" w:cs="Arial"/>
          <w:sz w:val="32"/>
          <w:szCs w:val="24"/>
          <w:lang w:eastAsia="en-US"/>
        </w:rPr>
        <w:br w:type="page"/>
      </w:r>
    </w:p>
    <w:p w14:paraId="7B80C671" w14:textId="77777777" w:rsidR="00021D2A" w:rsidRPr="00317545" w:rsidRDefault="00021D2A" w:rsidP="00021D2A">
      <w:pPr>
        <w:pStyle w:val="SectionVHeader"/>
        <w:spacing w:before="240" w:after="240"/>
        <w:rPr>
          <w:rFonts w:ascii="Arial" w:hAnsi="Arial" w:cs="Arial"/>
          <w:sz w:val="32"/>
          <w:szCs w:val="24"/>
          <w:lang w:val="fr-FR" w:eastAsia="en-US"/>
        </w:rPr>
      </w:pPr>
      <w:r w:rsidRPr="00317545">
        <w:rPr>
          <w:rFonts w:ascii="Arial" w:hAnsi="Arial" w:cs="Arial"/>
          <w:sz w:val="32"/>
          <w:szCs w:val="24"/>
          <w:lang w:val="fr-FR" w:eastAsia="en-US"/>
        </w:rPr>
        <w:lastRenderedPageBreak/>
        <w:t>Modèle d’autorisation du Fabricant</w:t>
      </w:r>
    </w:p>
    <w:p w14:paraId="1649E041" w14:textId="2F872A3E" w:rsidR="00021D2A" w:rsidRPr="00317545" w:rsidRDefault="00021D2A" w:rsidP="00021D2A">
      <w:pPr>
        <w:suppressAutoHyphens/>
        <w:spacing w:before="120" w:after="120"/>
        <w:jc w:val="both"/>
        <w:rPr>
          <w:rFonts w:ascii="Arial" w:hAnsi="Arial" w:cs="Arial"/>
          <w:i/>
          <w:iCs/>
          <w:sz w:val="20"/>
        </w:rPr>
      </w:pPr>
      <w:r w:rsidRPr="00317545">
        <w:rPr>
          <w:rFonts w:ascii="Arial" w:hAnsi="Arial" w:cs="Arial"/>
          <w:i/>
          <w:iCs/>
          <w:sz w:val="20"/>
        </w:rPr>
        <w:t>[Le Fournisseur exige du Fabricant qu’il prépare cette lettre conformément aux indications entre crochets. Cette lettre d’autorisation doit être à l’en tête du Fabricant et doit être signée par une personne dument habilitée à signer des documents qui engagent le Fabricant. Le Fournisseur inclut cette lettre dans sa</w:t>
      </w:r>
      <w:r w:rsidR="00204A3F" w:rsidRPr="00317545">
        <w:rPr>
          <w:rFonts w:ascii="Arial" w:hAnsi="Arial" w:cs="Arial"/>
          <w:i/>
          <w:iCs/>
          <w:sz w:val="20"/>
        </w:rPr>
        <w:t xml:space="preserve"> </w:t>
      </w:r>
      <w:r w:rsidRPr="00317545">
        <w:rPr>
          <w:rFonts w:ascii="Arial" w:hAnsi="Arial" w:cs="Arial"/>
          <w:i/>
          <w:iCs/>
          <w:sz w:val="20"/>
        </w:rPr>
        <w:t xml:space="preserve">Cotation, si exigé dans la DC] </w:t>
      </w:r>
    </w:p>
    <w:p w14:paraId="2B2CD330" w14:textId="77777777" w:rsidR="00021D2A" w:rsidRPr="00317545" w:rsidRDefault="00021D2A" w:rsidP="00021D2A">
      <w:pPr>
        <w:spacing w:after="142" w:line="240" w:lineRule="atLeast"/>
        <w:rPr>
          <w:rFonts w:ascii="Arial" w:hAnsi="Arial" w:cs="Arial"/>
          <w:sz w:val="20"/>
        </w:rPr>
      </w:pPr>
    </w:p>
    <w:p w14:paraId="71AEAD67" w14:textId="77777777" w:rsidR="00021D2A" w:rsidRPr="00317545" w:rsidRDefault="00021D2A" w:rsidP="00021D2A">
      <w:pPr>
        <w:tabs>
          <w:tab w:val="right" w:leader="underscore" w:pos="9072"/>
        </w:tabs>
        <w:spacing w:before="142" w:line="240" w:lineRule="atLeast"/>
        <w:jc w:val="both"/>
        <w:rPr>
          <w:rFonts w:ascii="Arial" w:hAnsi="Arial" w:cs="Arial"/>
          <w:sz w:val="20"/>
        </w:rPr>
      </w:pPr>
      <w:r w:rsidRPr="00317545">
        <w:rPr>
          <w:rFonts w:ascii="Arial" w:hAnsi="Arial" w:cs="Arial"/>
          <w:sz w:val="20"/>
        </w:rPr>
        <w:t xml:space="preserve">Date : </w:t>
      </w:r>
      <w:r w:rsidRPr="00317545">
        <w:rPr>
          <w:rFonts w:ascii="Arial" w:hAnsi="Arial" w:cs="Arial"/>
          <w:sz w:val="20"/>
        </w:rPr>
        <w:tab/>
      </w:r>
      <w:r w:rsidRPr="00317545">
        <w:rPr>
          <w:rFonts w:ascii="Arial" w:hAnsi="Arial" w:cs="Arial"/>
          <w:i/>
          <w:sz w:val="20"/>
        </w:rPr>
        <w:t>[insérer la date (jour, mois, année) de la remise de la Cotation]</w:t>
      </w:r>
    </w:p>
    <w:p w14:paraId="553F47DF" w14:textId="77777777" w:rsidR="00021D2A" w:rsidRPr="00317545" w:rsidRDefault="00021D2A" w:rsidP="00021D2A">
      <w:pPr>
        <w:tabs>
          <w:tab w:val="right" w:leader="underscore" w:pos="9072"/>
        </w:tabs>
        <w:spacing w:before="142" w:line="240" w:lineRule="atLeast"/>
        <w:jc w:val="both"/>
        <w:rPr>
          <w:rFonts w:ascii="Arial" w:hAnsi="Arial" w:cs="Arial"/>
          <w:i/>
          <w:sz w:val="20"/>
        </w:rPr>
      </w:pPr>
      <w:r w:rsidRPr="00317545">
        <w:rPr>
          <w:rFonts w:ascii="Arial" w:hAnsi="Arial" w:cs="Arial"/>
          <w:sz w:val="20"/>
        </w:rPr>
        <w:t xml:space="preserve">DC No. : </w:t>
      </w:r>
      <w:r w:rsidRPr="00317545">
        <w:rPr>
          <w:rFonts w:ascii="Arial" w:hAnsi="Arial" w:cs="Arial"/>
          <w:sz w:val="20"/>
        </w:rPr>
        <w:tab/>
      </w:r>
      <w:r w:rsidRPr="00317545">
        <w:rPr>
          <w:rFonts w:ascii="Arial" w:hAnsi="Arial" w:cs="Arial"/>
          <w:i/>
          <w:sz w:val="20"/>
        </w:rPr>
        <w:t>[insérer le numéro de la Demande de Cotations]</w:t>
      </w:r>
    </w:p>
    <w:p w14:paraId="77B50ECC" w14:textId="77777777" w:rsidR="00021D2A" w:rsidRPr="00317545" w:rsidRDefault="00021D2A" w:rsidP="00021D2A">
      <w:pPr>
        <w:spacing w:after="142" w:line="240" w:lineRule="atLeast"/>
        <w:jc w:val="both"/>
        <w:rPr>
          <w:rFonts w:ascii="Arial" w:hAnsi="Arial" w:cs="Arial"/>
          <w:sz w:val="20"/>
        </w:rPr>
      </w:pPr>
    </w:p>
    <w:p w14:paraId="7805B1AD" w14:textId="77777777" w:rsidR="00021D2A" w:rsidRPr="00317545" w:rsidRDefault="00021D2A" w:rsidP="00021D2A">
      <w:pPr>
        <w:tabs>
          <w:tab w:val="right" w:leader="underscore" w:pos="9072"/>
        </w:tabs>
        <w:spacing w:before="142" w:line="240" w:lineRule="atLeast"/>
        <w:jc w:val="both"/>
        <w:rPr>
          <w:rFonts w:ascii="Arial" w:hAnsi="Arial" w:cs="Arial"/>
          <w:sz w:val="20"/>
        </w:rPr>
      </w:pPr>
      <w:r w:rsidRPr="00317545">
        <w:rPr>
          <w:rFonts w:ascii="Arial" w:hAnsi="Arial" w:cs="Arial"/>
          <w:sz w:val="20"/>
        </w:rPr>
        <w:t xml:space="preserve">A : </w:t>
      </w:r>
      <w:r w:rsidRPr="00317545">
        <w:rPr>
          <w:rFonts w:ascii="Arial" w:hAnsi="Arial" w:cs="Arial"/>
          <w:sz w:val="20"/>
        </w:rPr>
        <w:tab/>
      </w:r>
      <w:r w:rsidRPr="00317545">
        <w:rPr>
          <w:rFonts w:ascii="Arial" w:hAnsi="Arial" w:cs="Arial"/>
          <w:i/>
          <w:sz w:val="20"/>
        </w:rPr>
        <w:t>[insérer le nom complet de l'Acheteur]</w:t>
      </w:r>
    </w:p>
    <w:p w14:paraId="0D7E2692" w14:textId="77777777" w:rsidR="00021D2A" w:rsidRPr="00317545" w:rsidRDefault="00021D2A" w:rsidP="00021D2A">
      <w:pPr>
        <w:suppressAutoHyphens/>
        <w:spacing w:before="120" w:after="120"/>
        <w:jc w:val="both"/>
        <w:rPr>
          <w:rFonts w:ascii="Arial" w:hAnsi="Arial" w:cs="Arial"/>
          <w:sz w:val="20"/>
        </w:rPr>
      </w:pPr>
    </w:p>
    <w:p w14:paraId="3B9A7818" w14:textId="77777777" w:rsidR="00021D2A" w:rsidRPr="00317545" w:rsidRDefault="00021D2A" w:rsidP="00021D2A">
      <w:pPr>
        <w:suppressAutoHyphens/>
        <w:spacing w:after="142" w:line="240" w:lineRule="atLeast"/>
        <w:rPr>
          <w:rFonts w:ascii="Arial" w:hAnsi="Arial" w:cs="Arial"/>
          <w:smallCaps/>
          <w:sz w:val="20"/>
        </w:rPr>
      </w:pPr>
    </w:p>
    <w:p w14:paraId="2FFE0E61" w14:textId="77777777" w:rsidR="00021D2A" w:rsidRPr="00317545" w:rsidRDefault="00021D2A" w:rsidP="00021D2A">
      <w:pPr>
        <w:suppressAutoHyphens/>
        <w:spacing w:after="142" w:line="240" w:lineRule="atLeast"/>
        <w:rPr>
          <w:rFonts w:ascii="Arial" w:hAnsi="Arial" w:cs="Arial"/>
          <w:smallCaps/>
          <w:sz w:val="20"/>
        </w:rPr>
      </w:pPr>
      <w:r w:rsidRPr="00317545">
        <w:rPr>
          <w:rFonts w:ascii="Arial" w:hAnsi="Arial" w:cs="Arial"/>
          <w:smallCaps/>
          <w:sz w:val="20"/>
        </w:rPr>
        <w:t>ATTENDU QUE :</w:t>
      </w:r>
    </w:p>
    <w:p w14:paraId="407A7B07" w14:textId="77777777" w:rsidR="00021D2A" w:rsidRPr="00317545" w:rsidRDefault="00021D2A" w:rsidP="00021D2A">
      <w:pPr>
        <w:suppressAutoHyphens/>
        <w:spacing w:after="142" w:line="240" w:lineRule="atLeast"/>
        <w:rPr>
          <w:rFonts w:ascii="Arial" w:hAnsi="Arial" w:cs="Arial"/>
          <w:smallCaps/>
          <w:sz w:val="20"/>
        </w:rPr>
      </w:pPr>
    </w:p>
    <w:p w14:paraId="35CE8293" w14:textId="53CD8B7F" w:rsidR="00021D2A" w:rsidRPr="00317545" w:rsidRDefault="00021D2A" w:rsidP="00021D2A">
      <w:pPr>
        <w:suppressAutoHyphens/>
        <w:spacing w:after="142" w:line="240" w:lineRule="atLeast"/>
        <w:jc w:val="both"/>
        <w:rPr>
          <w:rFonts w:ascii="Arial" w:hAnsi="Arial" w:cs="Arial"/>
          <w:i/>
          <w:sz w:val="20"/>
        </w:rPr>
      </w:pPr>
      <w:r w:rsidRPr="00317545">
        <w:rPr>
          <w:rFonts w:ascii="Arial" w:hAnsi="Arial" w:cs="Arial"/>
          <w:bCs/>
          <w:i/>
          <w:iCs/>
          <w:sz w:val="20"/>
        </w:rPr>
        <w:t>[insérer le nom complet du Fournisseur]</w:t>
      </w:r>
      <w:r w:rsidRPr="00317545">
        <w:rPr>
          <w:rFonts w:ascii="Arial" w:hAnsi="Arial" w:cs="Arial"/>
          <w:sz w:val="20"/>
        </w:rPr>
        <w:t xml:space="preserve"> sommes fabricant réputé de </w:t>
      </w:r>
      <w:r w:rsidRPr="00317545">
        <w:rPr>
          <w:rFonts w:ascii="Arial" w:hAnsi="Arial" w:cs="Arial"/>
          <w:bCs/>
          <w:i/>
          <w:iCs/>
          <w:sz w:val="20"/>
        </w:rPr>
        <w:t xml:space="preserve">[indiquer les </w:t>
      </w:r>
      <w:r w:rsidR="00D753F5">
        <w:rPr>
          <w:rFonts w:ascii="Arial" w:hAnsi="Arial" w:cs="Arial"/>
          <w:bCs/>
          <w:i/>
          <w:iCs/>
          <w:sz w:val="20"/>
        </w:rPr>
        <w:t>F</w:t>
      </w:r>
      <w:r w:rsidRPr="00317545">
        <w:rPr>
          <w:rFonts w:ascii="Arial" w:hAnsi="Arial" w:cs="Arial"/>
          <w:bCs/>
          <w:i/>
          <w:iCs/>
          <w:sz w:val="20"/>
        </w:rPr>
        <w:t>ournitures produites]</w:t>
      </w:r>
      <w:r w:rsidRPr="00317545">
        <w:rPr>
          <w:rFonts w:ascii="Arial" w:hAnsi="Arial" w:cs="Arial"/>
          <w:sz w:val="20"/>
        </w:rPr>
        <w:t xml:space="preserve"> ayant nos usines </w:t>
      </w:r>
      <w:r w:rsidRPr="00317545">
        <w:rPr>
          <w:rFonts w:ascii="Arial" w:hAnsi="Arial" w:cs="Arial"/>
          <w:bCs/>
          <w:i/>
          <w:iCs/>
          <w:sz w:val="20"/>
        </w:rPr>
        <w:t>[indiquer adresse complète de l’usine].</w:t>
      </w:r>
    </w:p>
    <w:p w14:paraId="4E7422BC" w14:textId="6148B4D6" w:rsidR="00021D2A" w:rsidRPr="00317545" w:rsidRDefault="00021D2A" w:rsidP="00021D2A">
      <w:pPr>
        <w:suppressAutoHyphens/>
        <w:spacing w:after="142" w:line="240" w:lineRule="atLeast"/>
        <w:jc w:val="both"/>
        <w:rPr>
          <w:rFonts w:ascii="Arial" w:hAnsi="Arial" w:cs="Arial"/>
          <w:sz w:val="20"/>
        </w:rPr>
      </w:pPr>
      <w:r w:rsidRPr="00317545">
        <w:rPr>
          <w:rFonts w:ascii="Arial" w:hAnsi="Arial" w:cs="Arial"/>
          <w:sz w:val="20"/>
        </w:rPr>
        <w:t xml:space="preserve">Nous autorisons par la présente </w:t>
      </w:r>
      <w:r w:rsidRPr="00317545">
        <w:rPr>
          <w:rFonts w:ascii="Arial" w:hAnsi="Arial" w:cs="Arial"/>
          <w:bCs/>
          <w:i/>
          <w:iCs/>
          <w:sz w:val="20"/>
        </w:rPr>
        <w:t>[indiquer le nom complet du Fournisseur]</w:t>
      </w:r>
      <w:r w:rsidRPr="00317545">
        <w:rPr>
          <w:rFonts w:ascii="Arial" w:hAnsi="Arial" w:cs="Arial"/>
          <w:sz w:val="20"/>
        </w:rPr>
        <w:t xml:space="preserve"> à présenter une Cotation, et à éventuellement signer un marché avec vous pour la Demande de Cotations N</w:t>
      </w:r>
      <w:r w:rsidRPr="00317545">
        <w:rPr>
          <w:rFonts w:ascii="Arial" w:hAnsi="Arial" w:cs="Arial"/>
          <w:sz w:val="20"/>
          <w:vertAlign w:val="superscript"/>
        </w:rPr>
        <w:t>o</w:t>
      </w:r>
      <w:r w:rsidRPr="00317545">
        <w:rPr>
          <w:rFonts w:ascii="Arial" w:hAnsi="Arial" w:cs="Arial"/>
          <w:sz w:val="20"/>
        </w:rPr>
        <w:t xml:space="preserve"> </w:t>
      </w:r>
      <w:r w:rsidRPr="00317545">
        <w:rPr>
          <w:rFonts w:ascii="Arial" w:hAnsi="Arial" w:cs="Arial"/>
          <w:bCs/>
          <w:i/>
          <w:iCs/>
          <w:sz w:val="20"/>
        </w:rPr>
        <w:t>[insérer le numéro de la Demande de Cotations]</w:t>
      </w:r>
      <w:r w:rsidRPr="00317545">
        <w:rPr>
          <w:rFonts w:ascii="Arial" w:hAnsi="Arial" w:cs="Arial"/>
          <w:sz w:val="20"/>
        </w:rPr>
        <w:t xml:space="preserve"> pour ces </w:t>
      </w:r>
      <w:r w:rsidR="00D753F5">
        <w:rPr>
          <w:rFonts w:ascii="Arial" w:hAnsi="Arial" w:cs="Arial"/>
          <w:sz w:val="20"/>
        </w:rPr>
        <w:t>F</w:t>
      </w:r>
      <w:r w:rsidRPr="00317545">
        <w:rPr>
          <w:rFonts w:ascii="Arial" w:hAnsi="Arial" w:cs="Arial"/>
          <w:sz w:val="20"/>
        </w:rPr>
        <w:t xml:space="preserve">ournitures fabriquées par nous : </w:t>
      </w:r>
      <w:r w:rsidRPr="00317545">
        <w:rPr>
          <w:rFonts w:ascii="Arial" w:hAnsi="Arial" w:cs="Arial"/>
          <w:i/>
          <w:sz w:val="20"/>
        </w:rPr>
        <w:t>[insérer le nom et/ou une brève description des produits]</w:t>
      </w:r>
      <w:r w:rsidRPr="00317545">
        <w:rPr>
          <w:rFonts w:ascii="Arial" w:hAnsi="Arial" w:cs="Arial"/>
          <w:sz w:val="20"/>
        </w:rPr>
        <w:t>.</w:t>
      </w:r>
    </w:p>
    <w:p w14:paraId="58655E43" w14:textId="0EC40C57" w:rsidR="00021D2A" w:rsidRPr="00317545" w:rsidRDefault="00021D2A" w:rsidP="00021D2A">
      <w:pPr>
        <w:suppressAutoHyphens/>
        <w:spacing w:after="142" w:line="240" w:lineRule="atLeast"/>
        <w:jc w:val="both"/>
        <w:rPr>
          <w:rFonts w:ascii="Arial" w:hAnsi="Arial" w:cs="Arial"/>
          <w:sz w:val="20"/>
        </w:rPr>
      </w:pPr>
      <w:r w:rsidRPr="00317545">
        <w:rPr>
          <w:rFonts w:ascii="Arial" w:hAnsi="Arial" w:cs="Arial"/>
          <w:sz w:val="20"/>
        </w:rPr>
        <w:t>Nous confirmons toutes nos garanties et nous nous portons garants conformément à la Clause 20 des</w:t>
      </w:r>
      <w:r w:rsidR="00D753F5">
        <w:rPr>
          <w:rFonts w:ascii="Arial" w:hAnsi="Arial" w:cs="Arial"/>
          <w:sz w:val="20"/>
        </w:rPr>
        <w:t xml:space="preserve"> Conditions du Marché pour les F</w:t>
      </w:r>
      <w:r w:rsidRPr="00317545">
        <w:rPr>
          <w:rFonts w:ascii="Arial" w:hAnsi="Arial" w:cs="Arial"/>
          <w:sz w:val="20"/>
        </w:rPr>
        <w:t>ournitures offertes par l’entreprise ci-dessus pour cette Demande de Cotations.</w:t>
      </w:r>
    </w:p>
    <w:p w14:paraId="43DE139F" w14:textId="77777777" w:rsidR="00021D2A" w:rsidRPr="00317545" w:rsidRDefault="00021D2A" w:rsidP="00021D2A">
      <w:pPr>
        <w:tabs>
          <w:tab w:val="right" w:pos="4140"/>
          <w:tab w:val="left" w:pos="4500"/>
          <w:tab w:val="right" w:pos="9000"/>
        </w:tabs>
        <w:suppressAutoHyphens/>
        <w:spacing w:after="142" w:line="240" w:lineRule="atLeast"/>
        <w:rPr>
          <w:rFonts w:ascii="Arial" w:hAnsi="Arial" w:cs="Arial"/>
          <w:sz w:val="20"/>
        </w:rPr>
      </w:pPr>
    </w:p>
    <w:p w14:paraId="39A38817" w14:textId="77777777" w:rsidR="00021D2A" w:rsidRPr="00317545" w:rsidRDefault="00021D2A" w:rsidP="00021D2A">
      <w:pPr>
        <w:tabs>
          <w:tab w:val="right" w:pos="4140"/>
          <w:tab w:val="left" w:pos="4500"/>
          <w:tab w:val="right" w:pos="9000"/>
        </w:tabs>
        <w:suppressAutoHyphens/>
        <w:spacing w:after="142" w:line="240" w:lineRule="atLeast"/>
        <w:rPr>
          <w:rFonts w:ascii="Arial" w:hAnsi="Arial" w:cs="Arial"/>
          <w:sz w:val="20"/>
        </w:rPr>
      </w:pPr>
    </w:p>
    <w:p w14:paraId="51A89F37" w14:textId="77777777" w:rsidR="00021D2A" w:rsidRPr="00317545" w:rsidRDefault="00021D2A" w:rsidP="00021D2A">
      <w:pPr>
        <w:tabs>
          <w:tab w:val="right" w:leader="underscore" w:pos="9072"/>
        </w:tabs>
        <w:spacing w:before="142" w:line="240" w:lineRule="atLeast"/>
        <w:jc w:val="both"/>
        <w:rPr>
          <w:rFonts w:ascii="Arial" w:hAnsi="Arial" w:cs="Arial"/>
          <w:sz w:val="20"/>
          <w:u w:val="single"/>
        </w:rPr>
      </w:pPr>
      <w:r w:rsidRPr="00317545">
        <w:rPr>
          <w:rFonts w:ascii="Arial" w:hAnsi="Arial" w:cs="Arial"/>
          <w:sz w:val="20"/>
        </w:rPr>
        <w:t xml:space="preserve">Signature </w:t>
      </w:r>
      <w:r w:rsidRPr="00317545">
        <w:rPr>
          <w:rFonts w:ascii="Arial" w:hAnsi="Arial" w:cs="Arial"/>
          <w:sz w:val="20"/>
        </w:rPr>
        <w:tab/>
        <w:t xml:space="preserve"> </w:t>
      </w:r>
      <w:r w:rsidRPr="00317545">
        <w:rPr>
          <w:rFonts w:ascii="Arial" w:hAnsi="Arial" w:cs="Arial"/>
          <w:bCs/>
          <w:i/>
          <w:iCs/>
          <w:sz w:val="20"/>
        </w:rPr>
        <w:br/>
        <w:t>[insérer la signature]</w:t>
      </w:r>
    </w:p>
    <w:p w14:paraId="4CF0D80C" w14:textId="77777777" w:rsidR="00021D2A" w:rsidRPr="00317545" w:rsidRDefault="00021D2A" w:rsidP="00021D2A">
      <w:pPr>
        <w:tabs>
          <w:tab w:val="right" w:pos="4140"/>
          <w:tab w:val="left" w:pos="4500"/>
          <w:tab w:val="right" w:pos="9000"/>
        </w:tabs>
        <w:suppressAutoHyphens/>
        <w:spacing w:after="142" w:line="240" w:lineRule="atLeast"/>
        <w:rPr>
          <w:rFonts w:ascii="Arial" w:hAnsi="Arial" w:cs="Arial"/>
          <w:sz w:val="20"/>
        </w:rPr>
      </w:pPr>
    </w:p>
    <w:p w14:paraId="4E9D20BF" w14:textId="77777777" w:rsidR="00021D2A" w:rsidRPr="00317545" w:rsidRDefault="00021D2A" w:rsidP="00021D2A">
      <w:pPr>
        <w:tabs>
          <w:tab w:val="right" w:leader="underscore" w:pos="9072"/>
        </w:tabs>
        <w:spacing w:before="142" w:line="240" w:lineRule="atLeast"/>
        <w:jc w:val="both"/>
        <w:rPr>
          <w:rFonts w:ascii="Arial" w:hAnsi="Arial" w:cs="Arial"/>
          <w:sz w:val="20"/>
        </w:rPr>
      </w:pPr>
      <w:r w:rsidRPr="00317545">
        <w:rPr>
          <w:rFonts w:ascii="Arial" w:hAnsi="Arial" w:cs="Arial"/>
          <w:sz w:val="20"/>
        </w:rPr>
        <w:t xml:space="preserve">Nom </w:t>
      </w:r>
      <w:r w:rsidRPr="00317545">
        <w:rPr>
          <w:rFonts w:ascii="Arial" w:hAnsi="Arial" w:cs="Arial"/>
          <w:sz w:val="20"/>
        </w:rPr>
        <w:tab/>
      </w:r>
      <w:r w:rsidRPr="00317545">
        <w:rPr>
          <w:rFonts w:ascii="Arial" w:hAnsi="Arial" w:cs="Arial"/>
          <w:sz w:val="20"/>
        </w:rPr>
        <w:br/>
      </w:r>
      <w:r w:rsidRPr="00317545">
        <w:rPr>
          <w:rFonts w:ascii="Arial" w:hAnsi="Arial" w:cs="Arial"/>
          <w:bCs/>
          <w:i/>
          <w:iCs/>
          <w:sz w:val="20"/>
        </w:rPr>
        <w:t xml:space="preserve">[insérer le nom complet de la personne signataire de </w:t>
      </w:r>
      <w:r w:rsidRPr="00317545">
        <w:rPr>
          <w:rFonts w:ascii="Arial" w:hAnsi="Arial" w:cs="Arial"/>
          <w:sz w:val="20"/>
        </w:rPr>
        <w:t>l</w:t>
      </w:r>
      <w:r w:rsidRPr="00317545">
        <w:rPr>
          <w:rFonts w:ascii="Arial" w:hAnsi="Arial" w:cs="Arial"/>
          <w:i/>
          <w:sz w:val="20"/>
        </w:rPr>
        <w:t>’autorisation</w:t>
      </w:r>
      <w:r w:rsidRPr="00317545">
        <w:rPr>
          <w:rFonts w:ascii="Arial" w:hAnsi="Arial" w:cs="Arial"/>
          <w:bCs/>
          <w:i/>
          <w:iCs/>
          <w:sz w:val="20"/>
        </w:rPr>
        <w:t>]</w:t>
      </w:r>
    </w:p>
    <w:p w14:paraId="7CFE17CC" w14:textId="77777777" w:rsidR="00021D2A" w:rsidRPr="00317545" w:rsidRDefault="00021D2A" w:rsidP="00021D2A">
      <w:pPr>
        <w:tabs>
          <w:tab w:val="right" w:pos="4140"/>
          <w:tab w:val="left" w:pos="4500"/>
          <w:tab w:val="right" w:pos="9000"/>
        </w:tabs>
        <w:suppressAutoHyphens/>
        <w:spacing w:after="142" w:line="240" w:lineRule="atLeast"/>
        <w:rPr>
          <w:rFonts w:ascii="Arial" w:hAnsi="Arial" w:cs="Arial"/>
          <w:sz w:val="20"/>
        </w:rPr>
      </w:pPr>
    </w:p>
    <w:p w14:paraId="3AE3FA33" w14:textId="77777777" w:rsidR="00021D2A" w:rsidRPr="00317545" w:rsidRDefault="00021D2A" w:rsidP="00021D2A">
      <w:pPr>
        <w:tabs>
          <w:tab w:val="right" w:leader="underscore" w:pos="9072"/>
        </w:tabs>
        <w:spacing w:before="142" w:line="240" w:lineRule="atLeast"/>
        <w:jc w:val="both"/>
        <w:rPr>
          <w:rFonts w:ascii="Arial" w:hAnsi="Arial" w:cs="Arial"/>
          <w:sz w:val="20"/>
        </w:rPr>
      </w:pPr>
      <w:r w:rsidRPr="00317545">
        <w:rPr>
          <w:rFonts w:ascii="Arial" w:hAnsi="Arial" w:cs="Arial"/>
          <w:sz w:val="20"/>
        </w:rPr>
        <w:t xml:space="preserve">En tant que </w:t>
      </w:r>
      <w:r w:rsidRPr="00317545">
        <w:rPr>
          <w:rFonts w:ascii="Arial" w:hAnsi="Arial" w:cs="Arial"/>
          <w:sz w:val="20"/>
        </w:rPr>
        <w:tab/>
      </w:r>
      <w:r w:rsidRPr="00317545">
        <w:rPr>
          <w:rFonts w:ascii="Arial" w:hAnsi="Arial" w:cs="Arial"/>
          <w:sz w:val="20"/>
        </w:rPr>
        <w:br/>
      </w:r>
      <w:r w:rsidRPr="00317545">
        <w:rPr>
          <w:rFonts w:ascii="Arial" w:hAnsi="Arial" w:cs="Arial"/>
          <w:bCs/>
          <w:i/>
          <w:iCs/>
          <w:sz w:val="20"/>
        </w:rPr>
        <w:t>[indiquer la capacité du signataire]</w:t>
      </w:r>
    </w:p>
    <w:p w14:paraId="57025190" w14:textId="03AB2A6F" w:rsidR="00021D2A" w:rsidRPr="00317545" w:rsidRDefault="00021D2A" w:rsidP="00847E58">
      <w:pPr>
        <w:spacing w:after="142" w:line="240" w:lineRule="atLeast"/>
        <w:jc w:val="both"/>
        <w:rPr>
          <w:rFonts w:ascii="Arial" w:hAnsi="Arial" w:cs="Arial"/>
          <w:i/>
          <w:sz w:val="20"/>
        </w:rPr>
      </w:pPr>
      <w:r w:rsidRPr="00317545">
        <w:rPr>
          <w:rFonts w:ascii="Arial" w:hAnsi="Arial" w:cs="Arial"/>
          <w:sz w:val="20"/>
        </w:rPr>
        <w:t>Dûment habilité à signer l’autoris</w:t>
      </w:r>
      <w:r w:rsidR="00847E58">
        <w:rPr>
          <w:rFonts w:ascii="Arial" w:hAnsi="Arial" w:cs="Arial"/>
          <w:sz w:val="20"/>
        </w:rPr>
        <w:t>a</w:t>
      </w:r>
      <w:r w:rsidRPr="00317545">
        <w:rPr>
          <w:rFonts w:ascii="Arial" w:hAnsi="Arial" w:cs="Arial"/>
          <w:sz w:val="20"/>
        </w:rPr>
        <w:t xml:space="preserve">tion du Fabricant pour et au nom de : </w:t>
      </w:r>
      <w:r w:rsidRPr="00317545">
        <w:rPr>
          <w:rFonts w:ascii="Arial" w:hAnsi="Arial" w:cs="Arial"/>
          <w:i/>
          <w:sz w:val="20"/>
        </w:rPr>
        <w:t>[indiquer le nom complet du Fabricant]</w:t>
      </w:r>
    </w:p>
    <w:p w14:paraId="0EFFF5C1" w14:textId="77777777" w:rsidR="00021D2A" w:rsidRPr="00317545" w:rsidRDefault="00021D2A" w:rsidP="00021D2A">
      <w:pPr>
        <w:tabs>
          <w:tab w:val="right" w:pos="9000"/>
        </w:tabs>
        <w:suppressAutoHyphens/>
        <w:spacing w:after="142" w:line="240" w:lineRule="atLeast"/>
        <w:rPr>
          <w:rFonts w:ascii="Arial" w:hAnsi="Arial" w:cs="Arial"/>
          <w:sz w:val="20"/>
        </w:rPr>
      </w:pPr>
    </w:p>
    <w:p w14:paraId="0C83AAEF" w14:textId="77777777" w:rsidR="00021D2A" w:rsidRPr="00317545" w:rsidRDefault="00021D2A" w:rsidP="00021D2A">
      <w:pPr>
        <w:spacing w:after="142" w:line="240" w:lineRule="atLeast"/>
        <w:rPr>
          <w:rFonts w:ascii="Arial" w:hAnsi="Arial" w:cs="Arial"/>
          <w:i/>
          <w:iCs/>
          <w:sz w:val="20"/>
        </w:rPr>
      </w:pPr>
      <w:r w:rsidRPr="00317545">
        <w:rPr>
          <w:rFonts w:ascii="Arial" w:hAnsi="Arial" w:cs="Arial"/>
          <w:sz w:val="20"/>
        </w:rPr>
        <w:t>En date du ______________________________________ jour de ______________________</w:t>
      </w:r>
      <w:r w:rsidRPr="00317545">
        <w:rPr>
          <w:rFonts w:ascii="Arial" w:hAnsi="Arial" w:cs="Arial"/>
          <w:i/>
          <w:iCs/>
          <w:sz w:val="20"/>
        </w:rPr>
        <w:t>_____</w:t>
      </w:r>
      <w:r w:rsidRPr="00317545">
        <w:rPr>
          <w:rFonts w:ascii="Arial" w:hAnsi="Arial" w:cs="Arial"/>
          <w:i/>
          <w:iCs/>
          <w:sz w:val="20"/>
        </w:rPr>
        <w:br/>
        <w:t>[insérer la date de signature]</w:t>
      </w:r>
    </w:p>
    <w:p w14:paraId="0864BE13" w14:textId="31AFC364" w:rsidR="00CC1F35" w:rsidRPr="00317545" w:rsidRDefault="00CC1F35" w:rsidP="00466964">
      <w:pPr>
        <w:spacing w:before="120" w:after="120"/>
        <w:jc w:val="both"/>
        <w:rPr>
          <w:rFonts w:ascii="Arial" w:hAnsi="Arial" w:cs="Arial"/>
          <w:i/>
        </w:rPr>
      </w:pPr>
    </w:p>
    <w:p w14:paraId="43B1125C" w14:textId="002AE375" w:rsidR="00CC1F35" w:rsidRPr="00317545" w:rsidRDefault="00CC1F35" w:rsidP="00466964">
      <w:pPr>
        <w:spacing w:before="120" w:after="120"/>
        <w:jc w:val="both"/>
        <w:rPr>
          <w:rFonts w:ascii="Arial" w:hAnsi="Arial" w:cs="Arial"/>
          <w:i/>
        </w:rPr>
      </w:pPr>
      <w:r w:rsidRPr="00317545">
        <w:rPr>
          <w:rFonts w:ascii="Arial" w:hAnsi="Arial" w:cs="Arial"/>
          <w:i/>
        </w:rPr>
        <w:br w:type="page"/>
      </w:r>
    </w:p>
    <w:p w14:paraId="22606652" w14:textId="77777777" w:rsidR="00CC1F35" w:rsidRPr="00317545" w:rsidRDefault="00CC1F35" w:rsidP="00CC1F35">
      <w:pPr>
        <w:pStyle w:val="Titre1"/>
        <w:rPr>
          <w:rFonts w:ascii="Arial" w:hAnsi="Arial"/>
          <w:b w:val="0"/>
          <w:sz w:val="40"/>
        </w:rPr>
      </w:pPr>
    </w:p>
    <w:p w14:paraId="674222CA" w14:textId="77777777" w:rsidR="00CC1F35" w:rsidRPr="00317545" w:rsidRDefault="00CC1F35" w:rsidP="00CC1F35">
      <w:pPr>
        <w:pStyle w:val="Titre1"/>
        <w:rPr>
          <w:rFonts w:ascii="Arial" w:hAnsi="Arial"/>
          <w:b w:val="0"/>
          <w:sz w:val="40"/>
        </w:rPr>
      </w:pPr>
    </w:p>
    <w:p w14:paraId="6F3D98C4" w14:textId="77777777" w:rsidR="00CC1F35" w:rsidRPr="00317545" w:rsidRDefault="00CC1F35" w:rsidP="00CC1F35">
      <w:pPr>
        <w:pStyle w:val="Titre1"/>
        <w:rPr>
          <w:rFonts w:ascii="Arial" w:hAnsi="Arial"/>
          <w:b w:val="0"/>
          <w:sz w:val="40"/>
        </w:rPr>
      </w:pPr>
    </w:p>
    <w:p w14:paraId="291A7AEF" w14:textId="77777777" w:rsidR="00CC1F35" w:rsidRPr="00317545" w:rsidRDefault="00CC1F35" w:rsidP="00CC1F35">
      <w:pPr>
        <w:pStyle w:val="Titre1"/>
        <w:rPr>
          <w:rFonts w:ascii="Arial" w:hAnsi="Arial"/>
          <w:b w:val="0"/>
          <w:sz w:val="40"/>
        </w:rPr>
      </w:pPr>
    </w:p>
    <w:p w14:paraId="77EAF3AB" w14:textId="77777777" w:rsidR="00CC1F35" w:rsidRPr="00317545" w:rsidRDefault="00CC1F35" w:rsidP="00CC1F35">
      <w:pPr>
        <w:pStyle w:val="Titre1"/>
        <w:rPr>
          <w:rFonts w:ascii="Arial" w:hAnsi="Arial"/>
          <w:b w:val="0"/>
          <w:sz w:val="40"/>
        </w:rPr>
      </w:pPr>
    </w:p>
    <w:p w14:paraId="0B92E6F4" w14:textId="77777777" w:rsidR="00CC1F35" w:rsidRPr="00317545" w:rsidRDefault="00CC1F35" w:rsidP="00CC1F35">
      <w:pPr>
        <w:pStyle w:val="Titre1"/>
        <w:rPr>
          <w:rFonts w:ascii="Arial" w:hAnsi="Arial"/>
          <w:b w:val="0"/>
          <w:sz w:val="40"/>
        </w:rPr>
      </w:pPr>
    </w:p>
    <w:p w14:paraId="1DB2CDA0" w14:textId="77777777" w:rsidR="00CC1F35" w:rsidRPr="00317545" w:rsidRDefault="00CC1F35" w:rsidP="00CC1F35">
      <w:pPr>
        <w:pStyle w:val="Titre1"/>
        <w:rPr>
          <w:rFonts w:ascii="Arial" w:hAnsi="Arial"/>
          <w:b w:val="0"/>
          <w:sz w:val="40"/>
        </w:rPr>
      </w:pPr>
    </w:p>
    <w:p w14:paraId="6F872254" w14:textId="77777777" w:rsidR="00CC1F35" w:rsidRPr="00317545" w:rsidRDefault="00CC1F35" w:rsidP="00CC1F35">
      <w:pPr>
        <w:pStyle w:val="Titre1"/>
        <w:rPr>
          <w:rFonts w:ascii="Arial" w:hAnsi="Arial"/>
          <w:b w:val="0"/>
          <w:sz w:val="40"/>
        </w:rPr>
      </w:pPr>
    </w:p>
    <w:p w14:paraId="2E3CDAFD" w14:textId="77777777" w:rsidR="00CC1F35" w:rsidRPr="00317545" w:rsidRDefault="00CC1F35" w:rsidP="00CC1F35">
      <w:pPr>
        <w:pStyle w:val="Titre1"/>
        <w:rPr>
          <w:rFonts w:ascii="Arial" w:hAnsi="Arial"/>
          <w:b w:val="0"/>
          <w:sz w:val="40"/>
        </w:rPr>
      </w:pPr>
    </w:p>
    <w:p w14:paraId="6FA9FA18" w14:textId="66502823" w:rsidR="00CC1F35" w:rsidRPr="00317545" w:rsidRDefault="00CC1F35" w:rsidP="00CC1F35">
      <w:pPr>
        <w:pStyle w:val="Titre1"/>
        <w:rPr>
          <w:rFonts w:ascii="Arial" w:hAnsi="Arial"/>
          <w:b w:val="0"/>
          <w:sz w:val="44"/>
        </w:rPr>
      </w:pPr>
      <w:bookmarkStart w:id="24" w:name="_Toc150937150"/>
      <w:r w:rsidRPr="00317545">
        <w:rPr>
          <w:rFonts w:ascii="Arial" w:hAnsi="Arial"/>
          <w:b w:val="0"/>
          <w:sz w:val="44"/>
        </w:rPr>
        <w:t>DEUXI</w:t>
      </w:r>
      <w:r w:rsidR="00DA70A4" w:rsidRPr="00317545">
        <w:rPr>
          <w:rFonts w:ascii="Arial" w:hAnsi="Arial"/>
          <w:b w:val="0"/>
          <w:sz w:val="44"/>
        </w:rPr>
        <w:t>È</w:t>
      </w:r>
      <w:r w:rsidRPr="00317545">
        <w:rPr>
          <w:rFonts w:ascii="Arial" w:hAnsi="Arial"/>
          <w:b w:val="0"/>
          <w:sz w:val="44"/>
        </w:rPr>
        <w:t>ME PARTIE – Exigences relatives aux Fournitures</w:t>
      </w:r>
      <w:bookmarkEnd w:id="24"/>
    </w:p>
    <w:p w14:paraId="62EC7B70" w14:textId="19045163" w:rsidR="00021D2A" w:rsidRPr="00317545" w:rsidRDefault="00021D2A" w:rsidP="00466964">
      <w:pPr>
        <w:spacing w:before="120" w:after="120"/>
        <w:jc w:val="both"/>
        <w:rPr>
          <w:rFonts w:ascii="Arial" w:hAnsi="Arial" w:cs="Arial"/>
          <w:i/>
        </w:rPr>
      </w:pPr>
    </w:p>
    <w:p w14:paraId="55B31037" w14:textId="50080648" w:rsidR="00CC1F35" w:rsidRPr="00317545" w:rsidRDefault="00CC1F35" w:rsidP="00466964">
      <w:pPr>
        <w:spacing w:before="120" w:after="120"/>
        <w:jc w:val="both"/>
        <w:rPr>
          <w:rFonts w:ascii="Arial" w:hAnsi="Arial" w:cs="Arial"/>
          <w:i/>
        </w:rPr>
      </w:pPr>
    </w:p>
    <w:p w14:paraId="5EE5CB66" w14:textId="15863AE8" w:rsidR="00CC1F35" w:rsidRPr="00317545" w:rsidRDefault="00CC1F35" w:rsidP="00466964">
      <w:pPr>
        <w:spacing w:before="120" w:after="120"/>
        <w:jc w:val="both"/>
        <w:rPr>
          <w:rFonts w:ascii="Arial" w:hAnsi="Arial" w:cs="Arial"/>
          <w:i/>
        </w:rPr>
      </w:pPr>
    </w:p>
    <w:p w14:paraId="598EA002" w14:textId="3ED6C99F" w:rsidR="00CC1F35" w:rsidRPr="00317545" w:rsidRDefault="00CC1F35" w:rsidP="00466964">
      <w:pPr>
        <w:spacing w:before="120" w:after="120"/>
        <w:jc w:val="both"/>
        <w:rPr>
          <w:rFonts w:ascii="Arial" w:hAnsi="Arial" w:cs="Arial"/>
          <w:i/>
        </w:rPr>
      </w:pPr>
    </w:p>
    <w:p w14:paraId="5101A7F6" w14:textId="77777777" w:rsidR="00CC1F35" w:rsidRPr="00317545" w:rsidRDefault="00CC1F35" w:rsidP="00466964">
      <w:pPr>
        <w:spacing w:before="120" w:after="120"/>
        <w:jc w:val="both"/>
        <w:rPr>
          <w:rFonts w:ascii="Arial" w:hAnsi="Arial" w:cs="Arial"/>
          <w:i/>
        </w:rPr>
        <w:sectPr w:rsidR="00CC1F35" w:rsidRPr="00317545" w:rsidSect="00937754">
          <w:headerReference w:type="first" r:id="rId16"/>
          <w:footnotePr>
            <w:numRestart w:val="eachSect"/>
          </w:footnotePr>
          <w:endnotePr>
            <w:numFmt w:val="decimal"/>
            <w:numRestart w:val="eachSect"/>
          </w:endnotePr>
          <w:pgSz w:w="12240" w:h="15840" w:code="1"/>
          <w:pgMar w:top="1440" w:right="1440" w:bottom="1440" w:left="1440" w:header="720" w:footer="720" w:gutter="0"/>
          <w:pgNumType w:start="22"/>
          <w:cols w:space="720"/>
          <w:docGrid w:linePitch="326"/>
        </w:sectPr>
      </w:pPr>
    </w:p>
    <w:p w14:paraId="7D2AEACF" w14:textId="60D5A1F6" w:rsidR="00466964" w:rsidRPr="00317545" w:rsidRDefault="00021D2A" w:rsidP="00CA57A1">
      <w:pPr>
        <w:pStyle w:val="Titre2"/>
        <w:jc w:val="center"/>
        <w:rPr>
          <w:rFonts w:ascii="Arial" w:hAnsi="Arial" w:cs="Arial"/>
          <w:iCs/>
          <w:sz w:val="40"/>
          <w:szCs w:val="40"/>
        </w:rPr>
      </w:pPr>
      <w:bookmarkStart w:id="25" w:name="_Toc150937151"/>
      <w:r w:rsidRPr="00317545">
        <w:rPr>
          <w:rFonts w:ascii="Arial" w:hAnsi="Arial" w:cs="Arial"/>
          <w:iCs/>
          <w:sz w:val="40"/>
          <w:szCs w:val="40"/>
        </w:rPr>
        <w:lastRenderedPageBreak/>
        <w:t xml:space="preserve">Section </w:t>
      </w:r>
      <w:r w:rsidR="00CC007D" w:rsidRPr="00317545">
        <w:rPr>
          <w:rFonts w:ascii="Arial" w:hAnsi="Arial" w:cs="Arial"/>
          <w:iCs/>
          <w:sz w:val="40"/>
          <w:szCs w:val="40"/>
        </w:rPr>
        <w:t>III</w:t>
      </w:r>
      <w:r w:rsidR="005D4D42">
        <w:rPr>
          <w:rFonts w:ascii="Arial" w:hAnsi="Arial" w:cs="Arial"/>
          <w:iCs/>
          <w:sz w:val="40"/>
          <w:szCs w:val="40"/>
        </w:rPr>
        <w:t xml:space="preserve"> </w:t>
      </w:r>
      <w:r w:rsidR="0062470A" w:rsidRPr="00317545">
        <w:rPr>
          <w:rFonts w:ascii="Arial" w:hAnsi="Arial" w:cs="Arial"/>
          <w:iCs/>
          <w:sz w:val="40"/>
          <w:szCs w:val="40"/>
        </w:rPr>
        <w:t>–</w:t>
      </w:r>
      <w:r w:rsidR="00466964" w:rsidRPr="00317545">
        <w:rPr>
          <w:rFonts w:ascii="Arial" w:hAnsi="Arial" w:cs="Arial"/>
          <w:iCs/>
          <w:sz w:val="40"/>
          <w:szCs w:val="40"/>
        </w:rPr>
        <w:t xml:space="preserve"> </w:t>
      </w:r>
      <w:r w:rsidR="00730541" w:rsidRPr="00317545">
        <w:rPr>
          <w:rFonts w:ascii="Arial" w:hAnsi="Arial" w:cs="Arial"/>
          <w:iCs/>
          <w:sz w:val="40"/>
          <w:szCs w:val="40"/>
        </w:rPr>
        <w:t>Exigences de l’Acheteur</w:t>
      </w:r>
      <w:bookmarkEnd w:id="25"/>
    </w:p>
    <w:p w14:paraId="742CD192" w14:textId="77777777" w:rsidR="00466964" w:rsidRPr="00317545" w:rsidRDefault="00466964" w:rsidP="00466964">
      <w:pPr>
        <w:suppressAutoHyphens/>
        <w:spacing w:before="120" w:after="200"/>
        <w:jc w:val="both"/>
        <w:rPr>
          <w:rFonts w:ascii="Arial" w:hAnsi="Arial" w:cs="Arial"/>
          <w:i/>
          <w:iCs/>
          <w:szCs w:val="24"/>
        </w:rPr>
      </w:pPr>
    </w:p>
    <w:p w14:paraId="49439E89" w14:textId="1788AB96" w:rsidR="00466964" w:rsidRPr="00317545" w:rsidRDefault="00466964" w:rsidP="00B17ABA">
      <w:pPr>
        <w:suppressAutoHyphens/>
        <w:spacing w:before="120" w:after="200"/>
        <w:rPr>
          <w:rFonts w:ascii="Arial" w:hAnsi="Arial" w:cs="Arial"/>
          <w:i/>
          <w:iCs/>
          <w:szCs w:val="24"/>
        </w:rPr>
      </w:pPr>
    </w:p>
    <w:p w14:paraId="712B488B" w14:textId="669168C4" w:rsidR="00466964" w:rsidRPr="00317545" w:rsidRDefault="00466964" w:rsidP="00466964">
      <w:pPr>
        <w:suppressAutoHyphens/>
        <w:spacing w:before="120" w:after="200"/>
        <w:jc w:val="center"/>
        <w:rPr>
          <w:rFonts w:ascii="Arial" w:hAnsi="Arial" w:cs="Arial"/>
          <w:b/>
          <w:iCs/>
          <w:sz w:val="32"/>
          <w:szCs w:val="32"/>
        </w:rPr>
      </w:pPr>
      <w:r w:rsidRPr="00317545">
        <w:rPr>
          <w:rFonts w:ascii="Arial" w:hAnsi="Arial" w:cs="Arial"/>
          <w:b/>
          <w:iCs/>
          <w:sz w:val="32"/>
          <w:szCs w:val="32"/>
        </w:rPr>
        <w:t xml:space="preserve">1. Liste des Fournitures et </w:t>
      </w:r>
      <w:r w:rsidR="00243E1E" w:rsidRPr="00317545">
        <w:rPr>
          <w:rFonts w:ascii="Arial" w:hAnsi="Arial" w:cs="Arial"/>
          <w:b/>
          <w:iCs/>
          <w:sz w:val="32"/>
          <w:szCs w:val="32"/>
        </w:rPr>
        <w:t>c</w:t>
      </w:r>
      <w:r w:rsidRPr="00317545">
        <w:rPr>
          <w:rFonts w:ascii="Arial" w:hAnsi="Arial" w:cs="Arial"/>
          <w:b/>
          <w:iCs/>
          <w:sz w:val="32"/>
          <w:szCs w:val="32"/>
        </w:rPr>
        <w:t>alendrier de livraison</w:t>
      </w:r>
    </w:p>
    <w:p w14:paraId="27F64E18" w14:textId="77777777" w:rsidR="00466964" w:rsidRPr="00317545" w:rsidRDefault="00466964" w:rsidP="00466964">
      <w:pPr>
        <w:suppressAutoHyphens/>
        <w:spacing w:before="120" w:after="200"/>
        <w:jc w:val="both"/>
        <w:rPr>
          <w:rFonts w:ascii="Arial" w:hAnsi="Arial" w:cs="Arial"/>
          <w:i/>
          <w:iCs/>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89"/>
        <w:gridCol w:w="3900"/>
        <w:gridCol w:w="947"/>
        <w:gridCol w:w="1095"/>
        <w:gridCol w:w="1552"/>
        <w:gridCol w:w="4547"/>
      </w:tblGrid>
      <w:tr w:rsidR="00DD44F3" w:rsidRPr="00317545" w14:paraId="0F2D9CD8" w14:textId="77777777" w:rsidTr="00872B1E">
        <w:trPr>
          <w:cantSplit/>
          <w:trHeight w:val="1095"/>
        </w:trPr>
        <w:tc>
          <w:tcPr>
            <w:tcW w:w="0" w:type="auto"/>
            <w:shd w:val="clear" w:color="auto" w:fill="EEECE1" w:themeFill="background2"/>
            <w:vAlign w:val="center"/>
          </w:tcPr>
          <w:p w14:paraId="2DE3B570" w14:textId="77777777" w:rsidR="00DD44F3" w:rsidRPr="00317545" w:rsidRDefault="00DD44F3" w:rsidP="00BF657A">
            <w:pPr>
              <w:suppressAutoHyphens/>
              <w:spacing w:before="60" w:after="60"/>
              <w:jc w:val="center"/>
              <w:rPr>
                <w:rFonts w:ascii="Arial" w:hAnsi="Arial" w:cs="Arial"/>
                <w:b/>
                <w:bCs/>
                <w:sz w:val="18"/>
                <w:szCs w:val="18"/>
              </w:rPr>
            </w:pPr>
            <w:r w:rsidRPr="00317545">
              <w:rPr>
                <w:rFonts w:ascii="Arial" w:hAnsi="Arial" w:cs="Arial"/>
                <w:b/>
                <w:bCs/>
                <w:sz w:val="18"/>
                <w:szCs w:val="18"/>
              </w:rPr>
              <w:t>Article No.</w:t>
            </w:r>
          </w:p>
        </w:tc>
        <w:tc>
          <w:tcPr>
            <w:tcW w:w="0" w:type="auto"/>
            <w:shd w:val="clear" w:color="auto" w:fill="EEECE1" w:themeFill="background2"/>
            <w:vAlign w:val="center"/>
          </w:tcPr>
          <w:p w14:paraId="13B467A7" w14:textId="77777777" w:rsidR="00DD44F3" w:rsidRPr="00317545" w:rsidRDefault="00DD44F3" w:rsidP="00BF657A">
            <w:pPr>
              <w:suppressAutoHyphens/>
              <w:spacing w:before="60" w:after="60"/>
              <w:jc w:val="center"/>
              <w:rPr>
                <w:rFonts w:ascii="Arial" w:hAnsi="Arial" w:cs="Arial"/>
                <w:b/>
                <w:bCs/>
                <w:sz w:val="18"/>
                <w:szCs w:val="18"/>
              </w:rPr>
            </w:pPr>
            <w:r w:rsidRPr="00317545">
              <w:rPr>
                <w:rFonts w:ascii="Arial" w:hAnsi="Arial" w:cs="Arial"/>
                <w:b/>
                <w:bCs/>
                <w:sz w:val="18"/>
                <w:szCs w:val="18"/>
              </w:rPr>
              <w:t>Description des Fournitures</w:t>
            </w:r>
          </w:p>
        </w:tc>
        <w:tc>
          <w:tcPr>
            <w:tcW w:w="0" w:type="auto"/>
            <w:shd w:val="clear" w:color="auto" w:fill="EEECE1" w:themeFill="background2"/>
            <w:vAlign w:val="center"/>
          </w:tcPr>
          <w:p w14:paraId="0AF91C9B" w14:textId="79D0A4D8" w:rsidR="00DD44F3" w:rsidRPr="00317545" w:rsidRDefault="00DD44F3" w:rsidP="006427D2">
            <w:pPr>
              <w:suppressAutoHyphens/>
              <w:spacing w:before="60" w:after="60"/>
              <w:jc w:val="center"/>
              <w:rPr>
                <w:rFonts w:ascii="Arial" w:hAnsi="Arial" w:cs="Arial"/>
                <w:b/>
                <w:bCs/>
                <w:sz w:val="18"/>
                <w:szCs w:val="18"/>
              </w:rPr>
            </w:pPr>
            <w:r w:rsidRPr="00317545">
              <w:rPr>
                <w:rFonts w:ascii="Arial" w:hAnsi="Arial" w:cs="Arial"/>
                <w:b/>
                <w:bCs/>
                <w:sz w:val="18"/>
                <w:szCs w:val="18"/>
              </w:rPr>
              <w:t xml:space="preserve">Quantité </w:t>
            </w:r>
          </w:p>
        </w:tc>
        <w:tc>
          <w:tcPr>
            <w:tcW w:w="0" w:type="auto"/>
            <w:shd w:val="clear" w:color="auto" w:fill="EEECE1" w:themeFill="background2"/>
            <w:vAlign w:val="center"/>
          </w:tcPr>
          <w:p w14:paraId="11CB1CDC" w14:textId="15A2AE35" w:rsidR="00DD44F3" w:rsidRPr="00317545" w:rsidRDefault="00DD44F3" w:rsidP="00BF657A">
            <w:pPr>
              <w:suppressAutoHyphens/>
              <w:spacing w:before="60" w:after="60"/>
              <w:jc w:val="center"/>
              <w:rPr>
                <w:rFonts w:ascii="Arial" w:hAnsi="Arial" w:cs="Arial"/>
                <w:b/>
                <w:bCs/>
                <w:sz w:val="18"/>
                <w:szCs w:val="18"/>
              </w:rPr>
            </w:pPr>
            <w:r w:rsidRPr="00317545">
              <w:rPr>
                <w:rFonts w:ascii="Arial" w:hAnsi="Arial" w:cs="Arial"/>
                <w:b/>
                <w:bCs/>
                <w:sz w:val="18"/>
                <w:szCs w:val="18"/>
              </w:rPr>
              <w:t>Unité de Mesure</w:t>
            </w:r>
          </w:p>
        </w:tc>
        <w:tc>
          <w:tcPr>
            <w:tcW w:w="0" w:type="auto"/>
            <w:shd w:val="clear" w:color="auto" w:fill="EEECE1" w:themeFill="background2"/>
            <w:vAlign w:val="center"/>
          </w:tcPr>
          <w:p w14:paraId="5C1B5218" w14:textId="289B87EC" w:rsidR="00DD44F3" w:rsidRPr="00317545" w:rsidRDefault="00DD44F3" w:rsidP="006B770D">
            <w:pPr>
              <w:suppressAutoHyphens/>
              <w:spacing w:before="60" w:after="60"/>
              <w:jc w:val="center"/>
              <w:rPr>
                <w:rFonts w:ascii="Arial" w:hAnsi="Arial" w:cs="Arial"/>
                <w:b/>
                <w:bCs/>
                <w:sz w:val="18"/>
                <w:szCs w:val="18"/>
              </w:rPr>
            </w:pPr>
            <w:r w:rsidRPr="00317545">
              <w:rPr>
                <w:rFonts w:ascii="Arial" w:hAnsi="Arial" w:cs="Arial"/>
                <w:b/>
                <w:bCs/>
                <w:sz w:val="18"/>
                <w:szCs w:val="18"/>
              </w:rPr>
              <w:t>Lieu de destination</w:t>
            </w:r>
            <w:r w:rsidRPr="00317545">
              <w:rPr>
                <w:rStyle w:val="Appelnotedebasdep"/>
                <w:rFonts w:ascii="Arial" w:hAnsi="Arial" w:cs="Arial"/>
                <w:b/>
                <w:bCs/>
                <w:sz w:val="18"/>
                <w:szCs w:val="18"/>
              </w:rPr>
              <w:footnoteReference w:id="3"/>
            </w:r>
            <w:r w:rsidRPr="00317545">
              <w:rPr>
                <w:rFonts w:ascii="Arial" w:hAnsi="Arial" w:cs="Arial"/>
                <w:b/>
                <w:bCs/>
                <w:sz w:val="18"/>
                <w:szCs w:val="18"/>
              </w:rPr>
              <w:t xml:space="preserve"> </w:t>
            </w:r>
          </w:p>
          <w:p w14:paraId="381EE064" w14:textId="2A9C1062" w:rsidR="00DD44F3" w:rsidRPr="00317545" w:rsidRDefault="00DD44F3" w:rsidP="006B770D">
            <w:pPr>
              <w:suppressAutoHyphens/>
              <w:spacing w:before="60" w:after="60"/>
              <w:jc w:val="center"/>
              <w:rPr>
                <w:rFonts w:ascii="Arial" w:hAnsi="Arial" w:cs="Arial"/>
                <w:b/>
                <w:bCs/>
                <w:sz w:val="18"/>
                <w:szCs w:val="18"/>
              </w:rPr>
            </w:pPr>
          </w:p>
        </w:tc>
        <w:tc>
          <w:tcPr>
            <w:tcW w:w="0" w:type="auto"/>
            <w:tcBorders>
              <w:bottom w:val="single" w:sz="4" w:space="0" w:color="auto"/>
            </w:tcBorders>
            <w:shd w:val="clear" w:color="auto" w:fill="EEECE1" w:themeFill="background2"/>
            <w:vAlign w:val="center"/>
          </w:tcPr>
          <w:p w14:paraId="13932636" w14:textId="1F2C2AFB" w:rsidR="00DD44F3" w:rsidRPr="00317545" w:rsidRDefault="00DD44F3" w:rsidP="006427D2">
            <w:pPr>
              <w:suppressAutoHyphens/>
              <w:spacing w:before="60" w:after="60"/>
              <w:jc w:val="center"/>
              <w:rPr>
                <w:rFonts w:ascii="Arial" w:hAnsi="Arial" w:cs="Arial"/>
                <w:b/>
                <w:bCs/>
                <w:sz w:val="18"/>
                <w:szCs w:val="18"/>
              </w:rPr>
            </w:pPr>
            <w:r w:rsidRPr="00317545">
              <w:rPr>
                <w:rFonts w:ascii="Arial" w:hAnsi="Arial" w:cs="Arial"/>
                <w:b/>
                <w:bCs/>
                <w:sz w:val="18"/>
                <w:szCs w:val="18"/>
              </w:rPr>
              <w:t xml:space="preserve">Délai de livraison à compter de la Date du </w:t>
            </w:r>
            <w:r w:rsidRPr="00317545">
              <w:rPr>
                <w:rFonts w:ascii="Arial" w:hAnsi="Arial" w:cs="Arial"/>
                <w:b/>
                <w:bCs/>
                <w:i/>
                <w:sz w:val="18"/>
                <w:szCs w:val="18"/>
              </w:rPr>
              <w:t>[</w:t>
            </w:r>
            <w:r w:rsidRPr="00317545">
              <w:rPr>
                <w:rFonts w:ascii="Arial" w:hAnsi="Arial" w:cs="Arial"/>
                <w:b/>
                <w:bCs/>
                <w:i/>
                <w:sz w:val="18"/>
                <w:szCs w:val="18"/>
                <w:highlight w:val="yellow"/>
              </w:rPr>
              <w:t>spécifier à partir de la signature du contrat, du paiement de l’avance (si applicable), etc.</w:t>
            </w:r>
            <w:r w:rsidRPr="00317545">
              <w:rPr>
                <w:rFonts w:ascii="Arial" w:hAnsi="Arial" w:cs="Arial"/>
                <w:b/>
                <w:bCs/>
                <w:i/>
                <w:sz w:val="18"/>
                <w:szCs w:val="18"/>
              </w:rPr>
              <w:t>]</w:t>
            </w:r>
          </w:p>
        </w:tc>
      </w:tr>
      <w:tr w:rsidR="00302E63" w:rsidRPr="00317545" w14:paraId="0248A61F" w14:textId="77777777" w:rsidTr="00302E63">
        <w:trPr>
          <w:cantSplit/>
        </w:trPr>
        <w:tc>
          <w:tcPr>
            <w:tcW w:w="0" w:type="auto"/>
            <w:vAlign w:val="center"/>
          </w:tcPr>
          <w:p w14:paraId="5FD39DAE" w14:textId="181F8CB4" w:rsidR="00302E63" w:rsidRPr="00302E63" w:rsidRDefault="00302E63" w:rsidP="00302E63">
            <w:pPr>
              <w:suppressAutoHyphens/>
              <w:spacing w:before="60" w:after="60"/>
              <w:jc w:val="center"/>
              <w:rPr>
                <w:rFonts w:ascii="Arial" w:hAnsi="Arial" w:cs="Arial"/>
                <w:sz w:val="22"/>
                <w:szCs w:val="24"/>
              </w:rPr>
            </w:pPr>
            <w:r w:rsidRPr="00302E63">
              <w:rPr>
                <w:rFonts w:ascii="Arial" w:hAnsi="Arial" w:cs="Arial"/>
                <w:sz w:val="22"/>
                <w:szCs w:val="24"/>
              </w:rPr>
              <w:t>1</w:t>
            </w:r>
          </w:p>
        </w:tc>
        <w:tc>
          <w:tcPr>
            <w:tcW w:w="0" w:type="auto"/>
            <w:vAlign w:val="center"/>
          </w:tcPr>
          <w:p w14:paraId="54551512" w14:textId="6C0BA601" w:rsidR="00302E63" w:rsidRPr="00302E63" w:rsidRDefault="00302E63" w:rsidP="00302E63">
            <w:pPr>
              <w:suppressAutoHyphens/>
              <w:spacing w:before="60" w:after="60"/>
              <w:rPr>
                <w:rFonts w:ascii="Arial" w:hAnsi="Arial" w:cs="Arial"/>
                <w:sz w:val="22"/>
                <w:szCs w:val="24"/>
              </w:rPr>
            </w:pPr>
            <w:r w:rsidRPr="00302E63">
              <w:rPr>
                <w:rFonts w:ascii="Arial" w:hAnsi="Arial" w:cs="Arial"/>
                <w:sz w:val="22"/>
                <w:szCs w:val="24"/>
              </w:rPr>
              <w:t xml:space="preserve">Réfrigérateur à gaz </w:t>
            </w:r>
            <w:r w:rsidRPr="00302E63">
              <w:rPr>
                <w:rFonts w:ascii="Arial" w:hAnsi="Arial" w:cs="Arial"/>
                <w:vanish/>
                <w:sz w:val="22"/>
                <w:szCs w:val="24"/>
              </w:rPr>
              <w:t>(</w:t>
            </w:r>
            <w:commentRangeStart w:id="26"/>
            <w:r w:rsidRPr="00302E63">
              <w:rPr>
                <w:rFonts w:ascii="Arial" w:hAnsi="Arial" w:cs="Arial"/>
                <w:vanish/>
                <w:sz w:val="22"/>
                <w:szCs w:val="24"/>
              </w:rPr>
              <w:t>coordinateur</w:t>
            </w:r>
            <w:commentRangeEnd w:id="26"/>
            <w:r w:rsidRPr="00302E63">
              <w:rPr>
                <w:rFonts w:ascii="Arial" w:hAnsi="Arial" w:cs="Arial"/>
                <w:sz w:val="22"/>
                <w:szCs w:val="24"/>
              </w:rPr>
              <w:commentReference w:id="26"/>
            </w:r>
            <w:r w:rsidRPr="00302E63">
              <w:rPr>
                <w:rFonts w:ascii="Arial" w:hAnsi="Arial" w:cs="Arial"/>
                <w:vanish/>
                <w:sz w:val="22"/>
                <w:szCs w:val="24"/>
              </w:rPr>
              <w:t xml:space="preserve">) </w:t>
            </w:r>
            <w:r w:rsidRPr="00302E63">
              <w:rPr>
                <w:rFonts w:ascii="Arial" w:hAnsi="Arial" w:cs="Arial"/>
                <w:sz w:val="22"/>
                <w:szCs w:val="24"/>
              </w:rPr>
              <w:t>Modèle à 2 portes de 150 litres (dont 25 à 30 litres de freezer).</w:t>
            </w:r>
          </w:p>
        </w:tc>
        <w:tc>
          <w:tcPr>
            <w:tcW w:w="0" w:type="auto"/>
            <w:vAlign w:val="center"/>
          </w:tcPr>
          <w:p w14:paraId="5F162CDA" w14:textId="1E34FF81" w:rsidR="00302E63" w:rsidRPr="00302E63" w:rsidRDefault="00302E63" w:rsidP="00302E63">
            <w:pPr>
              <w:suppressAutoHyphens/>
              <w:spacing w:before="60" w:after="60"/>
              <w:jc w:val="center"/>
              <w:rPr>
                <w:rFonts w:ascii="Arial" w:hAnsi="Arial" w:cs="Arial"/>
                <w:sz w:val="22"/>
                <w:szCs w:val="24"/>
              </w:rPr>
            </w:pPr>
            <w:r w:rsidRPr="00302E63">
              <w:rPr>
                <w:rFonts w:ascii="Arial" w:hAnsi="Arial" w:cs="Arial"/>
                <w:sz w:val="22"/>
                <w:szCs w:val="24"/>
              </w:rPr>
              <w:t>20</w:t>
            </w:r>
          </w:p>
        </w:tc>
        <w:tc>
          <w:tcPr>
            <w:tcW w:w="0" w:type="auto"/>
            <w:vAlign w:val="center"/>
          </w:tcPr>
          <w:p w14:paraId="70C394D0" w14:textId="649235EF" w:rsidR="00302E63" w:rsidRPr="00302E63" w:rsidRDefault="00302E63" w:rsidP="00302E63">
            <w:pPr>
              <w:suppressAutoHyphens/>
              <w:spacing w:before="60" w:after="60"/>
              <w:jc w:val="center"/>
              <w:rPr>
                <w:rFonts w:ascii="Arial" w:hAnsi="Arial" w:cs="Arial"/>
                <w:sz w:val="22"/>
                <w:szCs w:val="24"/>
              </w:rPr>
            </w:pPr>
            <w:r w:rsidRPr="00302E63">
              <w:rPr>
                <w:rFonts w:ascii="Arial" w:hAnsi="Arial" w:cs="Arial"/>
                <w:sz w:val="22"/>
                <w:szCs w:val="24"/>
              </w:rPr>
              <w:t>U</w:t>
            </w:r>
          </w:p>
        </w:tc>
        <w:tc>
          <w:tcPr>
            <w:tcW w:w="0" w:type="auto"/>
            <w:vAlign w:val="center"/>
          </w:tcPr>
          <w:p w14:paraId="1A30E5CD" w14:textId="180C2F22" w:rsidR="00302E63" w:rsidRPr="00317545" w:rsidRDefault="00302E63" w:rsidP="00302E63">
            <w:pPr>
              <w:suppressAutoHyphens/>
              <w:spacing w:before="60" w:after="60"/>
              <w:rPr>
                <w:rFonts w:ascii="Arial" w:hAnsi="Arial" w:cs="Arial"/>
                <w:i/>
                <w:iCs/>
                <w:sz w:val="22"/>
                <w:szCs w:val="24"/>
              </w:rPr>
            </w:pPr>
            <w:r w:rsidRPr="00302E63">
              <w:rPr>
                <w:rFonts w:ascii="Arial" w:hAnsi="Arial" w:cs="Arial"/>
                <w:szCs w:val="24"/>
              </w:rPr>
              <w:t>Siège du PEFFAG</w:t>
            </w:r>
          </w:p>
        </w:tc>
        <w:tc>
          <w:tcPr>
            <w:tcW w:w="0" w:type="auto"/>
            <w:tcBorders>
              <w:top w:val="single" w:sz="4" w:space="0" w:color="auto"/>
            </w:tcBorders>
            <w:vAlign w:val="center"/>
          </w:tcPr>
          <w:p w14:paraId="08E6333F" w14:textId="180F2588" w:rsidR="00302E63" w:rsidRPr="00302E63" w:rsidRDefault="00302E63" w:rsidP="00302E63">
            <w:pPr>
              <w:suppressAutoHyphens/>
              <w:spacing w:before="60" w:after="60"/>
              <w:rPr>
                <w:rFonts w:ascii="Arial" w:hAnsi="Arial" w:cs="Arial"/>
                <w:sz w:val="22"/>
                <w:szCs w:val="24"/>
              </w:rPr>
            </w:pPr>
            <w:r w:rsidRPr="00302E63">
              <w:rPr>
                <w:rFonts w:ascii="Arial" w:hAnsi="Arial" w:cs="Arial"/>
                <w:sz w:val="22"/>
                <w:szCs w:val="24"/>
              </w:rPr>
              <w:t>45 jours plus tôt et 90 plus tar</w:t>
            </w:r>
            <w:r>
              <w:rPr>
                <w:rFonts w:ascii="Arial" w:hAnsi="Arial" w:cs="Arial"/>
                <w:sz w:val="22"/>
                <w:szCs w:val="24"/>
              </w:rPr>
              <w:t>d</w:t>
            </w:r>
          </w:p>
        </w:tc>
      </w:tr>
      <w:tr w:rsidR="00302E63" w:rsidRPr="00317545" w14:paraId="770476AE" w14:textId="77777777" w:rsidTr="00872B1E">
        <w:trPr>
          <w:cantSplit/>
        </w:trPr>
        <w:tc>
          <w:tcPr>
            <w:tcW w:w="0" w:type="auto"/>
          </w:tcPr>
          <w:p w14:paraId="2D782534" w14:textId="77777777" w:rsidR="00302E63" w:rsidRPr="00317545" w:rsidRDefault="00302E63" w:rsidP="00302E63">
            <w:pPr>
              <w:suppressAutoHyphens/>
              <w:spacing w:before="60" w:after="60"/>
              <w:rPr>
                <w:rFonts w:ascii="Arial" w:hAnsi="Arial" w:cs="Arial"/>
                <w:i/>
                <w:iCs/>
                <w:sz w:val="22"/>
                <w:szCs w:val="24"/>
              </w:rPr>
            </w:pPr>
          </w:p>
        </w:tc>
        <w:tc>
          <w:tcPr>
            <w:tcW w:w="0" w:type="auto"/>
          </w:tcPr>
          <w:p w14:paraId="75380611" w14:textId="77777777" w:rsidR="00302E63" w:rsidRPr="00317545" w:rsidRDefault="00302E63" w:rsidP="00302E63">
            <w:pPr>
              <w:suppressAutoHyphens/>
              <w:spacing w:before="60" w:after="60"/>
              <w:rPr>
                <w:rFonts w:ascii="Arial" w:hAnsi="Arial" w:cs="Arial"/>
                <w:i/>
                <w:iCs/>
                <w:sz w:val="22"/>
                <w:szCs w:val="24"/>
              </w:rPr>
            </w:pPr>
          </w:p>
        </w:tc>
        <w:tc>
          <w:tcPr>
            <w:tcW w:w="0" w:type="auto"/>
          </w:tcPr>
          <w:p w14:paraId="014DB3A4" w14:textId="77777777" w:rsidR="00302E63" w:rsidRPr="00317545" w:rsidRDefault="00302E63" w:rsidP="00302E63">
            <w:pPr>
              <w:suppressAutoHyphens/>
              <w:spacing w:before="60" w:after="60"/>
              <w:rPr>
                <w:rFonts w:ascii="Arial" w:hAnsi="Arial" w:cs="Arial"/>
                <w:i/>
                <w:iCs/>
                <w:sz w:val="22"/>
                <w:szCs w:val="24"/>
              </w:rPr>
            </w:pPr>
          </w:p>
        </w:tc>
        <w:tc>
          <w:tcPr>
            <w:tcW w:w="0" w:type="auto"/>
          </w:tcPr>
          <w:p w14:paraId="1CF138A0" w14:textId="77777777" w:rsidR="00302E63" w:rsidRPr="00317545" w:rsidRDefault="00302E63" w:rsidP="00302E63">
            <w:pPr>
              <w:suppressAutoHyphens/>
              <w:spacing w:before="60" w:after="60"/>
              <w:rPr>
                <w:rFonts w:ascii="Arial" w:hAnsi="Arial" w:cs="Arial"/>
                <w:i/>
                <w:iCs/>
                <w:sz w:val="22"/>
                <w:szCs w:val="24"/>
              </w:rPr>
            </w:pPr>
          </w:p>
        </w:tc>
        <w:tc>
          <w:tcPr>
            <w:tcW w:w="0" w:type="auto"/>
          </w:tcPr>
          <w:p w14:paraId="6D1625BE" w14:textId="77777777" w:rsidR="00302E63" w:rsidRPr="00317545" w:rsidRDefault="00302E63" w:rsidP="00302E63">
            <w:pPr>
              <w:suppressAutoHyphens/>
              <w:spacing w:before="60" w:after="60"/>
              <w:rPr>
                <w:rFonts w:ascii="Arial" w:hAnsi="Arial" w:cs="Arial"/>
                <w:i/>
                <w:iCs/>
                <w:sz w:val="22"/>
                <w:szCs w:val="24"/>
              </w:rPr>
            </w:pPr>
          </w:p>
        </w:tc>
        <w:tc>
          <w:tcPr>
            <w:tcW w:w="0" w:type="auto"/>
            <w:tcBorders>
              <w:top w:val="single" w:sz="4" w:space="0" w:color="auto"/>
            </w:tcBorders>
          </w:tcPr>
          <w:p w14:paraId="2808DC9F" w14:textId="77777777" w:rsidR="00302E63" w:rsidRPr="00317545" w:rsidRDefault="00302E63" w:rsidP="00302E63">
            <w:pPr>
              <w:suppressAutoHyphens/>
              <w:spacing w:before="60" w:after="60"/>
              <w:rPr>
                <w:rFonts w:ascii="Arial" w:hAnsi="Arial" w:cs="Arial"/>
                <w:i/>
                <w:iCs/>
                <w:sz w:val="22"/>
                <w:szCs w:val="24"/>
              </w:rPr>
            </w:pPr>
          </w:p>
        </w:tc>
      </w:tr>
      <w:tr w:rsidR="00302E63" w:rsidRPr="00317545" w14:paraId="54E0BF39" w14:textId="77777777" w:rsidTr="00872B1E">
        <w:trPr>
          <w:cantSplit/>
        </w:trPr>
        <w:tc>
          <w:tcPr>
            <w:tcW w:w="0" w:type="auto"/>
          </w:tcPr>
          <w:p w14:paraId="3819A983" w14:textId="77777777" w:rsidR="00302E63" w:rsidRPr="00317545" w:rsidRDefault="00302E63" w:rsidP="00302E63">
            <w:pPr>
              <w:suppressAutoHyphens/>
              <w:spacing w:before="60" w:after="60"/>
              <w:rPr>
                <w:rFonts w:ascii="Arial" w:hAnsi="Arial" w:cs="Arial"/>
                <w:szCs w:val="24"/>
              </w:rPr>
            </w:pPr>
          </w:p>
        </w:tc>
        <w:tc>
          <w:tcPr>
            <w:tcW w:w="0" w:type="auto"/>
          </w:tcPr>
          <w:p w14:paraId="4B88CD8D" w14:textId="77777777" w:rsidR="00302E63" w:rsidRPr="00317545" w:rsidRDefault="00302E63" w:rsidP="00302E63">
            <w:pPr>
              <w:suppressAutoHyphens/>
              <w:spacing w:before="60" w:after="60"/>
              <w:rPr>
                <w:rFonts w:ascii="Arial" w:hAnsi="Arial" w:cs="Arial"/>
                <w:szCs w:val="24"/>
              </w:rPr>
            </w:pPr>
          </w:p>
        </w:tc>
        <w:tc>
          <w:tcPr>
            <w:tcW w:w="0" w:type="auto"/>
          </w:tcPr>
          <w:p w14:paraId="5A426539" w14:textId="77777777" w:rsidR="00302E63" w:rsidRPr="00317545" w:rsidRDefault="00302E63" w:rsidP="00302E63">
            <w:pPr>
              <w:suppressAutoHyphens/>
              <w:spacing w:before="60" w:after="60"/>
              <w:rPr>
                <w:rFonts w:ascii="Arial" w:hAnsi="Arial" w:cs="Arial"/>
                <w:szCs w:val="24"/>
              </w:rPr>
            </w:pPr>
          </w:p>
        </w:tc>
        <w:tc>
          <w:tcPr>
            <w:tcW w:w="0" w:type="auto"/>
          </w:tcPr>
          <w:p w14:paraId="40323517" w14:textId="77777777" w:rsidR="00302E63" w:rsidRPr="00317545" w:rsidRDefault="00302E63" w:rsidP="00302E63">
            <w:pPr>
              <w:suppressAutoHyphens/>
              <w:spacing w:before="60" w:after="60"/>
              <w:rPr>
                <w:rFonts w:ascii="Arial" w:hAnsi="Arial" w:cs="Arial"/>
                <w:szCs w:val="24"/>
              </w:rPr>
            </w:pPr>
          </w:p>
        </w:tc>
        <w:tc>
          <w:tcPr>
            <w:tcW w:w="0" w:type="auto"/>
          </w:tcPr>
          <w:p w14:paraId="612B9715" w14:textId="77777777" w:rsidR="00302E63" w:rsidRPr="00317545" w:rsidRDefault="00302E63" w:rsidP="00302E63">
            <w:pPr>
              <w:suppressAutoHyphens/>
              <w:spacing w:before="60" w:after="60"/>
              <w:rPr>
                <w:rFonts w:ascii="Arial" w:hAnsi="Arial" w:cs="Arial"/>
                <w:szCs w:val="24"/>
              </w:rPr>
            </w:pPr>
          </w:p>
        </w:tc>
        <w:tc>
          <w:tcPr>
            <w:tcW w:w="0" w:type="auto"/>
            <w:tcBorders>
              <w:bottom w:val="double" w:sz="4" w:space="0" w:color="auto"/>
            </w:tcBorders>
          </w:tcPr>
          <w:p w14:paraId="2DE56858" w14:textId="77777777" w:rsidR="00302E63" w:rsidRPr="00317545" w:rsidRDefault="00302E63" w:rsidP="00302E63">
            <w:pPr>
              <w:suppressAutoHyphens/>
              <w:spacing w:before="60" w:after="60"/>
              <w:rPr>
                <w:rFonts w:ascii="Arial" w:hAnsi="Arial" w:cs="Arial"/>
                <w:szCs w:val="24"/>
              </w:rPr>
            </w:pPr>
          </w:p>
        </w:tc>
      </w:tr>
    </w:tbl>
    <w:p w14:paraId="7514AA38" w14:textId="77777777" w:rsidR="00D56DD5" w:rsidRPr="00317545" w:rsidRDefault="00D56DD5" w:rsidP="00466964">
      <w:pPr>
        <w:spacing w:before="60" w:after="60"/>
        <w:rPr>
          <w:rFonts w:ascii="Arial" w:hAnsi="Arial" w:cs="Arial"/>
          <w:b/>
          <w:i/>
          <w:sz w:val="20"/>
        </w:rPr>
      </w:pPr>
    </w:p>
    <w:p w14:paraId="0BC5E949" w14:textId="77777777" w:rsidR="00D56DD5" w:rsidRPr="00317545" w:rsidRDefault="00D56DD5" w:rsidP="00466964">
      <w:pPr>
        <w:spacing w:before="60" w:after="60"/>
        <w:rPr>
          <w:rFonts w:ascii="Arial" w:hAnsi="Arial" w:cs="Arial"/>
          <w:b/>
          <w:i/>
          <w:sz w:val="20"/>
        </w:rPr>
      </w:pPr>
    </w:p>
    <w:p w14:paraId="54E81E7E" w14:textId="77777777" w:rsidR="00D56DD5" w:rsidRPr="00317545" w:rsidRDefault="00D56DD5" w:rsidP="00466964">
      <w:pPr>
        <w:spacing w:before="60" w:after="60"/>
        <w:rPr>
          <w:rFonts w:ascii="Arial" w:hAnsi="Arial" w:cs="Arial"/>
          <w:b/>
          <w:i/>
          <w:sz w:val="20"/>
        </w:rPr>
      </w:pPr>
    </w:p>
    <w:p w14:paraId="5E3B4634" w14:textId="24CC83C7" w:rsidR="00466964" w:rsidRPr="00317545" w:rsidRDefault="00466964" w:rsidP="00466964">
      <w:pPr>
        <w:spacing w:before="60" w:after="60"/>
        <w:rPr>
          <w:rFonts w:ascii="Arial" w:hAnsi="Arial" w:cs="Arial"/>
          <w:b/>
          <w:i/>
          <w:sz w:val="20"/>
        </w:rPr>
      </w:pPr>
      <w:r w:rsidRPr="00317545">
        <w:rPr>
          <w:rFonts w:ascii="Arial" w:hAnsi="Arial" w:cs="Arial"/>
          <w:b/>
          <w:i/>
          <w:sz w:val="32"/>
          <w:szCs w:val="32"/>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3960"/>
        <w:gridCol w:w="1890"/>
        <w:gridCol w:w="1890"/>
        <w:gridCol w:w="2340"/>
        <w:gridCol w:w="1620"/>
      </w:tblGrid>
      <w:tr w:rsidR="00B17ABA" w:rsidRPr="00317545" w14:paraId="1348B38D" w14:textId="77777777" w:rsidTr="00BF657A">
        <w:trPr>
          <w:cantSplit/>
          <w:trHeight w:val="520"/>
        </w:trPr>
        <w:tc>
          <w:tcPr>
            <w:tcW w:w="12978" w:type="dxa"/>
            <w:gridSpan w:val="6"/>
            <w:tcBorders>
              <w:top w:val="nil"/>
              <w:left w:val="nil"/>
              <w:bottom w:val="double" w:sz="4" w:space="0" w:color="auto"/>
              <w:right w:val="nil"/>
            </w:tcBorders>
          </w:tcPr>
          <w:p w14:paraId="13E707C1" w14:textId="72B11F8B" w:rsidR="00B17ABA" w:rsidRPr="00317545" w:rsidRDefault="00B17ABA" w:rsidP="0015035E">
            <w:pPr>
              <w:pStyle w:val="SectionVIHeader"/>
              <w:spacing w:before="0" w:after="0" w:line="240" w:lineRule="atLeast"/>
              <w:rPr>
                <w:rFonts w:ascii="Arial" w:hAnsi="Arial" w:cs="Arial"/>
                <w:lang w:val="fr-FR"/>
              </w:rPr>
            </w:pPr>
            <w:r w:rsidRPr="00317545">
              <w:rPr>
                <w:rFonts w:ascii="Arial" w:hAnsi="Arial" w:cs="Arial"/>
                <w:lang w:val="fr-FR"/>
              </w:rPr>
              <w:lastRenderedPageBreak/>
              <w:t xml:space="preserve">2. Liste des Services connexes et </w:t>
            </w:r>
            <w:r w:rsidR="008A426D" w:rsidRPr="00317545">
              <w:rPr>
                <w:rFonts w:ascii="Arial" w:hAnsi="Arial" w:cs="Arial"/>
                <w:lang w:val="fr-FR"/>
              </w:rPr>
              <w:t>c</w:t>
            </w:r>
            <w:r w:rsidRPr="00317545">
              <w:rPr>
                <w:rFonts w:ascii="Arial" w:hAnsi="Arial" w:cs="Arial"/>
                <w:lang w:val="fr-FR"/>
              </w:rPr>
              <w:t>alendrier d</w:t>
            </w:r>
            <w:r w:rsidR="00367588" w:rsidRPr="00317545">
              <w:rPr>
                <w:rFonts w:ascii="Arial" w:hAnsi="Arial" w:cs="Arial"/>
                <w:lang w:val="fr-FR"/>
              </w:rPr>
              <w:t>’</w:t>
            </w:r>
            <w:r w:rsidR="008A426D" w:rsidRPr="00317545">
              <w:rPr>
                <w:rFonts w:ascii="Arial" w:hAnsi="Arial" w:cs="Arial"/>
                <w:lang w:val="fr-FR"/>
              </w:rPr>
              <w:t>a</w:t>
            </w:r>
            <w:r w:rsidR="00367588" w:rsidRPr="00317545">
              <w:rPr>
                <w:rFonts w:ascii="Arial" w:hAnsi="Arial" w:cs="Arial"/>
                <w:lang w:val="fr-FR"/>
              </w:rPr>
              <w:t>chèvement</w:t>
            </w:r>
          </w:p>
          <w:p w14:paraId="48C71B27" w14:textId="2E650446" w:rsidR="0015035E" w:rsidRPr="00317545" w:rsidRDefault="0015035E" w:rsidP="0015035E">
            <w:pPr>
              <w:pStyle w:val="SectionVIHeader"/>
              <w:spacing w:before="0" w:after="0" w:line="240" w:lineRule="atLeast"/>
              <w:rPr>
                <w:rFonts w:ascii="Arial" w:hAnsi="Arial" w:cs="Arial"/>
                <w:i/>
                <w:lang w:val="fr-FR"/>
              </w:rPr>
            </w:pPr>
            <w:r w:rsidRPr="00317545">
              <w:rPr>
                <w:rFonts w:ascii="Arial" w:hAnsi="Arial" w:cs="Arial"/>
                <w:i/>
                <w:lang w:val="fr-FR"/>
              </w:rPr>
              <w:t>[</w:t>
            </w:r>
            <w:r w:rsidRPr="00317545">
              <w:rPr>
                <w:rFonts w:ascii="Arial" w:hAnsi="Arial" w:cs="Arial"/>
                <w:i/>
                <w:highlight w:val="yellow"/>
                <w:lang w:val="fr-FR"/>
              </w:rPr>
              <w:t>si applicable</w:t>
            </w:r>
            <w:r w:rsidRPr="00317545">
              <w:rPr>
                <w:rFonts w:ascii="Arial" w:hAnsi="Arial" w:cs="Arial"/>
                <w:i/>
                <w:lang w:val="fr-FR"/>
              </w:rPr>
              <w:t>]</w:t>
            </w:r>
          </w:p>
          <w:p w14:paraId="7461AAAC" w14:textId="77777777" w:rsidR="0015035E" w:rsidRPr="00317545" w:rsidRDefault="0015035E" w:rsidP="0015035E">
            <w:pPr>
              <w:pStyle w:val="SectionVIHeader"/>
              <w:spacing w:before="0" w:after="0" w:line="240" w:lineRule="atLeast"/>
              <w:rPr>
                <w:rFonts w:ascii="Arial" w:hAnsi="Arial" w:cs="Arial"/>
                <w:lang w:val="fr-FR"/>
              </w:rPr>
            </w:pPr>
          </w:p>
          <w:p w14:paraId="21213DB3" w14:textId="2C442C92" w:rsidR="00B17ABA" w:rsidRPr="00317545" w:rsidRDefault="00B17ABA" w:rsidP="00BF657A">
            <w:pPr>
              <w:spacing w:after="200"/>
              <w:rPr>
                <w:rFonts w:ascii="Arial" w:hAnsi="Arial" w:cs="Arial"/>
                <w:i/>
                <w:iCs/>
                <w:szCs w:val="24"/>
              </w:rPr>
            </w:pPr>
          </w:p>
        </w:tc>
      </w:tr>
      <w:tr w:rsidR="00B17ABA" w:rsidRPr="00317545" w14:paraId="27795B21" w14:textId="77777777" w:rsidTr="0015035E">
        <w:trPr>
          <w:cantSplit/>
          <w:trHeight w:val="520"/>
        </w:trPr>
        <w:tc>
          <w:tcPr>
            <w:tcW w:w="1278" w:type="dxa"/>
            <w:vMerge w:val="restart"/>
            <w:tcBorders>
              <w:top w:val="single" w:sz="6" w:space="0" w:color="auto"/>
              <w:bottom w:val="single" w:sz="6" w:space="0" w:color="auto"/>
            </w:tcBorders>
            <w:shd w:val="clear" w:color="auto" w:fill="EEECE1" w:themeFill="background2"/>
            <w:vAlign w:val="center"/>
          </w:tcPr>
          <w:p w14:paraId="5C91EC41" w14:textId="23BCEBD9" w:rsidR="00B17ABA" w:rsidRPr="00317545" w:rsidRDefault="006F3842" w:rsidP="00BF657A">
            <w:pPr>
              <w:tabs>
                <w:tab w:val="left" w:pos="188"/>
              </w:tabs>
              <w:suppressAutoHyphens/>
              <w:spacing w:before="60" w:after="60"/>
              <w:ind w:firstLine="8"/>
              <w:jc w:val="center"/>
              <w:rPr>
                <w:rFonts w:ascii="Arial" w:hAnsi="Arial" w:cs="Arial"/>
                <w:b/>
                <w:bCs/>
                <w:sz w:val="18"/>
                <w:szCs w:val="18"/>
              </w:rPr>
            </w:pPr>
            <w:r w:rsidRPr="00317545">
              <w:rPr>
                <w:rFonts w:ascii="Arial" w:hAnsi="Arial" w:cs="Arial"/>
                <w:b/>
                <w:bCs/>
                <w:sz w:val="18"/>
                <w:szCs w:val="18"/>
              </w:rPr>
              <w:t>Service</w:t>
            </w:r>
          </w:p>
        </w:tc>
        <w:tc>
          <w:tcPr>
            <w:tcW w:w="3960" w:type="dxa"/>
            <w:vMerge w:val="restart"/>
            <w:tcBorders>
              <w:top w:val="single" w:sz="6" w:space="0" w:color="auto"/>
              <w:bottom w:val="single" w:sz="6" w:space="0" w:color="auto"/>
            </w:tcBorders>
            <w:shd w:val="clear" w:color="auto" w:fill="EEECE1" w:themeFill="background2"/>
            <w:vAlign w:val="center"/>
          </w:tcPr>
          <w:p w14:paraId="4BD5EBF1" w14:textId="77777777" w:rsidR="00B17ABA" w:rsidRPr="00317545" w:rsidRDefault="00B17ABA" w:rsidP="00BF657A">
            <w:pPr>
              <w:suppressAutoHyphens/>
              <w:spacing w:before="60" w:after="60"/>
              <w:jc w:val="center"/>
              <w:rPr>
                <w:rFonts w:ascii="Arial" w:hAnsi="Arial" w:cs="Arial"/>
                <w:b/>
                <w:bCs/>
                <w:sz w:val="18"/>
                <w:szCs w:val="18"/>
              </w:rPr>
            </w:pPr>
            <w:r w:rsidRPr="00317545">
              <w:rPr>
                <w:rFonts w:ascii="Arial" w:hAnsi="Arial" w:cs="Arial"/>
                <w:b/>
                <w:bCs/>
                <w:sz w:val="18"/>
                <w:szCs w:val="18"/>
              </w:rPr>
              <w:t>Description du Service</w:t>
            </w:r>
          </w:p>
        </w:tc>
        <w:tc>
          <w:tcPr>
            <w:tcW w:w="1890" w:type="dxa"/>
            <w:vMerge w:val="restart"/>
            <w:tcBorders>
              <w:top w:val="single" w:sz="6" w:space="0" w:color="auto"/>
              <w:bottom w:val="single" w:sz="6" w:space="0" w:color="auto"/>
            </w:tcBorders>
            <w:shd w:val="clear" w:color="auto" w:fill="EEECE1" w:themeFill="background2"/>
            <w:vAlign w:val="center"/>
          </w:tcPr>
          <w:p w14:paraId="0CEA8430" w14:textId="77777777" w:rsidR="00B17ABA" w:rsidRPr="00317545" w:rsidRDefault="00B17ABA" w:rsidP="00BF657A">
            <w:pPr>
              <w:suppressAutoHyphens/>
              <w:spacing w:before="60" w:after="60"/>
              <w:jc w:val="center"/>
              <w:rPr>
                <w:rFonts w:ascii="Arial" w:hAnsi="Arial" w:cs="Arial"/>
                <w:b/>
                <w:bCs/>
                <w:sz w:val="18"/>
                <w:szCs w:val="18"/>
              </w:rPr>
            </w:pPr>
            <w:r w:rsidRPr="00317545">
              <w:rPr>
                <w:rFonts w:ascii="Arial" w:hAnsi="Arial" w:cs="Arial"/>
                <w:b/>
                <w:bCs/>
                <w:sz w:val="18"/>
                <w:szCs w:val="18"/>
              </w:rPr>
              <w:t>Quantité</w:t>
            </w:r>
            <w:r w:rsidRPr="00317545">
              <w:rPr>
                <w:rStyle w:val="Appelnotedebasdep"/>
                <w:rFonts w:ascii="Arial" w:hAnsi="Arial" w:cs="Arial"/>
                <w:b/>
                <w:bCs/>
                <w:sz w:val="18"/>
                <w:szCs w:val="18"/>
              </w:rPr>
              <w:footnoteReference w:id="4"/>
            </w:r>
          </w:p>
        </w:tc>
        <w:tc>
          <w:tcPr>
            <w:tcW w:w="1890" w:type="dxa"/>
            <w:vMerge w:val="restart"/>
            <w:tcBorders>
              <w:top w:val="single" w:sz="6" w:space="0" w:color="auto"/>
              <w:bottom w:val="single" w:sz="6" w:space="0" w:color="auto"/>
            </w:tcBorders>
            <w:shd w:val="clear" w:color="auto" w:fill="EEECE1" w:themeFill="background2"/>
            <w:vAlign w:val="center"/>
          </w:tcPr>
          <w:p w14:paraId="294775A3" w14:textId="0587E8A7" w:rsidR="00B17ABA" w:rsidRPr="00317545" w:rsidRDefault="00B17ABA" w:rsidP="00367588">
            <w:pPr>
              <w:suppressAutoHyphens/>
              <w:spacing w:before="60" w:after="60"/>
              <w:jc w:val="center"/>
              <w:rPr>
                <w:rFonts w:ascii="Arial" w:hAnsi="Arial" w:cs="Arial"/>
                <w:b/>
                <w:bCs/>
                <w:sz w:val="18"/>
                <w:szCs w:val="18"/>
              </w:rPr>
            </w:pPr>
            <w:r w:rsidRPr="00317545">
              <w:rPr>
                <w:rFonts w:ascii="Arial" w:hAnsi="Arial" w:cs="Arial"/>
                <w:b/>
                <w:bCs/>
                <w:sz w:val="18"/>
                <w:szCs w:val="18"/>
              </w:rPr>
              <w:t xml:space="preserve">Unité </w:t>
            </w:r>
            <w:r w:rsidR="00367588" w:rsidRPr="00317545">
              <w:rPr>
                <w:rFonts w:ascii="Arial" w:hAnsi="Arial" w:cs="Arial"/>
                <w:b/>
                <w:bCs/>
                <w:sz w:val="18"/>
                <w:szCs w:val="18"/>
              </w:rPr>
              <w:t>de Mesure</w:t>
            </w:r>
          </w:p>
        </w:tc>
        <w:tc>
          <w:tcPr>
            <w:tcW w:w="2340" w:type="dxa"/>
            <w:vMerge w:val="restart"/>
            <w:tcBorders>
              <w:top w:val="single" w:sz="6" w:space="0" w:color="auto"/>
              <w:bottom w:val="single" w:sz="6" w:space="0" w:color="auto"/>
            </w:tcBorders>
            <w:shd w:val="clear" w:color="auto" w:fill="EEECE1" w:themeFill="background2"/>
            <w:vAlign w:val="center"/>
          </w:tcPr>
          <w:p w14:paraId="3578C056" w14:textId="13C178CA" w:rsidR="00B17ABA" w:rsidRPr="00317545" w:rsidRDefault="00804BDF" w:rsidP="00804BDF">
            <w:pPr>
              <w:suppressAutoHyphens/>
              <w:spacing w:before="60" w:after="60"/>
              <w:jc w:val="center"/>
              <w:rPr>
                <w:rFonts w:ascii="Arial" w:hAnsi="Arial" w:cs="Arial"/>
                <w:b/>
                <w:bCs/>
                <w:sz w:val="18"/>
                <w:szCs w:val="18"/>
              </w:rPr>
            </w:pPr>
            <w:r w:rsidRPr="00317545">
              <w:rPr>
                <w:rFonts w:ascii="Arial" w:hAnsi="Arial" w:cs="Arial"/>
                <w:b/>
                <w:bCs/>
                <w:sz w:val="18"/>
                <w:szCs w:val="18"/>
              </w:rPr>
              <w:t>L</w:t>
            </w:r>
            <w:r w:rsidR="00B17ABA" w:rsidRPr="00317545">
              <w:rPr>
                <w:rFonts w:ascii="Arial" w:hAnsi="Arial" w:cs="Arial"/>
                <w:b/>
                <w:bCs/>
                <w:sz w:val="18"/>
                <w:szCs w:val="18"/>
              </w:rPr>
              <w:t xml:space="preserve">ieu où les Services </w:t>
            </w:r>
            <w:r w:rsidR="00367588" w:rsidRPr="00317545">
              <w:rPr>
                <w:rFonts w:ascii="Arial" w:hAnsi="Arial" w:cs="Arial"/>
                <w:b/>
                <w:bCs/>
                <w:sz w:val="18"/>
                <w:szCs w:val="18"/>
              </w:rPr>
              <w:t>seront effectués</w:t>
            </w:r>
          </w:p>
        </w:tc>
        <w:tc>
          <w:tcPr>
            <w:tcW w:w="1620" w:type="dxa"/>
            <w:vMerge w:val="restart"/>
            <w:tcBorders>
              <w:top w:val="single" w:sz="6" w:space="0" w:color="auto"/>
              <w:bottom w:val="single" w:sz="6" w:space="0" w:color="auto"/>
            </w:tcBorders>
            <w:shd w:val="clear" w:color="auto" w:fill="EEECE1" w:themeFill="background2"/>
            <w:vAlign w:val="center"/>
          </w:tcPr>
          <w:p w14:paraId="74778013" w14:textId="5F945890" w:rsidR="00B17ABA" w:rsidRPr="00317545" w:rsidRDefault="00B17ABA" w:rsidP="00804BDF">
            <w:pPr>
              <w:suppressAutoHyphens/>
              <w:spacing w:before="60" w:after="60"/>
              <w:ind w:left="-18"/>
              <w:jc w:val="center"/>
              <w:rPr>
                <w:rFonts w:ascii="Arial" w:hAnsi="Arial" w:cs="Arial"/>
                <w:b/>
                <w:bCs/>
                <w:sz w:val="18"/>
                <w:szCs w:val="18"/>
              </w:rPr>
            </w:pPr>
            <w:r w:rsidRPr="00317545">
              <w:rPr>
                <w:rFonts w:ascii="Arial" w:hAnsi="Arial" w:cs="Arial"/>
                <w:b/>
                <w:bCs/>
                <w:sz w:val="18"/>
                <w:szCs w:val="18"/>
              </w:rPr>
              <w:t>Date</w:t>
            </w:r>
            <w:r w:rsidR="00367588" w:rsidRPr="00317545">
              <w:rPr>
                <w:rFonts w:ascii="Arial" w:hAnsi="Arial" w:cs="Arial"/>
                <w:b/>
                <w:bCs/>
                <w:sz w:val="18"/>
                <w:szCs w:val="18"/>
              </w:rPr>
              <w:t>(s)</w:t>
            </w:r>
            <w:r w:rsidRPr="00317545">
              <w:rPr>
                <w:rFonts w:ascii="Arial" w:hAnsi="Arial" w:cs="Arial"/>
                <w:b/>
                <w:bCs/>
                <w:sz w:val="18"/>
                <w:szCs w:val="18"/>
              </w:rPr>
              <w:t xml:space="preserve"> </w:t>
            </w:r>
            <w:r w:rsidR="00367588" w:rsidRPr="00317545">
              <w:rPr>
                <w:rFonts w:ascii="Arial" w:hAnsi="Arial" w:cs="Arial"/>
                <w:b/>
                <w:bCs/>
                <w:sz w:val="18"/>
                <w:szCs w:val="18"/>
              </w:rPr>
              <w:t>d’Ach</w:t>
            </w:r>
            <w:r w:rsidR="00804BDF" w:rsidRPr="00317545">
              <w:rPr>
                <w:rFonts w:ascii="Arial" w:hAnsi="Arial" w:cs="Arial"/>
                <w:b/>
                <w:bCs/>
                <w:sz w:val="18"/>
                <w:szCs w:val="18"/>
              </w:rPr>
              <w:t>è</w:t>
            </w:r>
            <w:r w:rsidR="00367588" w:rsidRPr="00317545">
              <w:rPr>
                <w:rFonts w:ascii="Arial" w:hAnsi="Arial" w:cs="Arial"/>
                <w:b/>
                <w:bCs/>
                <w:sz w:val="18"/>
                <w:szCs w:val="18"/>
              </w:rPr>
              <w:t>vement</w:t>
            </w:r>
            <w:r w:rsidRPr="00317545">
              <w:rPr>
                <w:rFonts w:ascii="Arial" w:hAnsi="Arial" w:cs="Arial"/>
                <w:b/>
                <w:bCs/>
                <w:sz w:val="18"/>
                <w:szCs w:val="18"/>
              </w:rPr>
              <w:t xml:space="preserve"> des Services</w:t>
            </w:r>
          </w:p>
        </w:tc>
      </w:tr>
      <w:tr w:rsidR="00B17ABA" w:rsidRPr="00317545" w14:paraId="57F63D97" w14:textId="77777777" w:rsidTr="0015035E">
        <w:trPr>
          <w:cantSplit/>
          <w:trHeight w:val="561"/>
        </w:trPr>
        <w:tc>
          <w:tcPr>
            <w:tcW w:w="1278" w:type="dxa"/>
            <w:vMerge/>
            <w:tcBorders>
              <w:top w:val="single" w:sz="6" w:space="0" w:color="auto"/>
              <w:bottom w:val="single" w:sz="6" w:space="0" w:color="auto"/>
            </w:tcBorders>
            <w:shd w:val="clear" w:color="auto" w:fill="EEECE1" w:themeFill="background2"/>
          </w:tcPr>
          <w:p w14:paraId="75A9CF23" w14:textId="77777777" w:rsidR="00B17ABA" w:rsidRPr="00317545" w:rsidRDefault="00B17ABA" w:rsidP="00BF657A">
            <w:pPr>
              <w:suppressAutoHyphens/>
              <w:spacing w:before="60" w:after="60"/>
              <w:jc w:val="center"/>
              <w:rPr>
                <w:rFonts w:ascii="Arial" w:hAnsi="Arial" w:cs="Arial"/>
                <w:sz w:val="18"/>
                <w:szCs w:val="18"/>
              </w:rPr>
            </w:pPr>
          </w:p>
        </w:tc>
        <w:tc>
          <w:tcPr>
            <w:tcW w:w="3960" w:type="dxa"/>
            <w:vMerge/>
            <w:tcBorders>
              <w:top w:val="single" w:sz="6" w:space="0" w:color="auto"/>
              <w:bottom w:val="single" w:sz="6" w:space="0" w:color="auto"/>
            </w:tcBorders>
            <w:shd w:val="clear" w:color="auto" w:fill="EEECE1" w:themeFill="background2"/>
          </w:tcPr>
          <w:p w14:paraId="0E7C5CDE" w14:textId="77777777" w:rsidR="00B17ABA" w:rsidRPr="00317545" w:rsidRDefault="00B17ABA" w:rsidP="00BF657A">
            <w:pPr>
              <w:suppressAutoHyphens/>
              <w:spacing w:before="60" w:after="60"/>
              <w:jc w:val="center"/>
              <w:rPr>
                <w:rFonts w:ascii="Arial" w:hAnsi="Arial" w:cs="Arial"/>
                <w:sz w:val="18"/>
                <w:szCs w:val="18"/>
              </w:rPr>
            </w:pPr>
          </w:p>
        </w:tc>
        <w:tc>
          <w:tcPr>
            <w:tcW w:w="1890" w:type="dxa"/>
            <w:vMerge/>
            <w:tcBorders>
              <w:top w:val="single" w:sz="6" w:space="0" w:color="auto"/>
              <w:bottom w:val="single" w:sz="6" w:space="0" w:color="auto"/>
            </w:tcBorders>
            <w:shd w:val="clear" w:color="auto" w:fill="EEECE1" w:themeFill="background2"/>
          </w:tcPr>
          <w:p w14:paraId="54035A88" w14:textId="77777777" w:rsidR="00B17ABA" w:rsidRPr="00317545" w:rsidRDefault="00B17ABA" w:rsidP="00BF657A">
            <w:pPr>
              <w:suppressAutoHyphens/>
              <w:spacing w:before="60" w:after="60"/>
              <w:jc w:val="center"/>
              <w:rPr>
                <w:rFonts w:ascii="Arial" w:hAnsi="Arial" w:cs="Arial"/>
                <w:sz w:val="18"/>
                <w:szCs w:val="18"/>
              </w:rPr>
            </w:pPr>
          </w:p>
        </w:tc>
        <w:tc>
          <w:tcPr>
            <w:tcW w:w="1890" w:type="dxa"/>
            <w:vMerge/>
            <w:tcBorders>
              <w:top w:val="single" w:sz="6" w:space="0" w:color="auto"/>
              <w:bottom w:val="single" w:sz="6" w:space="0" w:color="auto"/>
            </w:tcBorders>
            <w:shd w:val="clear" w:color="auto" w:fill="EEECE1" w:themeFill="background2"/>
          </w:tcPr>
          <w:p w14:paraId="1FB501DA" w14:textId="77777777" w:rsidR="00B17ABA" w:rsidRPr="00317545" w:rsidRDefault="00B17ABA" w:rsidP="00BF657A">
            <w:pPr>
              <w:suppressAutoHyphens/>
              <w:spacing w:before="60" w:after="60"/>
              <w:jc w:val="center"/>
              <w:rPr>
                <w:rFonts w:ascii="Arial" w:hAnsi="Arial" w:cs="Arial"/>
                <w:sz w:val="18"/>
                <w:szCs w:val="18"/>
              </w:rPr>
            </w:pPr>
          </w:p>
        </w:tc>
        <w:tc>
          <w:tcPr>
            <w:tcW w:w="2340" w:type="dxa"/>
            <w:vMerge/>
            <w:tcBorders>
              <w:top w:val="single" w:sz="6" w:space="0" w:color="auto"/>
              <w:bottom w:val="single" w:sz="6" w:space="0" w:color="auto"/>
            </w:tcBorders>
            <w:shd w:val="clear" w:color="auto" w:fill="EEECE1" w:themeFill="background2"/>
          </w:tcPr>
          <w:p w14:paraId="7E14D7FE" w14:textId="77777777" w:rsidR="00B17ABA" w:rsidRPr="00317545" w:rsidRDefault="00B17ABA" w:rsidP="00BF657A">
            <w:pPr>
              <w:suppressAutoHyphens/>
              <w:spacing w:before="60" w:after="60"/>
              <w:jc w:val="center"/>
              <w:rPr>
                <w:rFonts w:ascii="Arial" w:hAnsi="Arial" w:cs="Arial"/>
                <w:sz w:val="18"/>
                <w:szCs w:val="18"/>
              </w:rPr>
            </w:pPr>
          </w:p>
        </w:tc>
        <w:tc>
          <w:tcPr>
            <w:tcW w:w="1620" w:type="dxa"/>
            <w:vMerge/>
            <w:tcBorders>
              <w:top w:val="single" w:sz="6" w:space="0" w:color="auto"/>
              <w:bottom w:val="single" w:sz="6" w:space="0" w:color="auto"/>
            </w:tcBorders>
            <w:shd w:val="clear" w:color="auto" w:fill="EEECE1" w:themeFill="background2"/>
          </w:tcPr>
          <w:p w14:paraId="00AF1646" w14:textId="77777777" w:rsidR="00B17ABA" w:rsidRPr="00317545" w:rsidRDefault="00B17ABA" w:rsidP="00BF657A">
            <w:pPr>
              <w:suppressAutoHyphens/>
              <w:spacing w:before="60" w:after="60"/>
              <w:jc w:val="center"/>
              <w:rPr>
                <w:rFonts w:ascii="Arial" w:hAnsi="Arial" w:cs="Arial"/>
                <w:sz w:val="18"/>
                <w:szCs w:val="18"/>
              </w:rPr>
            </w:pPr>
          </w:p>
        </w:tc>
      </w:tr>
      <w:tr w:rsidR="00B17ABA" w:rsidRPr="00317545" w14:paraId="62BA000D" w14:textId="77777777" w:rsidTr="0015035E">
        <w:trPr>
          <w:cantSplit/>
          <w:trHeight w:val="255"/>
        </w:trPr>
        <w:tc>
          <w:tcPr>
            <w:tcW w:w="1278" w:type="dxa"/>
            <w:tcBorders>
              <w:top w:val="single" w:sz="6" w:space="0" w:color="auto"/>
              <w:bottom w:val="single" w:sz="6" w:space="0" w:color="auto"/>
            </w:tcBorders>
            <w:vAlign w:val="center"/>
          </w:tcPr>
          <w:p w14:paraId="1CA5B29C" w14:textId="796B7530" w:rsidR="00B17ABA" w:rsidRPr="00317545" w:rsidRDefault="00B17ABA" w:rsidP="00367588">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Pr="00317545">
              <w:rPr>
                <w:rFonts w:ascii="Arial" w:hAnsi="Arial" w:cs="Arial"/>
                <w:i/>
                <w:iCs/>
                <w:kern w:val="0"/>
                <w:sz w:val="18"/>
                <w:szCs w:val="18"/>
                <w:highlight w:val="yellow"/>
              </w:rPr>
              <w:t>insérer l</w:t>
            </w:r>
            <w:r w:rsidR="00367588" w:rsidRPr="00317545">
              <w:rPr>
                <w:rFonts w:ascii="Arial" w:hAnsi="Arial" w:cs="Arial"/>
                <w:i/>
                <w:iCs/>
                <w:kern w:val="0"/>
                <w:sz w:val="18"/>
                <w:szCs w:val="18"/>
                <w:highlight w:val="yellow"/>
              </w:rPr>
              <w:t>a référence</w:t>
            </w:r>
            <w:r w:rsidRPr="00317545">
              <w:rPr>
                <w:rFonts w:ascii="Arial" w:hAnsi="Arial" w:cs="Arial"/>
                <w:i/>
                <w:iCs/>
                <w:kern w:val="0"/>
                <w:sz w:val="18"/>
                <w:szCs w:val="18"/>
                <w:highlight w:val="yellow"/>
              </w:rPr>
              <w:t xml:space="preserve"> du Service</w:t>
            </w:r>
            <w:r w:rsidR="00466964" w:rsidRPr="00317545">
              <w:rPr>
                <w:rFonts w:ascii="Arial" w:hAnsi="Arial" w:cs="Arial"/>
                <w:i/>
                <w:iCs/>
                <w:kern w:val="0"/>
                <w:sz w:val="18"/>
                <w:szCs w:val="18"/>
              </w:rPr>
              <w:t>]</w:t>
            </w:r>
          </w:p>
        </w:tc>
        <w:tc>
          <w:tcPr>
            <w:tcW w:w="3960" w:type="dxa"/>
            <w:tcBorders>
              <w:top w:val="single" w:sz="6" w:space="0" w:color="auto"/>
              <w:bottom w:val="single" w:sz="6" w:space="0" w:color="auto"/>
            </w:tcBorders>
            <w:vAlign w:val="center"/>
          </w:tcPr>
          <w:p w14:paraId="1BC1C711" w14:textId="77777777" w:rsidR="00B17ABA" w:rsidRPr="00317545" w:rsidRDefault="00B17ABA" w:rsidP="00BF657A">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Pr="00317545">
              <w:rPr>
                <w:rFonts w:ascii="Arial" w:hAnsi="Arial" w:cs="Arial"/>
                <w:i/>
                <w:iCs/>
                <w:kern w:val="0"/>
                <w:sz w:val="18"/>
                <w:szCs w:val="18"/>
                <w:highlight w:val="yellow"/>
              </w:rPr>
              <w:t>insérer la description du service</w:t>
            </w:r>
            <w:r w:rsidRPr="00317545">
              <w:rPr>
                <w:rFonts w:ascii="Arial" w:hAnsi="Arial" w:cs="Arial"/>
                <w:i/>
                <w:iCs/>
                <w:kern w:val="0"/>
                <w:sz w:val="18"/>
                <w:szCs w:val="18"/>
              </w:rPr>
              <w:t>]</w:t>
            </w:r>
          </w:p>
        </w:tc>
        <w:tc>
          <w:tcPr>
            <w:tcW w:w="1890" w:type="dxa"/>
            <w:tcBorders>
              <w:top w:val="single" w:sz="6" w:space="0" w:color="auto"/>
              <w:bottom w:val="single" w:sz="6" w:space="0" w:color="auto"/>
            </w:tcBorders>
            <w:vAlign w:val="center"/>
          </w:tcPr>
          <w:p w14:paraId="73FE9A15" w14:textId="77777777" w:rsidR="00B17ABA" w:rsidRPr="00317545" w:rsidRDefault="00B17ABA" w:rsidP="00BF657A">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Pr="00317545">
              <w:rPr>
                <w:rFonts w:ascii="Arial" w:hAnsi="Arial" w:cs="Arial"/>
                <w:i/>
                <w:iCs/>
                <w:kern w:val="0"/>
                <w:sz w:val="18"/>
                <w:szCs w:val="18"/>
                <w:highlight w:val="yellow"/>
              </w:rPr>
              <w:t>insérer le nombre d’articles à fournir</w:t>
            </w:r>
            <w:r w:rsidRPr="00317545">
              <w:rPr>
                <w:rFonts w:ascii="Arial" w:hAnsi="Arial" w:cs="Arial"/>
                <w:i/>
                <w:iCs/>
                <w:kern w:val="0"/>
                <w:sz w:val="18"/>
                <w:szCs w:val="18"/>
              </w:rPr>
              <w:t>]</w:t>
            </w:r>
          </w:p>
        </w:tc>
        <w:tc>
          <w:tcPr>
            <w:tcW w:w="1890" w:type="dxa"/>
            <w:tcBorders>
              <w:top w:val="single" w:sz="6" w:space="0" w:color="auto"/>
              <w:bottom w:val="single" w:sz="6" w:space="0" w:color="auto"/>
            </w:tcBorders>
            <w:vAlign w:val="center"/>
          </w:tcPr>
          <w:p w14:paraId="096A1FB4" w14:textId="330EFFF8" w:rsidR="00B17ABA" w:rsidRPr="00317545" w:rsidRDefault="00B17ABA" w:rsidP="00BF657A">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00367588" w:rsidRPr="00317545">
              <w:rPr>
                <w:rFonts w:ascii="Arial" w:hAnsi="Arial" w:cs="Arial"/>
                <w:i/>
                <w:iCs/>
                <w:kern w:val="0"/>
                <w:sz w:val="18"/>
                <w:szCs w:val="18"/>
                <w:highlight w:val="yellow"/>
              </w:rPr>
              <w:t>insérer l’</w:t>
            </w:r>
            <w:r w:rsidRPr="00317545">
              <w:rPr>
                <w:rFonts w:ascii="Arial" w:hAnsi="Arial" w:cs="Arial"/>
                <w:i/>
                <w:iCs/>
                <w:kern w:val="0"/>
                <w:sz w:val="18"/>
                <w:szCs w:val="18"/>
                <w:highlight w:val="yellow"/>
              </w:rPr>
              <w:t>unité de mesure</w:t>
            </w:r>
            <w:r w:rsidRPr="00317545">
              <w:rPr>
                <w:rFonts w:ascii="Arial" w:hAnsi="Arial" w:cs="Arial"/>
                <w:i/>
                <w:iCs/>
                <w:kern w:val="0"/>
                <w:sz w:val="18"/>
                <w:szCs w:val="18"/>
              </w:rPr>
              <w:t>]</w:t>
            </w:r>
          </w:p>
        </w:tc>
        <w:tc>
          <w:tcPr>
            <w:tcW w:w="2340" w:type="dxa"/>
            <w:tcBorders>
              <w:top w:val="single" w:sz="6" w:space="0" w:color="auto"/>
              <w:bottom w:val="single" w:sz="6" w:space="0" w:color="auto"/>
            </w:tcBorders>
            <w:vAlign w:val="center"/>
          </w:tcPr>
          <w:p w14:paraId="474EEA79" w14:textId="77777777" w:rsidR="00B17ABA" w:rsidRPr="00317545" w:rsidRDefault="00B17ABA" w:rsidP="00BF657A">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Pr="00317545">
              <w:rPr>
                <w:rFonts w:ascii="Arial" w:hAnsi="Arial" w:cs="Arial"/>
                <w:i/>
                <w:iCs/>
                <w:kern w:val="0"/>
                <w:sz w:val="18"/>
                <w:szCs w:val="18"/>
                <w:highlight w:val="yellow"/>
              </w:rPr>
              <w:t>lieu de réalisation du service</w:t>
            </w:r>
            <w:r w:rsidRPr="00317545">
              <w:rPr>
                <w:rFonts w:ascii="Arial" w:hAnsi="Arial" w:cs="Arial"/>
                <w:i/>
                <w:iCs/>
                <w:kern w:val="0"/>
                <w:sz w:val="18"/>
                <w:szCs w:val="18"/>
              </w:rPr>
              <w:t>]</w:t>
            </w:r>
          </w:p>
        </w:tc>
        <w:tc>
          <w:tcPr>
            <w:tcW w:w="1620" w:type="dxa"/>
            <w:tcBorders>
              <w:top w:val="single" w:sz="6" w:space="0" w:color="auto"/>
              <w:bottom w:val="single" w:sz="6" w:space="0" w:color="auto"/>
            </w:tcBorders>
            <w:vAlign w:val="center"/>
          </w:tcPr>
          <w:p w14:paraId="3985F2A2" w14:textId="078B3D34" w:rsidR="00B17ABA" w:rsidRPr="00317545" w:rsidRDefault="00B17ABA" w:rsidP="00BF657A">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Pr="00317545">
              <w:rPr>
                <w:rFonts w:ascii="Arial" w:hAnsi="Arial" w:cs="Arial"/>
                <w:i/>
                <w:iCs/>
                <w:kern w:val="0"/>
                <w:sz w:val="18"/>
                <w:szCs w:val="18"/>
                <w:highlight w:val="yellow"/>
              </w:rPr>
              <w:t>insérer la</w:t>
            </w:r>
            <w:r w:rsidR="00367588" w:rsidRPr="00317545">
              <w:rPr>
                <w:rFonts w:ascii="Arial" w:hAnsi="Arial" w:cs="Arial"/>
                <w:i/>
                <w:iCs/>
                <w:kern w:val="0"/>
                <w:sz w:val="18"/>
                <w:szCs w:val="18"/>
                <w:highlight w:val="yellow"/>
              </w:rPr>
              <w:t>/les</w:t>
            </w:r>
            <w:r w:rsidRPr="00317545">
              <w:rPr>
                <w:rFonts w:ascii="Arial" w:hAnsi="Arial" w:cs="Arial"/>
                <w:i/>
                <w:iCs/>
                <w:kern w:val="0"/>
                <w:sz w:val="18"/>
                <w:szCs w:val="18"/>
                <w:highlight w:val="yellow"/>
              </w:rPr>
              <w:t xml:space="preserve"> date</w:t>
            </w:r>
            <w:r w:rsidR="00367588" w:rsidRPr="00317545">
              <w:rPr>
                <w:rFonts w:ascii="Arial" w:hAnsi="Arial" w:cs="Arial"/>
                <w:i/>
                <w:iCs/>
                <w:kern w:val="0"/>
                <w:sz w:val="18"/>
                <w:szCs w:val="18"/>
                <w:highlight w:val="yellow"/>
              </w:rPr>
              <w:t>(s) d’achèvement exigée(s)</w:t>
            </w:r>
            <w:r w:rsidRPr="00317545">
              <w:rPr>
                <w:rFonts w:ascii="Arial" w:hAnsi="Arial" w:cs="Arial"/>
                <w:i/>
                <w:iCs/>
                <w:kern w:val="0"/>
                <w:sz w:val="18"/>
                <w:szCs w:val="18"/>
              </w:rPr>
              <w:t>]</w:t>
            </w:r>
          </w:p>
        </w:tc>
      </w:tr>
      <w:tr w:rsidR="008E77DD" w:rsidRPr="00317545" w14:paraId="71E66253" w14:textId="77777777" w:rsidTr="00BF657A">
        <w:trPr>
          <w:cantSplit/>
          <w:trHeight w:val="255"/>
        </w:trPr>
        <w:tc>
          <w:tcPr>
            <w:tcW w:w="1278" w:type="dxa"/>
            <w:tcBorders>
              <w:top w:val="single" w:sz="6" w:space="0" w:color="auto"/>
              <w:bottom w:val="single" w:sz="6" w:space="0" w:color="auto"/>
            </w:tcBorders>
          </w:tcPr>
          <w:p w14:paraId="14A0CC57" w14:textId="77777777" w:rsidR="008E77DD" w:rsidRPr="00317545" w:rsidRDefault="008E77DD" w:rsidP="008E77DD">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77CBE25F" w14:textId="6972C119" w:rsidR="008E77DD" w:rsidRPr="00317545" w:rsidRDefault="008E77DD" w:rsidP="008E77DD">
            <w:pPr>
              <w:pStyle w:val="Outline"/>
              <w:suppressAutoHyphens/>
              <w:spacing w:before="60" w:after="60"/>
              <w:rPr>
                <w:rFonts w:ascii="Arial" w:hAnsi="Arial" w:cs="Arial"/>
                <w:i/>
                <w:kern w:val="0"/>
                <w:sz w:val="18"/>
                <w:szCs w:val="18"/>
              </w:rPr>
            </w:pPr>
            <w:r>
              <w:rPr>
                <w:rFonts w:ascii="Arial" w:hAnsi="Arial" w:cs="Arial"/>
                <w:sz w:val="18"/>
                <w:szCs w:val="18"/>
              </w:rPr>
              <w:t>Livraison sur site</w:t>
            </w:r>
          </w:p>
        </w:tc>
        <w:tc>
          <w:tcPr>
            <w:tcW w:w="1890" w:type="dxa"/>
            <w:tcBorders>
              <w:top w:val="single" w:sz="6" w:space="0" w:color="auto"/>
              <w:bottom w:val="single" w:sz="6" w:space="0" w:color="auto"/>
            </w:tcBorders>
          </w:tcPr>
          <w:p w14:paraId="63B83C43" w14:textId="77777777" w:rsidR="008E77DD" w:rsidRPr="00317545" w:rsidRDefault="008E77DD" w:rsidP="008E77DD">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2DECC9F5" w14:textId="77777777" w:rsidR="008E77DD" w:rsidRPr="00317545" w:rsidRDefault="008E77DD" w:rsidP="008E77DD">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700C79E4" w14:textId="77777777" w:rsidR="008E77DD" w:rsidRPr="00317545" w:rsidRDefault="008E77DD" w:rsidP="008E77DD">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29AD2161" w14:textId="77777777" w:rsidR="008E77DD" w:rsidRPr="00317545" w:rsidRDefault="008E77DD" w:rsidP="008E77DD">
            <w:pPr>
              <w:pStyle w:val="Outline"/>
              <w:suppressAutoHyphens/>
              <w:spacing w:before="60" w:after="60"/>
              <w:jc w:val="center"/>
              <w:rPr>
                <w:rFonts w:ascii="Arial" w:hAnsi="Arial" w:cs="Arial"/>
                <w:kern w:val="0"/>
                <w:sz w:val="18"/>
                <w:szCs w:val="18"/>
              </w:rPr>
            </w:pPr>
          </w:p>
        </w:tc>
      </w:tr>
      <w:tr w:rsidR="008E77DD" w:rsidRPr="00317545" w14:paraId="53528A34" w14:textId="77777777" w:rsidTr="00BF657A">
        <w:trPr>
          <w:cantSplit/>
          <w:trHeight w:val="255"/>
        </w:trPr>
        <w:tc>
          <w:tcPr>
            <w:tcW w:w="1278" w:type="dxa"/>
            <w:tcBorders>
              <w:top w:val="single" w:sz="6" w:space="0" w:color="auto"/>
              <w:bottom w:val="single" w:sz="6" w:space="0" w:color="auto"/>
            </w:tcBorders>
          </w:tcPr>
          <w:p w14:paraId="2E56ED0F" w14:textId="77777777" w:rsidR="008E77DD" w:rsidRPr="00317545" w:rsidRDefault="008E77DD" w:rsidP="008E77DD">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57D1294C" w14:textId="6EAD933C" w:rsidR="008E77DD" w:rsidRPr="00317545" w:rsidRDefault="008E77DD" w:rsidP="008E77DD">
            <w:pPr>
              <w:pStyle w:val="Outline"/>
              <w:suppressAutoHyphens/>
              <w:spacing w:before="60" w:after="60"/>
              <w:rPr>
                <w:rFonts w:ascii="Arial" w:hAnsi="Arial" w:cs="Arial"/>
                <w:i/>
                <w:kern w:val="0"/>
                <w:sz w:val="18"/>
                <w:szCs w:val="18"/>
              </w:rPr>
            </w:pPr>
            <w:r>
              <w:rPr>
                <w:rFonts w:ascii="Arial" w:hAnsi="Arial" w:cs="Arial"/>
                <w:sz w:val="18"/>
                <w:szCs w:val="18"/>
              </w:rPr>
              <w:t>Teste de fonctionnalité</w:t>
            </w:r>
          </w:p>
        </w:tc>
        <w:tc>
          <w:tcPr>
            <w:tcW w:w="1890" w:type="dxa"/>
            <w:tcBorders>
              <w:top w:val="single" w:sz="6" w:space="0" w:color="auto"/>
              <w:bottom w:val="single" w:sz="6" w:space="0" w:color="auto"/>
            </w:tcBorders>
          </w:tcPr>
          <w:p w14:paraId="0E2A2214" w14:textId="77777777" w:rsidR="008E77DD" w:rsidRPr="00317545" w:rsidRDefault="008E77DD" w:rsidP="008E77DD">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016A081A" w14:textId="77777777" w:rsidR="008E77DD" w:rsidRPr="00317545" w:rsidRDefault="008E77DD" w:rsidP="008E77DD">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5BC56EB6" w14:textId="77777777" w:rsidR="008E77DD" w:rsidRPr="00317545" w:rsidRDefault="008E77DD" w:rsidP="008E77DD">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40352ED5" w14:textId="77777777" w:rsidR="008E77DD" w:rsidRPr="00317545" w:rsidRDefault="008E77DD" w:rsidP="008E77DD">
            <w:pPr>
              <w:pStyle w:val="Outline"/>
              <w:suppressAutoHyphens/>
              <w:spacing w:before="60" w:after="60"/>
              <w:jc w:val="center"/>
              <w:rPr>
                <w:rFonts w:ascii="Arial" w:hAnsi="Arial" w:cs="Arial"/>
                <w:kern w:val="0"/>
                <w:sz w:val="18"/>
                <w:szCs w:val="18"/>
              </w:rPr>
            </w:pPr>
          </w:p>
        </w:tc>
      </w:tr>
      <w:tr w:rsidR="00B17ABA" w:rsidRPr="00317545" w14:paraId="5BF9A99E" w14:textId="77777777" w:rsidTr="00BF657A">
        <w:trPr>
          <w:cantSplit/>
          <w:trHeight w:val="255"/>
        </w:trPr>
        <w:tc>
          <w:tcPr>
            <w:tcW w:w="1278" w:type="dxa"/>
            <w:tcBorders>
              <w:top w:val="single" w:sz="6" w:space="0" w:color="auto"/>
              <w:bottom w:val="single" w:sz="6" w:space="0" w:color="auto"/>
            </w:tcBorders>
          </w:tcPr>
          <w:p w14:paraId="208CCB27"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545A5DF9" w14:textId="39BF0C7B" w:rsidR="00B17ABA" w:rsidRPr="00317545" w:rsidRDefault="00B17ABA" w:rsidP="00C31DD6">
            <w:pPr>
              <w:pStyle w:val="Outline"/>
              <w:suppressAutoHyphens/>
              <w:spacing w:before="60" w:after="60"/>
              <w:rPr>
                <w:rFonts w:ascii="Arial" w:hAnsi="Arial" w:cs="Arial"/>
                <w:i/>
                <w:kern w:val="0"/>
                <w:sz w:val="18"/>
                <w:szCs w:val="18"/>
              </w:rPr>
            </w:pPr>
          </w:p>
        </w:tc>
        <w:tc>
          <w:tcPr>
            <w:tcW w:w="1890" w:type="dxa"/>
            <w:tcBorders>
              <w:top w:val="single" w:sz="6" w:space="0" w:color="auto"/>
              <w:bottom w:val="single" w:sz="6" w:space="0" w:color="auto"/>
            </w:tcBorders>
          </w:tcPr>
          <w:p w14:paraId="29D40C40"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46E6B137"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1B296D24"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1F4CAF9C"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4604E823" w14:textId="77777777" w:rsidTr="00BF657A">
        <w:trPr>
          <w:cantSplit/>
          <w:trHeight w:val="255"/>
        </w:trPr>
        <w:tc>
          <w:tcPr>
            <w:tcW w:w="1278" w:type="dxa"/>
            <w:tcBorders>
              <w:top w:val="single" w:sz="6" w:space="0" w:color="auto"/>
              <w:bottom w:val="single" w:sz="6" w:space="0" w:color="auto"/>
            </w:tcBorders>
          </w:tcPr>
          <w:p w14:paraId="13ED0A36"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07AD7E1B" w14:textId="798D388A" w:rsidR="00B17ABA" w:rsidRPr="00317545" w:rsidRDefault="00B17ABA" w:rsidP="00C31DD6">
            <w:pPr>
              <w:pStyle w:val="Outline"/>
              <w:suppressAutoHyphens/>
              <w:spacing w:before="60" w:after="60"/>
              <w:rPr>
                <w:rFonts w:ascii="Arial" w:hAnsi="Arial" w:cs="Arial"/>
                <w:i/>
                <w:kern w:val="0"/>
                <w:sz w:val="18"/>
                <w:szCs w:val="18"/>
              </w:rPr>
            </w:pPr>
          </w:p>
        </w:tc>
        <w:tc>
          <w:tcPr>
            <w:tcW w:w="1890" w:type="dxa"/>
            <w:tcBorders>
              <w:top w:val="single" w:sz="6" w:space="0" w:color="auto"/>
              <w:bottom w:val="single" w:sz="6" w:space="0" w:color="auto"/>
            </w:tcBorders>
          </w:tcPr>
          <w:p w14:paraId="25CB8609"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0BE1D1E7"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713E3B18"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7B6E000D"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4D12B913" w14:textId="77777777" w:rsidTr="00BF657A">
        <w:trPr>
          <w:cantSplit/>
          <w:trHeight w:val="255"/>
        </w:trPr>
        <w:tc>
          <w:tcPr>
            <w:tcW w:w="1278" w:type="dxa"/>
            <w:tcBorders>
              <w:top w:val="single" w:sz="6" w:space="0" w:color="auto"/>
              <w:bottom w:val="single" w:sz="6" w:space="0" w:color="auto"/>
            </w:tcBorders>
          </w:tcPr>
          <w:p w14:paraId="454A5278"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4F4A9192" w14:textId="2E467C3A" w:rsidR="00B17ABA" w:rsidRPr="00317545" w:rsidRDefault="00B17ABA" w:rsidP="00872B1E">
            <w:pPr>
              <w:pStyle w:val="Outline"/>
              <w:suppressAutoHyphens/>
              <w:spacing w:before="60" w:after="60"/>
              <w:rPr>
                <w:rFonts w:ascii="Arial" w:hAnsi="Arial" w:cs="Arial"/>
                <w:i/>
                <w:kern w:val="0"/>
                <w:sz w:val="18"/>
                <w:szCs w:val="18"/>
              </w:rPr>
            </w:pPr>
          </w:p>
        </w:tc>
        <w:tc>
          <w:tcPr>
            <w:tcW w:w="1890" w:type="dxa"/>
            <w:tcBorders>
              <w:top w:val="single" w:sz="6" w:space="0" w:color="auto"/>
              <w:bottom w:val="single" w:sz="6" w:space="0" w:color="auto"/>
            </w:tcBorders>
          </w:tcPr>
          <w:p w14:paraId="7ABF6EEB"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1D0F2842"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69881B41"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258A7E0F"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7529D5B1" w14:textId="77777777" w:rsidTr="00BF657A">
        <w:trPr>
          <w:cantSplit/>
          <w:trHeight w:val="255"/>
        </w:trPr>
        <w:tc>
          <w:tcPr>
            <w:tcW w:w="1278" w:type="dxa"/>
            <w:tcBorders>
              <w:top w:val="single" w:sz="6" w:space="0" w:color="auto"/>
              <w:bottom w:val="single" w:sz="6" w:space="0" w:color="auto"/>
            </w:tcBorders>
          </w:tcPr>
          <w:p w14:paraId="6252ED82"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226E8BBD"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05F3A0A3"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6E6651EC"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6661BA3A"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4E3227B3"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249C10D5" w14:textId="77777777" w:rsidTr="00BF657A">
        <w:trPr>
          <w:cantSplit/>
          <w:trHeight w:val="255"/>
        </w:trPr>
        <w:tc>
          <w:tcPr>
            <w:tcW w:w="1278" w:type="dxa"/>
            <w:tcBorders>
              <w:top w:val="single" w:sz="6" w:space="0" w:color="auto"/>
              <w:bottom w:val="single" w:sz="6" w:space="0" w:color="auto"/>
            </w:tcBorders>
          </w:tcPr>
          <w:p w14:paraId="60F7D512"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1EB5F16D"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44FBACED"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0625E122"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763A9171"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3FEA8FD1"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79A8F6DE" w14:textId="77777777" w:rsidTr="00BF657A">
        <w:trPr>
          <w:cantSplit/>
          <w:trHeight w:val="255"/>
        </w:trPr>
        <w:tc>
          <w:tcPr>
            <w:tcW w:w="1278" w:type="dxa"/>
            <w:tcBorders>
              <w:top w:val="single" w:sz="6" w:space="0" w:color="auto"/>
              <w:bottom w:val="single" w:sz="6" w:space="0" w:color="auto"/>
            </w:tcBorders>
          </w:tcPr>
          <w:p w14:paraId="123E6EEF"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0032791B"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2B5CAFB7"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1DCDCE16"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7B67D23E"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58F993D3"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233F1AD8" w14:textId="77777777" w:rsidTr="00BF657A">
        <w:trPr>
          <w:cantSplit/>
          <w:trHeight w:val="256"/>
        </w:trPr>
        <w:tc>
          <w:tcPr>
            <w:tcW w:w="12978" w:type="dxa"/>
            <w:gridSpan w:val="6"/>
            <w:tcBorders>
              <w:top w:val="double" w:sz="4" w:space="0" w:color="auto"/>
              <w:left w:val="nil"/>
              <w:bottom w:val="nil"/>
              <w:right w:val="nil"/>
            </w:tcBorders>
          </w:tcPr>
          <w:p w14:paraId="62138E18" w14:textId="77777777" w:rsidR="00B17ABA" w:rsidRPr="00317545" w:rsidRDefault="00B17ABA" w:rsidP="00BF657A">
            <w:pPr>
              <w:suppressAutoHyphens/>
              <w:spacing w:before="60" w:after="60"/>
              <w:rPr>
                <w:rFonts w:ascii="Arial" w:hAnsi="Arial" w:cs="Arial"/>
                <w:szCs w:val="24"/>
              </w:rPr>
            </w:pPr>
          </w:p>
        </w:tc>
      </w:tr>
    </w:tbl>
    <w:p w14:paraId="2C88DDD5" w14:textId="082BB664" w:rsidR="00D43111" w:rsidRPr="00317545" w:rsidRDefault="00D43111">
      <w:pPr>
        <w:rPr>
          <w:rFonts w:ascii="Arial" w:hAnsi="Arial" w:cs="Arial"/>
          <w:b/>
          <w:sz w:val="20"/>
          <w:lang w:eastAsia="en-US"/>
        </w:rPr>
        <w:sectPr w:rsidR="00D43111" w:rsidRPr="00317545" w:rsidSect="00DF7F6B">
          <w:headerReference w:type="even" r:id="rId19"/>
          <w:footnotePr>
            <w:numRestart w:val="eachSect"/>
          </w:footnotePr>
          <w:endnotePr>
            <w:numFmt w:val="decimal"/>
            <w:numRestart w:val="eachSect"/>
          </w:endnotePr>
          <w:pgSz w:w="15840" w:h="12240" w:orient="landscape" w:code="1"/>
          <w:pgMar w:top="1440" w:right="1440" w:bottom="1440" w:left="1440" w:header="720" w:footer="720" w:gutter="0"/>
          <w:cols w:space="720"/>
          <w:titlePg/>
          <w:docGrid w:linePitch="326"/>
        </w:sectPr>
      </w:pPr>
    </w:p>
    <w:p w14:paraId="481DDC52" w14:textId="4CC36921" w:rsidR="00D43111" w:rsidRPr="00317545" w:rsidRDefault="00D43111" w:rsidP="00D43111">
      <w:pPr>
        <w:pStyle w:val="SectionVIHeader"/>
        <w:rPr>
          <w:rFonts w:ascii="Arial" w:hAnsi="Arial" w:cs="Arial"/>
          <w:lang w:val="fr-FR"/>
        </w:rPr>
      </w:pPr>
      <w:r w:rsidRPr="00317545">
        <w:rPr>
          <w:rFonts w:ascii="Arial" w:hAnsi="Arial" w:cs="Arial"/>
          <w:lang w:val="fr-FR"/>
        </w:rPr>
        <w:lastRenderedPageBreak/>
        <w:t>3</w:t>
      </w:r>
      <w:r w:rsidR="00CC1F35" w:rsidRPr="00317545">
        <w:rPr>
          <w:rFonts w:ascii="Arial" w:hAnsi="Arial" w:cs="Arial"/>
          <w:lang w:val="fr-FR"/>
        </w:rPr>
        <w:t>.</w:t>
      </w:r>
      <w:r w:rsidRPr="00317545">
        <w:rPr>
          <w:rFonts w:ascii="Arial" w:hAnsi="Arial" w:cs="Arial"/>
          <w:lang w:val="fr-FR"/>
        </w:rPr>
        <w:t xml:space="preserve"> </w:t>
      </w:r>
      <w:r w:rsidR="00466964" w:rsidRPr="00317545">
        <w:rPr>
          <w:rFonts w:ascii="Arial" w:hAnsi="Arial" w:cs="Arial"/>
          <w:lang w:val="fr-FR"/>
        </w:rPr>
        <w:t>Spécifications T</w:t>
      </w:r>
      <w:r w:rsidRPr="00317545">
        <w:rPr>
          <w:rFonts w:ascii="Arial" w:hAnsi="Arial" w:cs="Arial"/>
          <w:lang w:val="fr-FR"/>
        </w:rPr>
        <w:t>echniques</w:t>
      </w:r>
    </w:p>
    <w:p w14:paraId="3C9A121A" w14:textId="77777777" w:rsidR="00D43111" w:rsidRPr="00317545" w:rsidRDefault="00D43111" w:rsidP="00D43111">
      <w:pPr>
        <w:suppressAutoHyphens/>
        <w:spacing w:before="120" w:after="120"/>
        <w:rPr>
          <w:rFonts w:ascii="Arial" w:hAnsi="Arial" w:cs="Arial"/>
          <w:szCs w:val="24"/>
        </w:rPr>
      </w:pPr>
    </w:p>
    <w:p w14:paraId="19B30F32" w14:textId="3B61A11A" w:rsidR="00D43111" w:rsidRPr="008E77DD" w:rsidRDefault="00D43111" w:rsidP="00FA4AB3">
      <w:pPr>
        <w:suppressAutoHyphens/>
        <w:jc w:val="both"/>
        <w:rPr>
          <w:rFonts w:ascii="Arial" w:hAnsi="Arial" w:cs="Arial"/>
          <w:iCs/>
          <w:sz w:val="20"/>
          <w:szCs w:val="24"/>
        </w:rPr>
      </w:pPr>
    </w:p>
    <w:p w14:paraId="2B6E280E" w14:textId="2632006A" w:rsidR="006F3842" w:rsidRPr="00317545" w:rsidRDefault="006F3842" w:rsidP="00FA4AB3">
      <w:pPr>
        <w:suppressAutoHyphens/>
        <w:jc w:val="both"/>
        <w:rPr>
          <w:rFonts w:ascii="Arial" w:hAnsi="Arial" w:cs="Arial"/>
          <w:sz w:val="20"/>
          <w:szCs w:val="24"/>
        </w:rPr>
      </w:pPr>
      <w:r w:rsidRPr="00317545">
        <w:rPr>
          <w:rFonts w:ascii="Arial" w:hAnsi="Arial" w:cs="Arial"/>
          <w:sz w:val="20"/>
          <w:szCs w:val="24"/>
        </w:rPr>
        <w:t xml:space="preserve">Les Fournitures et Services connexes devront être conformes aux spécifications et normes suivantes : </w:t>
      </w:r>
    </w:p>
    <w:p w14:paraId="6746A8F0" w14:textId="221762AB" w:rsidR="006F3842" w:rsidRPr="00317545" w:rsidRDefault="006F3842" w:rsidP="00FA4AB3">
      <w:pPr>
        <w:suppressAutoHyphens/>
        <w:jc w:val="both"/>
        <w:rPr>
          <w:rFonts w:ascii="Arial" w:hAnsi="Arial" w:cs="Arial"/>
          <w:sz w:val="20"/>
          <w:szCs w:val="24"/>
        </w:rPr>
      </w:pPr>
    </w:p>
    <w:tbl>
      <w:tblPr>
        <w:tblW w:w="9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860"/>
      </w:tblGrid>
      <w:tr w:rsidR="006F3842" w:rsidRPr="00317545" w14:paraId="331EACAC" w14:textId="77777777" w:rsidTr="00302E63">
        <w:trPr>
          <w:tblHeader/>
        </w:trPr>
        <w:tc>
          <w:tcPr>
            <w:tcW w:w="1998" w:type="dxa"/>
            <w:vAlign w:val="center"/>
          </w:tcPr>
          <w:p w14:paraId="5EB6BD24" w14:textId="083303D4" w:rsidR="006F3842" w:rsidRPr="00317545" w:rsidRDefault="006F3842" w:rsidP="006F3842">
            <w:pPr>
              <w:keepNext/>
              <w:spacing w:before="120" w:after="120"/>
              <w:jc w:val="center"/>
              <w:rPr>
                <w:rFonts w:ascii="Arial" w:hAnsi="Arial" w:cs="Arial"/>
                <w:b/>
                <w:iCs/>
                <w:sz w:val="20"/>
              </w:rPr>
            </w:pPr>
            <w:r w:rsidRPr="00317545">
              <w:rPr>
                <w:rFonts w:ascii="Arial" w:hAnsi="Arial" w:cs="Arial"/>
                <w:b/>
                <w:sz w:val="20"/>
              </w:rPr>
              <w:t>Articles (No.)</w:t>
            </w:r>
          </w:p>
        </w:tc>
        <w:tc>
          <w:tcPr>
            <w:tcW w:w="2610" w:type="dxa"/>
            <w:vAlign w:val="center"/>
          </w:tcPr>
          <w:p w14:paraId="2382EF43" w14:textId="77777777" w:rsidR="006F3842" w:rsidRPr="00317545" w:rsidRDefault="006F3842" w:rsidP="006F3842">
            <w:pPr>
              <w:keepNext/>
              <w:spacing w:before="120" w:after="120"/>
              <w:jc w:val="center"/>
              <w:rPr>
                <w:rFonts w:ascii="Arial" w:hAnsi="Arial" w:cs="Arial"/>
                <w:b/>
                <w:iCs/>
                <w:sz w:val="20"/>
              </w:rPr>
            </w:pPr>
            <w:r w:rsidRPr="00317545">
              <w:rPr>
                <w:rFonts w:ascii="Arial" w:hAnsi="Arial" w:cs="Arial"/>
                <w:b/>
                <w:sz w:val="20"/>
              </w:rPr>
              <w:t>Noms des Fournitures ou des Services connexes</w:t>
            </w:r>
          </w:p>
        </w:tc>
        <w:tc>
          <w:tcPr>
            <w:tcW w:w="4860" w:type="dxa"/>
            <w:vAlign w:val="center"/>
          </w:tcPr>
          <w:p w14:paraId="7121A75E" w14:textId="60E1F8C9" w:rsidR="006F3842" w:rsidRPr="00317545" w:rsidRDefault="006F3842" w:rsidP="006F3842">
            <w:pPr>
              <w:keepNext/>
              <w:spacing w:before="120" w:after="120"/>
              <w:jc w:val="center"/>
              <w:rPr>
                <w:rFonts w:ascii="Arial" w:hAnsi="Arial" w:cs="Arial"/>
                <w:b/>
                <w:iCs/>
                <w:sz w:val="20"/>
              </w:rPr>
            </w:pPr>
            <w:r w:rsidRPr="00317545">
              <w:rPr>
                <w:rFonts w:ascii="Arial" w:hAnsi="Arial" w:cs="Arial"/>
                <w:b/>
                <w:sz w:val="20"/>
              </w:rPr>
              <w:t>Spécifications techniques détaillées et normes applicables</w:t>
            </w:r>
          </w:p>
        </w:tc>
      </w:tr>
      <w:tr w:rsidR="006F3842" w:rsidRPr="00317545" w14:paraId="625F7D88" w14:textId="77777777" w:rsidTr="00302E63">
        <w:tc>
          <w:tcPr>
            <w:tcW w:w="1998" w:type="dxa"/>
            <w:vAlign w:val="center"/>
          </w:tcPr>
          <w:p w14:paraId="3AD30F23" w14:textId="2EECB008" w:rsidR="006F3842" w:rsidRPr="00302E63" w:rsidRDefault="00302E63" w:rsidP="00302E63">
            <w:pPr>
              <w:spacing w:before="120" w:after="120"/>
              <w:jc w:val="center"/>
              <w:rPr>
                <w:rFonts w:ascii="Arial" w:hAnsi="Arial" w:cs="Arial"/>
                <w:sz w:val="20"/>
              </w:rPr>
            </w:pPr>
            <w:r w:rsidRPr="00302E63">
              <w:rPr>
                <w:rFonts w:ascii="Arial" w:hAnsi="Arial" w:cs="Arial"/>
                <w:bCs/>
                <w:sz w:val="20"/>
              </w:rPr>
              <w:t>1</w:t>
            </w:r>
          </w:p>
        </w:tc>
        <w:tc>
          <w:tcPr>
            <w:tcW w:w="2610" w:type="dxa"/>
            <w:vAlign w:val="center"/>
          </w:tcPr>
          <w:p w14:paraId="4DF88496" w14:textId="016BD987" w:rsidR="006F3842" w:rsidRPr="00302E63" w:rsidRDefault="00302E63" w:rsidP="006F3842">
            <w:pPr>
              <w:spacing w:before="120" w:after="120"/>
              <w:rPr>
                <w:rFonts w:ascii="Arial" w:hAnsi="Arial" w:cs="Arial"/>
                <w:sz w:val="20"/>
              </w:rPr>
            </w:pPr>
            <w:r w:rsidRPr="00302E63">
              <w:rPr>
                <w:rFonts w:ascii="Arial" w:hAnsi="Arial" w:cs="Arial"/>
                <w:bCs/>
                <w:sz w:val="20"/>
              </w:rPr>
              <w:t xml:space="preserve">Réfrigérateur </w:t>
            </w:r>
            <w:r w:rsidRPr="00302E63">
              <w:rPr>
                <w:rFonts w:ascii="Arial" w:hAnsi="Arial" w:cs="Arial"/>
                <w:bCs/>
                <w:vanish/>
                <w:sz w:val="20"/>
              </w:rPr>
              <w:t>(</w:t>
            </w:r>
            <w:commentRangeStart w:id="27"/>
            <w:r w:rsidRPr="00302E63">
              <w:rPr>
                <w:rFonts w:ascii="Arial" w:hAnsi="Arial" w:cs="Arial"/>
                <w:bCs/>
                <w:vanish/>
                <w:sz w:val="20"/>
              </w:rPr>
              <w:t>coordinateur</w:t>
            </w:r>
            <w:commentRangeEnd w:id="27"/>
            <w:r w:rsidRPr="00302E63">
              <w:rPr>
                <w:rFonts w:ascii="Arial" w:hAnsi="Arial" w:cs="Arial"/>
                <w:bCs/>
                <w:sz w:val="20"/>
              </w:rPr>
              <w:commentReference w:id="27"/>
            </w:r>
            <w:r w:rsidRPr="00302E63">
              <w:rPr>
                <w:rFonts w:ascii="Arial" w:hAnsi="Arial" w:cs="Arial"/>
                <w:bCs/>
                <w:vanish/>
                <w:sz w:val="20"/>
              </w:rPr>
              <w:t>)</w:t>
            </w:r>
            <w:r w:rsidRPr="00302E63">
              <w:rPr>
                <w:rFonts w:ascii="Arial" w:hAnsi="Arial" w:cs="Arial"/>
                <w:bCs/>
                <w:sz w:val="20"/>
              </w:rPr>
              <w:t>Modèle à 2 portes de 150 litres (dont 25 à 30 litres de freezer).</w:t>
            </w:r>
          </w:p>
        </w:tc>
        <w:tc>
          <w:tcPr>
            <w:tcW w:w="4860" w:type="dxa"/>
            <w:vAlign w:val="center"/>
          </w:tcPr>
          <w:p w14:paraId="6B5BECF9" w14:textId="77777777" w:rsidR="00302E63" w:rsidRPr="00302E63" w:rsidRDefault="00302E63" w:rsidP="00302E63">
            <w:pPr>
              <w:numPr>
                <w:ilvl w:val="0"/>
                <w:numId w:val="87"/>
              </w:numPr>
              <w:suppressAutoHyphens/>
              <w:overflowPunct w:val="0"/>
              <w:autoSpaceDE w:val="0"/>
              <w:autoSpaceDN w:val="0"/>
              <w:adjustRightInd w:val="0"/>
              <w:spacing w:before="120" w:after="120"/>
              <w:ind w:left="391" w:hanging="357"/>
              <w:jc w:val="both"/>
              <w:textAlignment w:val="baseline"/>
              <w:rPr>
                <w:rFonts w:ascii="Arial" w:hAnsi="Arial" w:cs="Arial"/>
                <w:bCs/>
                <w:sz w:val="20"/>
              </w:rPr>
            </w:pPr>
            <w:r w:rsidRPr="00302E63">
              <w:rPr>
                <w:rFonts w:ascii="Arial" w:hAnsi="Arial" w:cs="Arial"/>
                <w:bCs/>
                <w:sz w:val="20"/>
              </w:rPr>
              <w:t>Modèle à 2 portes de 150 litres (dont 25 à 30 litres de freezer).</w:t>
            </w:r>
          </w:p>
          <w:p w14:paraId="409EF49C" w14:textId="77777777" w:rsidR="00302E63" w:rsidRPr="00302E63" w:rsidRDefault="00302E63" w:rsidP="00302E63">
            <w:pPr>
              <w:numPr>
                <w:ilvl w:val="0"/>
                <w:numId w:val="87"/>
              </w:numPr>
              <w:suppressAutoHyphens/>
              <w:overflowPunct w:val="0"/>
              <w:autoSpaceDE w:val="0"/>
              <w:autoSpaceDN w:val="0"/>
              <w:adjustRightInd w:val="0"/>
              <w:spacing w:before="120" w:after="120"/>
              <w:jc w:val="both"/>
              <w:textAlignment w:val="baseline"/>
              <w:rPr>
                <w:rFonts w:ascii="Arial" w:hAnsi="Arial" w:cs="Arial"/>
                <w:bCs/>
                <w:sz w:val="20"/>
              </w:rPr>
            </w:pPr>
            <w:r w:rsidRPr="00302E63">
              <w:rPr>
                <w:rFonts w:ascii="Arial" w:hAnsi="Arial" w:cs="Arial"/>
                <w:bCs/>
                <w:sz w:val="20"/>
              </w:rPr>
              <w:t>Procédé à absorption totalement silencieux.</w:t>
            </w:r>
          </w:p>
          <w:p w14:paraId="2D1ACABB" w14:textId="77777777" w:rsidR="00302E63" w:rsidRPr="00302E63" w:rsidRDefault="00302E63" w:rsidP="00302E63">
            <w:pPr>
              <w:numPr>
                <w:ilvl w:val="0"/>
                <w:numId w:val="87"/>
              </w:numPr>
              <w:suppressAutoHyphens/>
              <w:overflowPunct w:val="0"/>
              <w:autoSpaceDE w:val="0"/>
              <w:autoSpaceDN w:val="0"/>
              <w:adjustRightInd w:val="0"/>
              <w:spacing w:before="120" w:after="120"/>
              <w:jc w:val="both"/>
              <w:textAlignment w:val="baseline"/>
              <w:rPr>
                <w:rFonts w:ascii="Arial" w:hAnsi="Arial" w:cs="Arial"/>
                <w:bCs/>
                <w:sz w:val="20"/>
              </w:rPr>
            </w:pPr>
            <w:r w:rsidRPr="00302E63">
              <w:rPr>
                <w:rFonts w:ascii="Arial" w:hAnsi="Arial" w:cs="Arial"/>
                <w:bCs/>
                <w:sz w:val="20"/>
              </w:rPr>
              <w:t>Fonctionnement en 220V et gaz (Butane ou Propane)</w:t>
            </w:r>
          </w:p>
          <w:p w14:paraId="77E03B67" w14:textId="77777777" w:rsidR="00302E63" w:rsidRPr="00302E63" w:rsidRDefault="00302E63" w:rsidP="00302E63">
            <w:pPr>
              <w:numPr>
                <w:ilvl w:val="0"/>
                <w:numId w:val="87"/>
              </w:numPr>
              <w:suppressAutoHyphens/>
              <w:overflowPunct w:val="0"/>
              <w:autoSpaceDE w:val="0"/>
              <w:autoSpaceDN w:val="0"/>
              <w:adjustRightInd w:val="0"/>
              <w:spacing w:before="120" w:after="120"/>
              <w:jc w:val="both"/>
              <w:textAlignment w:val="baseline"/>
              <w:rPr>
                <w:rFonts w:ascii="Arial" w:hAnsi="Arial" w:cs="Arial"/>
                <w:bCs/>
                <w:sz w:val="20"/>
              </w:rPr>
            </w:pPr>
            <w:r w:rsidRPr="00302E63">
              <w:rPr>
                <w:rFonts w:ascii="Arial" w:hAnsi="Arial" w:cs="Arial"/>
                <w:bCs/>
                <w:sz w:val="20"/>
              </w:rPr>
              <w:t>Finition : Corps tôle laquée / Cuve blanche.</w:t>
            </w:r>
          </w:p>
          <w:p w14:paraId="7053C597" w14:textId="77777777" w:rsidR="00302E63" w:rsidRPr="00302E63" w:rsidRDefault="00302E63" w:rsidP="00302E63">
            <w:pPr>
              <w:numPr>
                <w:ilvl w:val="0"/>
                <w:numId w:val="87"/>
              </w:numPr>
              <w:suppressAutoHyphens/>
              <w:overflowPunct w:val="0"/>
              <w:autoSpaceDE w:val="0"/>
              <w:autoSpaceDN w:val="0"/>
              <w:adjustRightInd w:val="0"/>
              <w:spacing w:before="120" w:after="120"/>
              <w:jc w:val="both"/>
              <w:textAlignment w:val="baseline"/>
              <w:rPr>
                <w:rFonts w:ascii="Arial" w:hAnsi="Arial" w:cs="Arial"/>
                <w:bCs/>
                <w:sz w:val="20"/>
              </w:rPr>
            </w:pPr>
            <w:r w:rsidRPr="00302E63">
              <w:rPr>
                <w:rFonts w:ascii="Arial" w:hAnsi="Arial" w:cs="Arial"/>
                <w:bCs/>
                <w:sz w:val="20"/>
              </w:rPr>
              <w:t>Commandes en haut - Allumage piezzo au gaz.</w:t>
            </w:r>
          </w:p>
          <w:p w14:paraId="58D036B4" w14:textId="77777777" w:rsidR="00302E63" w:rsidRPr="00302E63" w:rsidRDefault="00302E63" w:rsidP="00302E63">
            <w:pPr>
              <w:numPr>
                <w:ilvl w:val="0"/>
                <w:numId w:val="87"/>
              </w:numPr>
              <w:suppressAutoHyphens/>
              <w:overflowPunct w:val="0"/>
              <w:autoSpaceDE w:val="0"/>
              <w:autoSpaceDN w:val="0"/>
              <w:adjustRightInd w:val="0"/>
              <w:spacing w:before="120" w:after="120"/>
              <w:jc w:val="both"/>
              <w:textAlignment w:val="baseline"/>
              <w:rPr>
                <w:rFonts w:ascii="Arial" w:hAnsi="Arial" w:cs="Arial"/>
                <w:bCs/>
                <w:sz w:val="20"/>
              </w:rPr>
            </w:pPr>
            <w:r w:rsidRPr="00302E63">
              <w:rPr>
                <w:rFonts w:ascii="Arial" w:hAnsi="Arial" w:cs="Arial"/>
                <w:bCs/>
                <w:sz w:val="20"/>
              </w:rPr>
              <w:t>Dégivrage manuel.</w:t>
            </w:r>
          </w:p>
          <w:p w14:paraId="46CF732D" w14:textId="77777777" w:rsidR="00302E63" w:rsidRPr="00302E63" w:rsidRDefault="00302E63" w:rsidP="00302E63">
            <w:pPr>
              <w:numPr>
                <w:ilvl w:val="0"/>
                <w:numId w:val="87"/>
              </w:numPr>
              <w:suppressAutoHyphens/>
              <w:overflowPunct w:val="0"/>
              <w:autoSpaceDE w:val="0"/>
              <w:autoSpaceDN w:val="0"/>
              <w:adjustRightInd w:val="0"/>
              <w:spacing w:before="120" w:after="120"/>
              <w:jc w:val="both"/>
              <w:textAlignment w:val="baseline"/>
              <w:rPr>
                <w:rFonts w:ascii="Arial" w:hAnsi="Arial" w:cs="Arial"/>
                <w:bCs/>
                <w:sz w:val="20"/>
              </w:rPr>
            </w:pPr>
            <w:r w:rsidRPr="00302E63">
              <w:rPr>
                <w:rFonts w:ascii="Arial" w:hAnsi="Arial" w:cs="Arial"/>
                <w:bCs/>
                <w:sz w:val="20"/>
              </w:rPr>
              <w:t>Thermostat réglable (sur gaz et électricité).</w:t>
            </w:r>
          </w:p>
          <w:p w14:paraId="1F8272BF" w14:textId="77777777" w:rsidR="00302E63" w:rsidRPr="00302E63" w:rsidRDefault="00302E63" w:rsidP="00302E63">
            <w:pPr>
              <w:numPr>
                <w:ilvl w:val="0"/>
                <w:numId w:val="87"/>
              </w:numPr>
              <w:suppressAutoHyphens/>
              <w:overflowPunct w:val="0"/>
              <w:autoSpaceDE w:val="0"/>
              <w:autoSpaceDN w:val="0"/>
              <w:adjustRightInd w:val="0"/>
              <w:spacing w:before="120" w:after="120"/>
              <w:jc w:val="both"/>
              <w:textAlignment w:val="baseline"/>
              <w:rPr>
                <w:rFonts w:ascii="Arial" w:hAnsi="Arial" w:cs="Arial"/>
                <w:bCs/>
                <w:sz w:val="20"/>
              </w:rPr>
            </w:pPr>
            <w:r w:rsidRPr="00302E63">
              <w:rPr>
                <w:rFonts w:ascii="Arial" w:hAnsi="Arial" w:cs="Arial"/>
                <w:bCs/>
                <w:sz w:val="20"/>
              </w:rPr>
              <w:t>Porte réversible et verrouillable.</w:t>
            </w:r>
          </w:p>
          <w:p w14:paraId="6A78C45A" w14:textId="77777777" w:rsidR="00302E63" w:rsidRPr="00302E63" w:rsidRDefault="00302E63" w:rsidP="00302E63">
            <w:pPr>
              <w:numPr>
                <w:ilvl w:val="0"/>
                <w:numId w:val="87"/>
              </w:numPr>
              <w:suppressAutoHyphens/>
              <w:overflowPunct w:val="0"/>
              <w:autoSpaceDE w:val="0"/>
              <w:autoSpaceDN w:val="0"/>
              <w:adjustRightInd w:val="0"/>
              <w:spacing w:before="120" w:after="120"/>
              <w:jc w:val="both"/>
              <w:textAlignment w:val="baseline"/>
              <w:rPr>
                <w:rFonts w:ascii="Arial" w:hAnsi="Arial" w:cs="Arial"/>
                <w:bCs/>
                <w:sz w:val="20"/>
              </w:rPr>
            </w:pPr>
            <w:r w:rsidRPr="00302E63">
              <w:rPr>
                <w:rFonts w:ascii="Arial" w:hAnsi="Arial" w:cs="Arial"/>
                <w:bCs/>
                <w:sz w:val="20"/>
              </w:rPr>
              <w:t>Sans passage de roue, ni lumière.</w:t>
            </w:r>
          </w:p>
          <w:p w14:paraId="3611AF06" w14:textId="77777777" w:rsidR="00302E63" w:rsidRPr="00302E63" w:rsidRDefault="00302E63" w:rsidP="00302E63">
            <w:pPr>
              <w:numPr>
                <w:ilvl w:val="0"/>
                <w:numId w:val="87"/>
              </w:numPr>
              <w:suppressAutoHyphens/>
              <w:overflowPunct w:val="0"/>
              <w:autoSpaceDE w:val="0"/>
              <w:autoSpaceDN w:val="0"/>
              <w:adjustRightInd w:val="0"/>
              <w:spacing w:before="120" w:after="120"/>
              <w:jc w:val="both"/>
              <w:textAlignment w:val="baseline"/>
              <w:rPr>
                <w:rFonts w:ascii="Arial" w:hAnsi="Arial" w:cs="Arial"/>
                <w:bCs/>
                <w:sz w:val="20"/>
              </w:rPr>
            </w:pPr>
            <w:r w:rsidRPr="00302E63">
              <w:rPr>
                <w:rFonts w:ascii="Arial" w:hAnsi="Arial" w:cs="Arial"/>
                <w:bCs/>
                <w:sz w:val="20"/>
              </w:rPr>
              <w:t>Dimensions extérieures = H : 120 - 125 x L : 52 - 53 x P : 54 - 55 cm.</w:t>
            </w:r>
          </w:p>
          <w:p w14:paraId="5F745C75" w14:textId="77777777" w:rsidR="00302E63" w:rsidRPr="00302E63" w:rsidRDefault="00302E63" w:rsidP="00302E63">
            <w:pPr>
              <w:numPr>
                <w:ilvl w:val="0"/>
                <w:numId w:val="87"/>
              </w:numPr>
              <w:suppressAutoHyphens/>
              <w:overflowPunct w:val="0"/>
              <w:autoSpaceDE w:val="0"/>
              <w:autoSpaceDN w:val="0"/>
              <w:adjustRightInd w:val="0"/>
              <w:spacing w:before="120" w:after="120"/>
              <w:jc w:val="both"/>
              <w:textAlignment w:val="baseline"/>
              <w:rPr>
                <w:rFonts w:ascii="Arial" w:hAnsi="Arial" w:cs="Arial"/>
                <w:bCs/>
                <w:sz w:val="20"/>
              </w:rPr>
            </w:pPr>
            <w:r w:rsidRPr="00302E63">
              <w:rPr>
                <w:rFonts w:ascii="Arial" w:hAnsi="Arial" w:cs="Arial"/>
                <w:bCs/>
                <w:sz w:val="20"/>
              </w:rPr>
              <w:t>Poids : 48 - 49 kg.</w:t>
            </w:r>
          </w:p>
          <w:p w14:paraId="52034449" w14:textId="0E0BE832" w:rsidR="006F3842" w:rsidRPr="00302E63" w:rsidRDefault="00302E63" w:rsidP="00302E63">
            <w:pPr>
              <w:spacing w:before="120" w:after="120"/>
              <w:rPr>
                <w:rFonts w:ascii="Arial" w:hAnsi="Arial" w:cs="Arial"/>
                <w:i/>
                <w:iCs/>
                <w:sz w:val="20"/>
              </w:rPr>
            </w:pPr>
            <w:r w:rsidRPr="00302E63">
              <w:rPr>
                <w:rFonts w:ascii="Arial" w:hAnsi="Arial" w:cs="Arial"/>
                <w:bCs/>
                <w:sz w:val="20"/>
              </w:rPr>
              <w:t>Puissance absorbée : en 230 V = 190 W / au Gaz = 23 -24 g/h.</w:t>
            </w:r>
          </w:p>
        </w:tc>
      </w:tr>
    </w:tbl>
    <w:p w14:paraId="7630EBB8" w14:textId="77777777" w:rsidR="006F3842" w:rsidRPr="00317545" w:rsidRDefault="006F3842" w:rsidP="00FA4AB3">
      <w:pPr>
        <w:suppressAutoHyphens/>
        <w:jc w:val="both"/>
        <w:rPr>
          <w:rFonts w:ascii="Arial" w:hAnsi="Arial" w:cs="Arial"/>
          <w:sz w:val="20"/>
          <w:szCs w:val="24"/>
        </w:rPr>
      </w:pPr>
    </w:p>
    <w:p w14:paraId="71045DEE" w14:textId="75ACFAE9" w:rsidR="000E41A9" w:rsidRPr="00317545" w:rsidRDefault="000E41A9" w:rsidP="00FD31C9">
      <w:pPr>
        <w:suppressAutoHyphens/>
        <w:spacing w:before="120" w:after="120"/>
        <w:rPr>
          <w:rFonts w:ascii="Arial" w:hAnsi="Arial" w:cs="Arial"/>
          <w:sz w:val="20"/>
          <w:szCs w:val="24"/>
        </w:rPr>
      </w:pPr>
    </w:p>
    <w:p w14:paraId="76C67FF3" w14:textId="2AB1C6E8" w:rsidR="00D43111" w:rsidRPr="00317545" w:rsidRDefault="00D43111" w:rsidP="00992830">
      <w:pPr>
        <w:suppressAutoHyphens/>
        <w:spacing w:before="120" w:after="120"/>
        <w:jc w:val="both"/>
        <w:rPr>
          <w:rFonts w:ascii="Arial" w:hAnsi="Arial" w:cs="Arial"/>
          <w:szCs w:val="24"/>
        </w:rPr>
      </w:pPr>
      <w:r w:rsidRPr="00317545">
        <w:rPr>
          <w:rFonts w:ascii="Arial" w:hAnsi="Arial" w:cs="Arial"/>
          <w:szCs w:val="24"/>
        </w:rPr>
        <w:br w:type="page"/>
      </w:r>
    </w:p>
    <w:p w14:paraId="3F6C18C2" w14:textId="5CECA13F" w:rsidR="006F3842" w:rsidRPr="00317545" w:rsidRDefault="006F3842" w:rsidP="008C153A">
      <w:pPr>
        <w:pStyle w:val="SectionVIHeader"/>
        <w:spacing w:after="0"/>
        <w:rPr>
          <w:rFonts w:ascii="Arial" w:hAnsi="Arial" w:cs="Arial"/>
          <w:lang w:val="fr-FR"/>
        </w:rPr>
      </w:pPr>
      <w:r w:rsidRPr="00317545">
        <w:rPr>
          <w:rFonts w:ascii="Arial" w:hAnsi="Arial" w:cs="Arial"/>
          <w:lang w:val="fr-FR"/>
        </w:rPr>
        <w:lastRenderedPageBreak/>
        <w:t>4</w:t>
      </w:r>
      <w:r w:rsidR="00CC1F35" w:rsidRPr="00317545">
        <w:rPr>
          <w:rFonts w:ascii="Arial" w:hAnsi="Arial" w:cs="Arial"/>
          <w:lang w:val="fr-FR"/>
        </w:rPr>
        <w:t>.</w:t>
      </w:r>
      <w:r w:rsidRPr="00317545">
        <w:rPr>
          <w:rFonts w:ascii="Arial" w:hAnsi="Arial" w:cs="Arial"/>
          <w:lang w:val="fr-FR"/>
        </w:rPr>
        <w:t xml:space="preserve"> Plans</w:t>
      </w:r>
    </w:p>
    <w:p w14:paraId="4301FA1C" w14:textId="6C1A7AB6" w:rsidR="008C153A" w:rsidRPr="00317545" w:rsidRDefault="008E77DD" w:rsidP="008C153A">
      <w:pPr>
        <w:pStyle w:val="SectionVIHeader"/>
        <w:spacing w:before="0" w:after="0" w:line="240" w:lineRule="atLeast"/>
        <w:rPr>
          <w:rFonts w:ascii="Arial" w:hAnsi="Arial" w:cs="Arial"/>
          <w:i/>
          <w:lang w:val="fr-FR"/>
        </w:rPr>
      </w:pPr>
      <w:r>
        <w:rPr>
          <w:rFonts w:ascii="Arial" w:hAnsi="Arial" w:cs="Arial"/>
          <w:i/>
          <w:lang w:val="fr-FR"/>
        </w:rPr>
        <w:t>Sans objet</w:t>
      </w:r>
    </w:p>
    <w:p w14:paraId="58772EE4" w14:textId="77777777" w:rsidR="006F3842" w:rsidRPr="00317545" w:rsidRDefault="006F3842">
      <w:pPr>
        <w:rPr>
          <w:rFonts w:ascii="Arial" w:hAnsi="Arial" w:cs="Arial"/>
          <w:sz w:val="20"/>
          <w:szCs w:val="24"/>
        </w:rPr>
      </w:pPr>
    </w:p>
    <w:p w14:paraId="148D63AF" w14:textId="77777777" w:rsidR="008C153A" w:rsidRPr="00317545" w:rsidRDefault="008C153A">
      <w:pPr>
        <w:rPr>
          <w:rFonts w:ascii="Arial" w:hAnsi="Arial" w:cs="Arial"/>
          <w:sz w:val="20"/>
          <w:szCs w:val="24"/>
        </w:rPr>
      </w:pPr>
    </w:p>
    <w:p w14:paraId="799BE436" w14:textId="2ABA4CC4" w:rsidR="006F3842" w:rsidRPr="00317545" w:rsidRDefault="006F3842">
      <w:pPr>
        <w:rPr>
          <w:rFonts w:ascii="Arial" w:hAnsi="Arial" w:cs="Arial"/>
          <w:sz w:val="20"/>
          <w:szCs w:val="24"/>
        </w:rPr>
      </w:pPr>
      <w:r w:rsidRPr="00317545">
        <w:rPr>
          <w:rFonts w:ascii="Arial" w:hAnsi="Arial" w:cs="Arial"/>
          <w:sz w:val="20"/>
          <w:szCs w:val="24"/>
        </w:rPr>
        <w:t xml:space="preserve">Cette Demande de Cotations </w:t>
      </w:r>
      <w:r w:rsidR="00700935" w:rsidRPr="00317545">
        <w:rPr>
          <w:rFonts w:ascii="Arial" w:hAnsi="Arial" w:cs="Arial"/>
          <w:sz w:val="20"/>
          <w:szCs w:val="24"/>
        </w:rPr>
        <w:t xml:space="preserve">inclut </w:t>
      </w:r>
      <w:r w:rsidR="008C153A" w:rsidRPr="00317545">
        <w:rPr>
          <w:rFonts w:ascii="Arial" w:hAnsi="Arial" w:cs="Arial"/>
          <w:sz w:val="20"/>
          <w:szCs w:val="24"/>
        </w:rPr>
        <w:t>les plans suivants :</w:t>
      </w:r>
    </w:p>
    <w:p w14:paraId="0AAAE332" w14:textId="1E64B9DB" w:rsidR="008C153A" w:rsidRPr="00317545" w:rsidRDefault="008C153A">
      <w:pPr>
        <w:rPr>
          <w:rFonts w:ascii="Arial" w:hAnsi="Arial" w:cs="Arial"/>
          <w:sz w:val="20"/>
          <w:szCs w:val="24"/>
        </w:rPr>
      </w:pPr>
    </w:p>
    <w:p w14:paraId="6359A726" w14:textId="5ACD089D" w:rsidR="008C153A" w:rsidRPr="00317545" w:rsidRDefault="008C153A">
      <w:pPr>
        <w:rPr>
          <w:rFonts w:ascii="Arial" w:hAnsi="Arial" w:cs="Arial"/>
          <w:sz w:val="20"/>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2178"/>
        <w:gridCol w:w="2880"/>
        <w:gridCol w:w="4158"/>
      </w:tblGrid>
      <w:tr w:rsidR="008C153A" w:rsidRPr="00317545" w14:paraId="70D55C50" w14:textId="77777777" w:rsidTr="00211894">
        <w:trPr>
          <w:cantSplit/>
          <w:trHeight w:val="600"/>
        </w:trPr>
        <w:tc>
          <w:tcPr>
            <w:tcW w:w="9216" w:type="dxa"/>
            <w:gridSpan w:val="3"/>
            <w:vAlign w:val="center"/>
          </w:tcPr>
          <w:p w14:paraId="1B0A2FB8" w14:textId="67E8101A" w:rsidR="008C153A" w:rsidRPr="00317545" w:rsidRDefault="008C153A" w:rsidP="008C153A">
            <w:pPr>
              <w:spacing w:before="120"/>
              <w:jc w:val="center"/>
              <w:rPr>
                <w:rFonts w:ascii="Arial" w:hAnsi="Arial" w:cs="Arial"/>
                <w:b/>
                <w:sz w:val="20"/>
              </w:rPr>
            </w:pPr>
            <w:r w:rsidRPr="00317545">
              <w:rPr>
                <w:rFonts w:ascii="Arial" w:hAnsi="Arial" w:cs="Arial"/>
                <w:b/>
                <w:sz w:val="20"/>
              </w:rPr>
              <w:t>Liste des Plans</w:t>
            </w:r>
          </w:p>
        </w:tc>
      </w:tr>
      <w:tr w:rsidR="008C153A" w:rsidRPr="00317545" w14:paraId="27C48938" w14:textId="77777777" w:rsidTr="00211894">
        <w:trPr>
          <w:trHeight w:val="600"/>
        </w:trPr>
        <w:tc>
          <w:tcPr>
            <w:tcW w:w="2178" w:type="dxa"/>
            <w:tcBorders>
              <w:top w:val="single" w:sz="4" w:space="0" w:color="auto"/>
              <w:bottom w:val="single" w:sz="4" w:space="0" w:color="auto"/>
              <w:right w:val="single" w:sz="4" w:space="0" w:color="auto"/>
            </w:tcBorders>
            <w:vAlign w:val="center"/>
          </w:tcPr>
          <w:p w14:paraId="32A8520E" w14:textId="573FDB75" w:rsidR="008C153A" w:rsidRPr="00317545" w:rsidRDefault="008C153A" w:rsidP="008C153A">
            <w:pPr>
              <w:pStyle w:val="titulo"/>
              <w:spacing w:after="0"/>
              <w:rPr>
                <w:rFonts w:ascii="Arial" w:hAnsi="Arial" w:cs="Arial"/>
                <w:sz w:val="20"/>
                <w:szCs w:val="20"/>
                <w:lang w:val="fr-FR"/>
              </w:rPr>
            </w:pPr>
            <w:r w:rsidRPr="00317545">
              <w:rPr>
                <w:rFonts w:ascii="Arial" w:hAnsi="Arial" w:cs="Arial"/>
                <w:sz w:val="20"/>
                <w:szCs w:val="20"/>
                <w:lang w:val="fr-FR"/>
              </w:rPr>
              <w:t>Plan No.</w:t>
            </w:r>
          </w:p>
        </w:tc>
        <w:tc>
          <w:tcPr>
            <w:tcW w:w="2880" w:type="dxa"/>
            <w:tcBorders>
              <w:top w:val="single" w:sz="4" w:space="0" w:color="auto"/>
              <w:left w:val="single" w:sz="4" w:space="0" w:color="auto"/>
              <w:bottom w:val="single" w:sz="4" w:space="0" w:color="auto"/>
              <w:right w:val="single" w:sz="4" w:space="0" w:color="auto"/>
            </w:tcBorders>
            <w:vAlign w:val="center"/>
          </w:tcPr>
          <w:p w14:paraId="5EC6F295" w14:textId="56E25F6F" w:rsidR="008C153A" w:rsidRPr="00317545" w:rsidRDefault="008C153A" w:rsidP="008C153A">
            <w:pPr>
              <w:jc w:val="center"/>
              <w:rPr>
                <w:rFonts w:ascii="Arial" w:hAnsi="Arial" w:cs="Arial"/>
                <w:b/>
                <w:sz w:val="20"/>
              </w:rPr>
            </w:pPr>
            <w:r w:rsidRPr="00317545">
              <w:rPr>
                <w:rFonts w:ascii="Arial" w:hAnsi="Arial" w:cs="Arial"/>
                <w:b/>
                <w:sz w:val="20"/>
              </w:rPr>
              <w:t>Nom du Plan</w:t>
            </w:r>
          </w:p>
        </w:tc>
        <w:tc>
          <w:tcPr>
            <w:tcW w:w="4158" w:type="dxa"/>
            <w:tcBorders>
              <w:left w:val="single" w:sz="4" w:space="0" w:color="auto"/>
            </w:tcBorders>
            <w:vAlign w:val="center"/>
          </w:tcPr>
          <w:p w14:paraId="084059E0" w14:textId="23022631" w:rsidR="008C153A" w:rsidRPr="00317545" w:rsidRDefault="008C153A" w:rsidP="008C153A">
            <w:pPr>
              <w:jc w:val="center"/>
              <w:rPr>
                <w:rFonts w:ascii="Arial" w:hAnsi="Arial" w:cs="Arial"/>
                <w:b/>
                <w:sz w:val="20"/>
              </w:rPr>
            </w:pPr>
            <w:r w:rsidRPr="00317545">
              <w:rPr>
                <w:rFonts w:ascii="Arial" w:hAnsi="Arial" w:cs="Arial"/>
                <w:b/>
                <w:sz w:val="20"/>
              </w:rPr>
              <w:t>Objectif</w:t>
            </w:r>
          </w:p>
        </w:tc>
      </w:tr>
      <w:tr w:rsidR="00211894" w:rsidRPr="00317545" w14:paraId="0A81DBC3" w14:textId="77777777" w:rsidTr="00211894">
        <w:trPr>
          <w:trHeight w:val="600"/>
        </w:trPr>
        <w:tc>
          <w:tcPr>
            <w:tcW w:w="2178" w:type="dxa"/>
            <w:tcBorders>
              <w:top w:val="single" w:sz="4" w:space="0" w:color="auto"/>
              <w:bottom w:val="single" w:sz="4" w:space="0" w:color="auto"/>
              <w:right w:val="single" w:sz="4" w:space="0" w:color="auto"/>
            </w:tcBorders>
            <w:vAlign w:val="center"/>
          </w:tcPr>
          <w:p w14:paraId="39D0EE94" w14:textId="0BE41E7E" w:rsidR="00211894" w:rsidRPr="00317545" w:rsidRDefault="00211894" w:rsidP="00211894">
            <w:pPr>
              <w:rPr>
                <w:rFonts w:ascii="Arial" w:hAnsi="Arial" w:cs="Arial"/>
                <w:sz w:val="20"/>
              </w:rPr>
            </w:pPr>
            <w:r w:rsidRPr="00317545">
              <w:rPr>
                <w:rFonts w:ascii="Arial" w:hAnsi="Arial" w:cs="Arial"/>
                <w:bCs/>
                <w:i/>
                <w:iCs/>
                <w:sz w:val="20"/>
              </w:rPr>
              <w:t>[</w:t>
            </w:r>
            <w:r w:rsidRPr="00317545">
              <w:rPr>
                <w:rFonts w:ascii="Arial" w:hAnsi="Arial" w:cs="Arial"/>
                <w:bCs/>
                <w:i/>
                <w:iCs/>
                <w:sz w:val="20"/>
                <w:highlight w:val="yellow"/>
              </w:rPr>
              <w:t>insérer le numéro du plan</w:t>
            </w:r>
            <w:r w:rsidRPr="00317545">
              <w:rPr>
                <w:rFonts w:ascii="Arial" w:hAnsi="Arial" w:cs="Arial"/>
                <w:bCs/>
                <w:i/>
                <w:iCs/>
                <w:sz w:val="20"/>
              </w:rPr>
              <w:t>]</w:t>
            </w:r>
          </w:p>
        </w:tc>
        <w:tc>
          <w:tcPr>
            <w:tcW w:w="2880" w:type="dxa"/>
            <w:tcBorders>
              <w:top w:val="single" w:sz="4" w:space="0" w:color="auto"/>
              <w:left w:val="single" w:sz="4" w:space="0" w:color="auto"/>
              <w:bottom w:val="single" w:sz="4" w:space="0" w:color="auto"/>
              <w:right w:val="single" w:sz="4" w:space="0" w:color="auto"/>
            </w:tcBorders>
            <w:vAlign w:val="center"/>
          </w:tcPr>
          <w:p w14:paraId="1F5D7750" w14:textId="389B1768" w:rsidR="00211894" w:rsidRPr="00317545" w:rsidRDefault="00211894" w:rsidP="00211894">
            <w:pPr>
              <w:rPr>
                <w:rFonts w:ascii="Arial" w:hAnsi="Arial" w:cs="Arial"/>
                <w:sz w:val="20"/>
              </w:rPr>
            </w:pPr>
            <w:r w:rsidRPr="00317545">
              <w:rPr>
                <w:rFonts w:ascii="Arial" w:hAnsi="Arial" w:cs="Arial"/>
                <w:bCs/>
                <w:i/>
                <w:iCs/>
                <w:sz w:val="20"/>
              </w:rPr>
              <w:t>[</w:t>
            </w:r>
            <w:r w:rsidRPr="00317545">
              <w:rPr>
                <w:rFonts w:ascii="Arial" w:hAnsi="Arial" w:cs="Arial"/>
                <w:bCs/>
                <w:i/>
                <w:iCs/>
                <w:sz w:val="20"/>
                <w:highlight w:val="yellow"/>
              </w:rPr>
              <w:t>insérer le nom</w:t>
            </w:r>
            <w:r w:rsidRPr="00317545">
              <w:rPr>
                <w:rFonts w:ascii="Arial" w:hAnsi="Arial" w:cs="Arial"/>
                <w:bCs/>
                <w:i/>
                <w:iCs/>
                <w:sz w:val="20"/>
              </w:rPr>
              <w:t>]</w:t>
            </w:r>
          </w:p>
        </w:tc>
        <w:tc>
          <w:tcPr>
            <w:tcW w:w="4158" w:type="dxa"/>
            <w:tcBorders>
              <w:left w:val="single" w:sz="4" w:space="0" w:color="auto"/>
            </w:tcBorders>
            <w:vAlign w:val="center"/>
          </w:tcPr>
          <w:p w14:paraId="5FB6FFD8" w14:textId="6F51620B" w:rsidR="00211894" w:rsidRPr="00317545" w:rsidRDefault="00211894" w:rsidP="00211894">
            <w:pPr>
              <w:rPr>
                <w:rFonts w:ascii="Arial" w:hAnsi="Arial" w:cs="Arial"/>
                <w:sz w:val="20"/>
              </w:rPr>
            </w:pPr>
            <w:r w:rsidRPr="00317545">
              <w:rPr>
                <w:rFonts w:ascii="Arial" w:hAnsi="Arial" w:cs="Arial"/>
                <w:bCs/>
                <w:i/>
                <w:iCs/>
                <w:sz w:val="20"/>
              </w:rPr>
              <w:t>[</w:t>
            </w:r>
            <w:r w:rsidRPr="00317545">
              <w:rPr>
                <w:rFonts w:ascii="Arial" w:hAnsi="Arial" w:cs="Arial"/>
                <w:bCs/>
                <w:i/>
                <w:iCs/>
                <w:sz w:val="20"/>
                <w:highlight w:val="yellow"/>
              </w:rPr>
              <w:t>insérer l’objectif du plan</w:t>
            </w:r>
            <w:r w:rsidRPr="00317545">
              <w:rPr>
                <w:rFonts w:ascii="Arial" w:hAnsi="Arial" w:cs="Arial"/>
                <w:bCs/>
                <w:i/>
                <w:iCs/>
                <w:sz w:val="20"/>
              </w:rPr>
              <w:t xml:space="preserve">] </w:t>
            </w:r>
          </w:p>
        </w:tc>
      </w:tr>
      <w:tr w:rsidR="008C153A" w:rsidRPr="00317545" w14:paraId="14BA2F69" w14:textId="77777777" w:rsidTr="00211894">
        <w:trPr>
          <w:trHeight w:val="600"/>
        </w:trPr>
        <w:tc>
          <w:tcPr>
            <w:tcW w:w="2178" w:type="dxa"/>
            <w:tcBorders>
              <w:top w:val="single" w:sz="4" w:space="0" w:color="auto"/>
              <w:bottom w:val="single" w:sz="4" w:space="0" w:color="auto"/>
              <w:right w:val="single" w:sz="4" w:space="0" w:color="auto"/>
            </w:tcBorders>
          </w:tcPr>
          <w:p w14:paraId="32D87699" w14:textId="77777777" w:rsidR="008C153A" w:rsidRPr="00317545" w:rsidRDefault="008C153A" w:rsidP="009D3C95">
            <w:pPr>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354A8C3F" w14:textId="77777777" w:rsidR="008C153A" w:rsidRPr="00317545" w:rsidRDefault="008C153A" w:rsidP="009D3C95">
            <w:pPr>
              <w:rPr>
                <w:rFonts w:ascii="Arial" w:hAnsi="Arial" w:cs="Arial"/>
                <w:sz w:val="20"/>
              </w:rPr>
            </w:pPr>
          </w:p>
        </w:tc>
        <w:tc>
          <w:tcPr>
            <w:tcW w:w="4158" w:type="dxa"/>
            <w:tcBorders>
              <w:left w:val="single" w:sz="4" w:space="0" w:color="auto"/>
            </w:tcBorders>
          </w:tcPr>
          <w:p w14:paraId="07F31D5D" w14:textId="77777777" w:rsidR="008C153A" w:rsidRPr="00317545" w:rsidRDefault="008C153A" w:rsidP="009D3C95">
            <w:pPr>
              <w:rPr>
                <w:rFonts w:ascii="Arial" w:hAnsi="Arial" w:cs="Arial"/>
                <w:sz w:val="20"/>
              </w:rPr>
            </w:pPr>
          </w:p>
        </w:tc>
      </w:tr>
      <w:tr w:rsidR="008C153A" w:rsidRPr="00317545" w14:paraId="7C64BC0B" w14:textId="77777777" w:rsidTr="00211894">
        <w:trPr>
          <w:trHeight w:val="600"/>
        </w:trPr>
        <w:tc>
          <w:tcPr>
            <w:tcW w:w="2178" w:type="dxa"/>
            <w:tcBorders>
              <w:top w:val="single" w:sz="4" w:space="0" w:color="auto"/>
              <w:bottom w:val="single" w:sz="4" w:space="0" w:color="auto"/>
              <w:right w:val="single" w:sz="4" w:space="0" w:color="auto"/>
            </w:tcBorders>
          </w:tcPr>
          <w:p w14:paraId="45B99294" w14:textId="77777777" w:rsidR="008C153A" w:rsidRPr="00317545" w:rsidRDefault="008C153A" w:rsidP="009D3C95">
            <w:pPr>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7B3923E2" w14:textId="77777777" w:rsidR="008C153A" w:rsidRPr="00317545" w:rsidRDefault="008C153A" w:rsidP="009D3C95">
            <w:pPr>
              <w:rPr>
                <w:rFonts w:ascii="Arial" w:hAnsi="Arial" w:cs="Arial"/>
                <w:sz w:val="20"/>
              </w:rPr>
            </w:pPr>
          </w:p>
        </w:tc>
        <w:tc>
          <w:tcPr>
            <w:tcW w:w="4158" w:type="dxa"/>
            <w:tcBorders>
              <w:left w:val="single" w:sz="4" w:space="0" w:color="auto"/>
            </w:tcBorders>
          </w:tcPr>
          <w:p w14:paraId="5A22996C" w14:textId="77777777" w:rsidR="008C153A" w:rsidRPr="00317545" w:rsidRDefault="008C153A" w:rsidP="009D3C95">
            <w:pPr>
              <w:rPr>
                <w:rFonts w:ascii="Arial" w:hAnsi="Arial" w:cs="Arial"/>
                <w:sz w:val="20"/>
              </w:rPr>
            </w:pPr>
          </w:p>
        </w:tc>
      </w:tr>
      <w:tr w:rsidR="008C153A" w:rsidRPr="00317545" w14:paraId="75D05896" w14:textId="77777777" w:rsidTr="00211894">
        <w:trPr>
          <w:trHeight w:val="600"/>
        </w:trPr>
        <w:tc>
          <w:tcPr>
            <w:tcW w:w="2178" w:type="dxa"/>
            <w:tcBorders>
              <w:top w:val="single" w:sz="4" w:space="0" w:color="auto"/>
              <w:bottom w:val="single" w:sz="4" w:space="0" w:color="auto"/>
              <w:right w:val="single" w:sz="4" w:space="0" w:color="auto"/>
            </w:tcBorders>
          </w:tcPr>
          <w:p w14:paraId="3F8EDCD8" w14:textId="77777777" w:rsidR="008C153A" w:rsidRPr="00317545" w:rsidRDefault="008C153A" w:rsidP="009D3C95">
            <w:pPr>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66BB2534" w14:textId="77777777" w:rsidR="008C153A" w:rsidRPr="00317545" w:rsidRDefault="008C153A" w:rsidP="009D3C95">
            <w:pPr>
              <w:rPr>
                <w:rFonts w:ascii="Arial" w:hAnsi="Arial" w:cs="Arial"/>
                <w:sz w:val="20"/>
              </w:rPr>
            </w:pPr>
          </w:p>
        </w:tc>
        <w:tc>
          <w:tcPr>
            <w:tcW w:w="4158" w:type="dxa"/>
            <w:tcBorders>
              <w:left w:val="single" w:sz="4" w:space="0" w:color="auto"/>
            </w:tcBorders>
          </w:tcPr>
          <w:p w14:paraId="348F3AD2" w14:textId="77777777" w:rsidR="008C153A" w:rsidRPr="00317545" w:rsidRDefault="008C153A" w:rsidP="009D3C95">
            <w:pPr>
              <w:rPr>
                <w:rFonts w:ascii="Arial" w:hAnsi="Arial" w:cs="Arial"/>
                <w:sz w:val="20"/>
              </w:rPr>
            </w:pPr>
          </w:p>
        </w:tc>
      </w:tr>
      <w:tr w:rsidR="008C153A" w:rsidRPr="00317545" w14:paraId="579DC5D0" w14:textId="77777777" w:rsidTr="00211894">
        <w:trPr>
          <w:trHeight w:val="600"/>
        </w:trPr>
        <w:tc>
          <w:tcPr>
            <w:tcW w:w="2178" w:type="dxa"/>
            <w:tcBorders>
              <w:top w:val="single" w:sz="4" w:space="0" w:color="auto"/>
              <w:bottom w:val="double" w:sz="4" w:space="0" w:color="auto"/>
              <w:right w:val="single" w:sz="4" w:space="0" w:color="auto"/>
            </w:tcBorders>
          </w:tcPr>
          <w:p w14:paraId="54E36B93" w14:textId="77777777" w:rsidR="008C153A" w:rsidRPr="00317545" w:rsidRDefault="008C153A" w:rsidP="009D3C95">
            <w:pPr>
              <w:rPr>
                <w:rFonts w:ascii="Arial" w:hAnsi="Arial" w:cs="Arial"/>
                <w:sz w:val="20"/>
              </w:rPr>
            </w:pPr>
          </w:p>
        </w:tc>
        <w:tc>
          <w:tcPr>
            <w:tcW w:w="2880" w:type="dxa"/>
            <w:tcBorders>
              <w:top w:val="single" w:sz="4" w:space="0" w:color="auto"/>
              <w:left w:val="single" w:sz="4" w:space="0" w:color="auto"/>
              <w:bottom w:val="double" w:sz="4" w:space="0" w:color="auto"/>
              <w:right w:val="single" w:sz="4" w:space="0" w:color="auto"/>
            </w:tcBorders>
          </w:tcPr>
          <w:p w14:paraId="33A2D49F" w14:textId="77777777" w:rsidR="008C153A" w:rsidRPr="00317545" w:rsidRDefault="008C153A" w:rsidP="009D3C95">
            <w:pPr>
              <w:rPr>
                <w:rFonts w:ascii="Arial" w:hAnsi="Arial" w:cs="Arial"/>
                <w:sz w:val="20"/>
              </w:rPr>
            </w:pPr>
          </w:p>
        </w:tc>
        <w:tc>
          <w:tcPr>
            <w:tcW w:w="4158" w:type="dxa"/>
            <w:tcBorders>
              <w:left w:val="single" w:sz="4" w:space="0" w:color="auto"/>
            </w:tcBorders>
          </w:tcPr>
          <w:p w14:paraId="08C3B906" w14:textId="77777777" w:rsidR="008C153A" w:rsidRPr="00317545" w:rsidRDefault="008C153A" w:rsidP="009D3C95">
            <w:pPr>
              <w:rPr>
                <w:rFonts w:ascii="Arial" w:hAnsi="Arial" w:cs="Arial"/>
                <w:sz w:val="20"/>
              </w:rPr>
            </w:pPr>
          </w:p>
        </w:tc>
      </w:tr>
    </w:tbl>
    <w:p w14:paraId="06D05877" w14:textId="4568D3FF" w:rsidR="008C153A" w:rsidRPr="00317545" w:rsidRDefault="008C153A">
      <w:pPr>
        <w:rPr>
          <w:rFonts w:ascii="Arial" w:hAnsi="Arial" w:cs="Arial"/>
          <w:sz w:val="20"/>
        </w:rPr>
      </w:pPr>
    </w:p>
    <w:p w14:paraId="6199B274" w14:textId="77777777" w:rsidR="008C153A" w:rsidRPr="00317545" w:rsidRDefault="008C153A">
      <w:pPr>
        <w:rPr>
          <w:rFonts w:ascii="Arial" w:hAnsi="Arial" w:cs="Arial"/>
          <w:sz w:val="20"/>
          <w:szCs w:val="24"/>
        </w:rPr>
      </w:pPr>
    </w:p>
    <w:p w14:paraId="01288562" w14:textId="7E0AD327" w:rsidR="006F3842" w:rsidRPr="00317545" w:rsidRDefault="006F3842">
      <w:pPr>
        <w:rPr>
          <w:rFonts w:ascii="Arial" w:hAnsi="Arial" w:cs="Arial"/>
          <w:szCs w:val="24"/>
        </w:rPr>
      </w:pPr>
      <w:r w:rsidRPr="00317545">
        <w:rPr>
          <w:rFonts w:ascii="Arial" w:hAnsi="Arial" w:cs="Arial"/>
          <w:szCs w:val="24"/>
        </w:rPr>
        <w:br w:type="page"/>
      </w:r>
    </w:p>
    <w:p w14:paraId="670E07D8" w14:textId="6C17E86C" w:rsidR="00211894" w:rsidRPr="00317545" w:rsidRDefault="00211894" w:rsidP="00211894">
      <w:pPr>
        <w:pStyle w:val="SectionVIHeader"/>
        <w:spacing w:after="0"/>
        <w:rPr>
          <w:rFonts w:ascii="Arial" w:hAnsi="Arial" w:cs="Arial"/>
          <w:lang w:val="fr-FR"/>
        </w:rPr>
      </w:pPr>
      <w:r w:rsidRPr="00317545">
        <w:rPr>
          <w:rFonts w:ascii="Arial" w:hAnsi="Arial" w:cs="Arial"/>
          <w:lang w:val="fr-FR"/>
        </w:rPr>
        <w:lastRenderedPageBreak/>
        <w:t>5</w:t>
      </w:r>
      <w:r w:rsidR="00DA70A4" w:rsidRPr="00317545">
        <w:rPr>
          <w:rFonts w:ascii="Arial" w:hAnsi="Arial" w:cs="Arial"/>
          <w:lang w:val="fr-FR"/>
        </w:rPr>
        <w:t>.</w:t>
      </w:r>
      <w:r w:rsidRPr="00317545">
        <w:rPr>
          <w:rFonts w:ascii="Arial" w:hAnsi="Arial" w:cs="Arial"/>
          <w:lang w:val="fr-FR"/>
        </w:rPr>
        <w:t xml:space="preserve"> Inspections et Essais</w:t>
      </w:r>
    </w:p>
    <w:p w14:paraId="028BD587" w14:textId="0168108B" w:rsidR="00211894" w:rsidRPr="00317545" w:rsidRDefault="00211894">
      <w:pPr>
        <w:rPr>
          <w:rFonts w:ascii="Arial" w:hAnsi="Arial" w:cs="Arial"/>
          <w:sz w:val="20"/>
          <w:szCs w:val="24"/>
        </w:rPr>
      </w:pPr>
    </w:p>
    <w:p w14:paraId="104F42EC" w14:textId="77777777" w:rsidR="00211894" w:rsidRPr="00317545" w:rsidRDefault="00211894">
      <w:pPr>
        <w:rPr>
          <w:rFonts w:ascii="Arial" w:hAnsi="Arial" w:cs="Arial"/>
          <w:sz w:val="20"/>
          <w:szCs w:val="24"/>
        </w:rPr>
      </w:pPr>
    </w:p>
    <w:p w14:paraId="62F1A53D" w14:textId="00D14336" w:rsidR="00211894" w:rsidRPr="008E77DD" w:rsidRDefault="00211894" w:rsidP="00FE4420">
      <w:pPr>
        <w:jc w:val="both"/>
        <w:rPr>
          <w:rFonts w:ascii="Arial" w:hAnsi="Arial" w:cs="Arial"/>
          <w:sz w:val="20"/>
          <w:szCs w:val="24"/>
        </w:rPr>
      </w:pPr>
      <w:r w:rsidRPr="00317545">
        <w:rPr>
          <w:rFonts w:ascii="Arial" w:hAnsi="Arial" w:cs="Arial"/>
          <w:sz w:val="20"/>
          <w:szCs w:val="24"/>
        </w:rPr>
        <w:t xml:space="preserve">Les inspections et essais suivants seront réalisés : </w:t>
      </w:r>
      <w:r w:rsidR="008E77DD">
        <w:rPr>
          <w:rFonts w:ascii="Arial" w:hAnsi="Arial" w:cs="Arial"/>
          <w:sz w:val="20"/>
          <w:szCs w:val="24"/>
        </w:rPr>
        <w:t xml:space="preserve">par </w:t>
      </w:r>
      <w:r w:rsidR="008E77DD" w:rsidRPr="008E77DD">
        <w:rPr>
          <w:rFonts w:ascii="Arial" w:hAnsi="Arial" w:cs="Arial"/>
          <w:sz w:val="20"/>
          <w:szCs w:val="24"/>
        </w:rPr>
        <w:t>la commission de réception sur la conformité aux spécifications techniques, à la quantité et à la fonctionnalité au lieu de destination.</w:t>
      </w:r>
    </w:p>
    <w:p w14:paraId="54DB55FE" w14:textId="77777777" w:rsidR="00211894" w:rsidRPr="00317545" w:rsidRDefault="00211894">
      <w:pPr>
        <w:rPr>
          <w:rFonts w:ascii="Arial" w:hAnsi="Arial" w:cs="Arial"/>
          <w:sz w:val="20"/>
          <w:szCs w:val="24"/>
        </w:rPr>
      </w:pPr>
    </w:p>
    <w:p w14:paraId="716AAEF6" w14:textId="77777777" w:rsidR="00CC1F35" w:rsidRPr="00317545" w:rsidRDefault="00211894" w:rsidP="00CC1F35">
      <w:pPr>
        <w:pStyle w:val="Titre1"/>
        <w:rPr>
          <w:rFonts w:ascii="Arial" w:hAnsi="Arial"/>
          <w:b w:val="0"/>
          <w:sz w:val="40"/>
        </w:rPr>
      </w:pPr>
      <w:r w:rsidRPr="00317545">
        <w:rPr>
          <w:rFonts w:ascii="Arial" w:hAnsi="Arial" w:cs="Arial"/>
          <w:szCs w:val="24"/>
        </w:rPr>
        <w:br w:type="page"/>
      </w:r>
    </w:p>
    <w:p w14:paraId="24C702DD" w14:textId="77777777" w:rsidR="00CC1F35" w:rsidRPr="00317545" w:rsidRDefault="00CC1F35" w:rsidP="00CC1F35">
      <w:pPr>
        <w:pStyle w:val="Titre1"/>
        <w:rPr>
          <w:rFonts w:ascii="Arial" w:hAnsi="Arial"/>
          <w:b w:val="0"/>
          <w:sz w:val="40"/>
        </w:rPr>
      </w:pPr>
    </w:p>
    <w:p w14:paraId="01C5968E" w14:textId="77777777" w:rsidR="00CC1F35" w:rsidRPr="00317545" w:rsidRDefault="00CC1F35" w:rsidP="00CC1F35">
      <w:pPr>
        <w:pStyle w:val="Titre1"/>
        <w:rPr>
          <w:rFonts w:ascii="Arial" w:hAnsi="Arial"/>
          <w:b w:val="0"/>
          <w:sz w:val="40"/>
        </w:rPr>
      </w:pPr>
    </w:p>
    <w:p w14:paraId="142D76E4" w14:textId="77777777" w:rsidR="00CC1F35" w:rsidRPr="00317545" w:rsidRDefault="00CC1F35" w:rsidP="00CC1F35">
      <w:pPr>
        <w:pStyle w:val="Titre1"/>
        <w:rPr>
          <w:rFonts w:ascii="Arial" w:hAnsi="Arial"/>
          <w:b w:val="0"/>
          <w:sz w:val="40"/>
        </w:rPr>
      </w:pPr>
    </w:p>
    <w:p w14:paraId="2F36D03D" w14:textId="77777777" w:rsidR="00CC1F35" w:rsidRPr="00317545" w:rsidRDefault="00CC1F35" w:rsidP="00CC1F35">
      <w:pPr>
        <w:pStyle w:val="Titre1"/>
        <w:rPr>
          <w:rFonts w:ascii="Arial" w:hAnsi="Arial"/>
          <w:b w:val="0"/>
          <w:sz w:val="40"/>
        </w:rPr>
      </w:pPr>
    </w:p>
    <w:p w14:paraId="64DF829C" w14:textId="77777777" w:rsidR="00CC1F35" w:rsidRPr="00317545" w:rsidRDefault="00CC1F35" w:rsidP="00CC1F35">
      <w:pPr>
        <w:pStyle w:val="Titre1"/>
        <w:rPr>
          <w:rFonts w:ascii="Arial" w:hAnsi="Arial"/>
          <w:b w:val="0"/>
          <w:sz w:val="40"/>
        </w:rPr>
      </w:pPr>
    </w:p>
    <w:p w14:paraId="6DA27B54" w14:textId="77777777" w:rsidR="00CC1F35" w:rsidRPr="00317545" w:rsidRDefault="00CC1F35" w:rsidP="00CC1F35">
      <w:pPr>
        <w:pStyle w:val="Titre1"/>
        <w:rPr>
          <w:rFonts w:ascii="Arial" w:hAnsi="Arial"/>
          <w:b w:val="0"/>
          <w:sz w:val="40"/>
        </w:rPr>
      </w:pPr>
    </w:p>
    <w:p w14:paraId="0D622B7F" w14:textId="77777777" w:rsidR="00CC1F35" w:rsidRPr="00317545" w:rsidRDefault="00CC1F35" w:rsidP="00CC1F35">
      <w:pPr>
        <w:pStyle w:val="Titre1"/>
        <w:rPr>
          <w:rFonts w:ascii="Arial" w:hAnsi="Arial"/>
          <w:b w:val="0"/>
          <w:sz w:val="40"/>
        </w:rPr>
      </w:pPr>
    </w:p>
    <w:p w14:paraId="0A2B62DC" w14:textId="77777777" w:rsidR="00CC1F35" w:rsidRPr="00317545" w:rsidRDefault="00CC1F35" w:rsidP="00CC1F35">
      <w:pPr>
        <w:pStyle w:val="Titre1"/>
        <w:rPr>
          <w:rFonts w:ascii="Arial" w:hAnsi="Arial"/>
          <w:b w:val="0"/>
          <w:sz w:val="40"/>
        </w:rPr>
      </w:pPr>
    </w:p>
    <w:p w14:paraId="3D7C3C7B" w14:textId="1D766B62" w:rsidR="00CC1F35" w:rsidRPr="00317545" w:rsidRDefault="00CC1F35" w:rsidP="00CC1F35">
      <w:pPr>
        <w:pStyle w:val="Titre1"/>
        <w:rPr>
          <w:rFonts w:ascii="Arial" w:hAnsi="Arial"/>
          <w:b w:val="0"/>
          <w:sz w:val="44"/>
        </w:rPr>
      </w:pPr>
      <w:bookmarkStart w:id="28" w:name="_Toc150937152"/>
      <w:r w:rsidRPr="00317545">
        <w:rPr>
          <w:rFonts w:ascii="Arial" w:hAnsi="Arial"/>
          <w:b w:val="0"/>
          <w:sz w:val="44"/>
        </w:rPr>
        <w:t>TROISI</w:t>
      </w:r>
      <w:r w:rsidR="00DA70A4" w:rsidRPr="00317545">
        <w:rPr>
          <w:rFonts w:ascii="Arial" w:hAnsi="Arial"/>
          <w:b w:val="0"/>
          <w:sz w:val="44"/>
        </w:rPr>
        <w:t>È</w:t>
      </w:r>
      <w:r w:rsidRPr="00317545">
        <w:rPr>
          <w:rFonts w:ascii="Arial" w:hAnsi="Arial"/>
          <w:b w:val="0"/>
          <w:sz w:val="44"/>
        </w:rPr>
        <w:t xml:space="preserve">ME PARTIE – </w:t>
      </w:r>
      <w:r w:rsidR="00C0783F" w:rsidRPr="00317545">
        <w:rPr>
          <w:rFonts w:ascii="Arial" w:hAnsi="Arial"/>
          <w:b w:val="0"/>
          <w:sz w:val="44"/>
        </w:rPr>
        <w:t>Marché</w:t>
      </w:r>
      <w:bookmarkEnd w:id="28"/>
    </w:p>
    <w:p w14:paraId="00537E7A" w14:textId="30130735" w:rsidR="00CC1F35" w:rsidRPr="00317545" w:rsidRDefault="00CC1F35">
      <w:pPr>
        <w:rPr>
          <w:rFonts w:ascii="Arial" w:hAnsi="Arial" w:cs="Arial"/>
          <w:szCs w:val="24"/>
        </w:rPr>
      </w:pPr>
    </w:p>
    <w:p w14:paraId="71081820" w14:textId="1128C24A" w:rsidR="00CC1F35" w:rsidRPr="00317545" w:rsidRDefault="00CC1F35">
      <w:pPr>
        <w:rPr>
          <w:rFonts w:ascii="Arial" w:hAnsi="Arial" w:cs="Arial"/>
          <w:szCs w:val="24"/>
        </w:rPr>
      </w:pPr>
      <w:r w:rsidRPr="00317545">
        <w:rPr>
          <w:rFonts w:ascii="Arial" w:hAnsi="Arial" w:cs="Arial"/>
          <w:szCs w:val="24"/>
        </w:rPr>
        <w:br w:type="page"/>
      </w:r>
    </w:p>
    <w:p w14:paraId="55C0449A" w14:textId="7660AA89" w:rsidR="006F50A7" w:rsidRPr="00317545" w:rsidRDefault="0062470A" w:rsidP="0062470A">
      <w:pPr>
        <w:pStyle w:val="Titre2"/>
        <w:jc w:val="center"/>
        <w:rPr>
          <w:rFonts w:ascii="Arial" w:hAnsi="Arial" w:cs="Arial"/>
          <w:bCs/>
          <w:sz w:val="40"/>
          <w:szCs w:val="40"/>
          <w:lang w:eastAsia="en-US"/>
        </w:rPr>
      </w:pPr>
      <w:bookmarkStart w:id="29" w:name="_Toc150937153"/>
      <w:r w:rsidRPr="00317545">
        <w:rPr>
          <w:rFonts w:ascii="Arial" w:hAnsi="Arial" w:cs="Arial"/>
          <w:bCs/>
          <w:sz w:val="40"/>
          <w:szCs w:val="40"/>
          <w:lang w:eastAsia="en-US"/>
        </w:rPr>
        <w:lastRenderedPageBreak/>
        <w:t xml:space="preserve">Section </w:t>
      </w:r>
      <w:r w:rsidR="00CC007D" w:rsidRPr="00317545">
        <w:rPr>
          <w:rFonts w:ascii="Arial" w:hAnsi="Arial" w:cs="Arial"/>
          <w:bCs/>
          <w:sz w:val="40"/>
          <w:szCs w:val="40"/>
          <w:lang w:eastAsia="en-US"/>
        </w:rPr>
        <w:t>IV</w:t>
      </w:r>
      <w:r w:rsidRPr="00317545">
        <w:rPr>
          <w:rFonts w:ascii="Arial" w:hAnsi="Arial" w:cs="Arial"/>
          <w:bCs/>
          <w:sz w:val="40"/>
          <w:szCs w:val="40"/>
          <w:lang w:eastAsia="en-US"/>
        </w:rPr>
        <w:t xml:space="preserve"> – </w:t>
      </w:r>
      <w:r w:rsidR="006F50A7" w:rsidRPr="00317545">
        <w:rPr>
          <w:rFonts w:ascii="Arial" w:hAnsi="Arial" w:cs="Arial"/>
          <w:bCs/>
          <w:sz w:val="40"/>
          <w:szCs w:val="40"/>
          <w:lang w:eastAsia="en-US"/>
        </w:rPr>
        <w:t>Conditions du Marché</w:t>
      </w:r>
      <w:bookmarkEnd w:id="29"/>
    </w:p>
    <w:p w14:paraId="4C149C2A" w14:textId="0593761A" w:rsidR="006F50A7" w:rsidRPr="00317545" w:rsidRDefault="006F50A7" w:rsidP="006F50A7">
      <w:pPr>
        <w:spacing w:after="240"/>
        <w:jc w:val="both"/>
        <w:rPr>
          <w:rFonts w:ascii="Arial" w:hAnsi="Arial" w:cs="Arial"/>
          <w:b/>
          <w:bCs/>
          <w:sz w:val="20"/>
          <w:lang w:eastAsia="en-US"/>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7295"/>
      </w:tblGrid>
      <w:tr w:rsidR="006F50A7" w:rsidRPr="00317545" w14:paraId="7CF57268" w14:textId="77777777" w:rsidTr="00623495">
        <w:tc>
          <w:tcPr>
            <w:tcW w:w="2263" w:type="dxa"/>
          </w:tcPr>
          <w:p w14:paraId="4DB7D764" w14:textId="77777777" w:rsidR="006F50A7" w:rsidRPr="00317545" w:rsidRDefault="006F50A7" w:rsidP="00804BDF">
            <w:pPr>
              <w:pStyle w:val="Sec8Clauses"/>
              <w:rPr>
                <w:lang w:val="fr-FR"/>
              </w:rPr>
            </w:pPr>
            <w:r w:rsidRPr="00317545">
              <w:rPr>
                <w:lang w:val="fr-FR"/>
              </w:rPr>
              <w:t>Définitions</w:t>
            </w:r>
          </w:p>
        </w:tc>
        <w:tc>
          <w:tcPr>
            <w:tcW w:w="7295" w:type="dxa"/>
          </w:tcPr>
          <w:p w14:paraId="20CEF2E5" w14:textId="77777777" w:rsidR="006F50A7" w:rsidRPr="00317545" w:rsidRDefault="006F50A7" w:rsidP="0070503B">
            <w:pPr>
              <w:pStyle w:val="Header2-SubClauses"/>
              <w:numPr>
                <w:ilvl w:val="1"/>
                <w:numId w:val="12"/>
              </w:numPr>
              <w:tabs>
                <w:tab w:val="clear" w:pos="360"/>
                <w:tab w:val="clear" w:pos="619"/>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Les termes et expressions ci-après auront la signification qui leur est attribuée ici :</w:t>
            </w:r>
          </w:p>
          <w:p w14:paraId="07BEA7F7" w14:textId="77777777" w:rsidR="002B1EB2" w:rsidRPr="00317545" w:rsidRDefault="002B1EB2" w:rsidP="002B1EB2">
            <w:pPr>
              <w:numPr>
                <w:ilvl w:val="0"/>
                <w:numId w:val="9"/>
              </w:numPr>
              <w:tabs>
                <w:tab w:val="left" w:pos="1253"/>
              </w:tabs>
              <w:suppressAutoHyphens/>
              <w:spacing w:after="142" w:line="240" w:lineRule="atLeast"/>
              <w:ind w:left="1253" w:hanging="567"/>
              <w:jc w:val="both"/>
              <w:rPr>
                <w:rFonts w:ascii="Arial" w:hAnsi="Arial" w:cs="Arial"/>
                <w:b/>
                <w:sz w:val="20"/>
              </w:rPr>
            </w:pPr>
            <w:r w:rsidRPr="00317545">
              <w:rPr>
                <w:rFonts w:ascii="Arial" w:hAnsi="Arial" w:cs="Arial"/>
                <w:sz w:val="20"/>
              </w:rPr>
              <w:t xml:space="preserve">« Acheteur » signifie l’entité achetant les fournitures et les services connexes, telle qu’elle est </w:t>
            </w:r>
            <w:r w:rsidRPr="00317545">
              <w:rPr>
                <w:rFonts w:ascii="Arial" w:hAnsi="Arial" w:cs="Arial"/>
                <w:b/>
                <w:sz w:val="20"/>
              </w:rPr>
              <w:t>identifiée à l’article 2 des CM.</w:t>
            </w:r>
          </w:p>
          <w:p w14:paraId="1E41FB8C" w14:textId="7A2F85DB" w:rsidR="002B1EB2" w:rsidRPr="00317545" w:rsidRDefault="002B1EB2" w:rsidP="002B1EB2">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Achèvement » signifie la prestation complète des services connexes par le Fournisseur, conformément aux modalités stipulées dans le Marché.</w:t>
            </w:r>
          </w:p>
          <w:p w14:paraId="3E48ED52" w14:textId="306F400F" w:rsidR="006F50A7" w:rsidRPr="00317545" w:rsidRDefault="002B1EB2" w:rsidP="002B1EB2">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w:t>
            </w:r>
            <w:r w:rsidR="006F50A7" w:rsidRPr="00317545">
              <w:rPr>
                <w:rFonts w:ascii="Arial" w:hAnsi="Arial" w:cs="Arial"/>
                <w:sz w:val="20"/>
              </w:rPr>
              <w:t xml:space="preserve">AFD » signifie l’Agence </w:t>
            </w:r>
            <w:r w:rsidR="00A01FBC" w:rsidRPr="00317545">
              <w:rPr>
                <w:rFonts w:ascii="Arial" w:hAnsi="Arial" w:cs="Arial"/>
                <w:sz w:val="20"/>
              </w:rPr>
              <w:t xml:space="preserve">française </w:t>
            </w:r>
            <w:r w:rsidR="006F50A7" w:rsidRPr="00317545">
              <w:rPr>
                <w:rFonts w:ascii="Arial" w:hAnsi="Arial" w:cs="Arial"/>
                <w:sz w:val="20"/>
              </w:rPr>
              <w:t>de Développement.</w:t>
            </w:r>
          </w:p>
          <w:p w14:paraId="0EC52A20" w14:textId="77777777" w:rsidR="006F50A7" w:rsidRPr="00317545" w:rsidRDefault="006F50A7" w:rsidP="00C24480">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CM » signifie les Conditions du Marché.</w:t>
            </w:r>
          </w:p>
          <w:p w14:paraId="078622FC" w14:textId="73E7A9A7" w:rsidR="002B1EB2" w:rsidRPr="00317545" w:rsidRDefault="002B1EB2" w:rsidP="00D06986">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Documents contractuels » désignent les documents visés dans l’Ac</w:t>
            </w:r>
            <w:r w:rsidR="00D06986">
              <w:rPr>
                <w:rFonts w:ascii="Arial" w:hAnsi="Arial" w:cs="Arial"/>
                <w:sz w:val="20"/>
              </w:rPr>
              <w:t>te d’Engagement</w:t>
            </w:r>
            <w:r w:rsidRPr="00317545">
              <w:rPr>
                <w:rFonts w:ascii="Arial" w:hAnsi="Arial" w:cs="Arial"/>
                <w:sz w:val="20"/>
              </w:rPr>
              <w:t>, y compris les avenants éventuels auxdits documents.</w:t>
            </w:r>
          </w:p>
          <w:p w14:paraId="7B2121E0" w14:textId="3F529136" w:rsidR="002B1EB2" w:rsidRPr="00317545" w:rsidRDefault="002B1EB2" w:rsidP="00D06986">
            <w:pPr>
              <w:numPr>
                <w:ilvl w:val="0"/>
                <w:numId w:val="9"/>
              </w:numPr>
              <w:tabs>
                <w:tab w:val="left" w:pos="1253"/>
              </w:tabs>
              <w:suppressAutoHyphens/>
              <w:spacing w:after="142" w:line="240" w:lineRule="atLeast"/>
              <w:ind w:left="1253" w:hanging="567"/>
              <w:jc w:val="both"/>
              <w:rPr>
                <w:rFonts w:ascii="Arial" w:hAnsi="Arial" w:cs="Arial"/>
                <w:b/>
                <w:sz w:val="20"/>
              </w:rPr>
            </w:pPr>
            <w:r w:rsidRPr="00317545">
              <w:rPr>
                <w:rFonts w:ascii="Arial" w:hAnsi="Arial" w:cs="Arial"/>
                <w:sz w:val="20"/>
              </w:rPr>
              <w:t>« Fournisseur » signifie toute personne physique, privée ou entité publique ou toute combinaison de ces éléments, dont l’offre a été acceptée par l’Acheteur et qui est désignée comme tel dans l’Ac</w:t>
            </w:r>
            <w:r w:rsidR="00D06986">
              <w:rPr>
                <w:rFonts w:ascii="Arial" w:hAnsi="Arial" w:cs="Arial"/>
                <w:sz w:val="20"/>
              </w:rPr>
              <w:t>te d’Engagement</w:t>
            </w:r>
            <w:r w:rsidRPr="00317545">
              <w:rPr>
                <w:rFonts w:ascii="Arial" w:hAnsi="Arial" w:cs="Arial"/>
                <w:sz w:val="20"/>
              </w:rPr>
              <w:t>.</w:t>
            </w:r>
          </w:p>
          <w:p w14:paraId="623118CC" w14:textId="4FE918C5" w:rsidR="002B1EB2" w:rsidRPr="00317545" w:rsidRDefault="002B1EB2" w:rsidP="002B1EB2">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Fournitures » signifie tous les produits, matières premières, machines et matériels et/ou tous autres matériaux que le Fournisseur est tenu de livrer à l’Acheteur en exécution du Marché.</w:t>
            </w:r>
          </w:p>
          <w:p w14:paraId="503291C1" w14:textId="324127FB" w:rsidR="002B1EB2" w:rsidRPr="00317545" w:rsidRDefault="002B1EB2" w:rsidP="002B1EB2">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Jour » désigne un jour calendaire.</w:t>
            </w:r>
          </w:p>
          <w:p w14:paraId="7CD3D049" w14:textId="77777777" w:rsidR="00804BDF" w:rsidRPr="00317545" w:rsidRDefault="00804BDF" w:rsidP="00804BDF">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xml:space="preserve">« Lieu de destination » signifie le lieu </w:t>
            </w:r>
            <w:r w:rsidRPr="00317545">
              <w:rPr>
                <w:rFonts w:ascii="Arial" w:hAnsi="Arial" w:cs="Arial"/>
                <w:b/>
                <w:sz w:val="20"/>
              </w:rPr>
              <w:t>indiqué à l’article 2 des CM</w:t>
            </w:r>
            <w:r w:rsidRPr="00317545">
              <w:rPr>
                <w:rFonts w:ascii="Arial" w:hAnsi="Arial" w:cs="Arial"/>
                <w:sz w:val="20"/>
              </w:rPr>
              <w:t>.</w:t>
            </w:r>
          </w:p>
          <w:p w14:paraId="3CEDBE1B" w14:textId="64EA8969" w:rsidR="006F50A7" w:rsidRPr="00317545" w:rsidRDefault="00804BDF" w:rsidP="00804BDF">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xml:space="preserve"> </w:t>
            </w:r>
            <w:r w:rsidR="006F50A7" w:rsidRPr="00317545">
              <w:rPr>
                <w:rFonts w:ascii="Arial" w:hAnsi="Arial" w:cs="Arial"/>
                <w:sz w:val="20"/>
              </w:rPr>
              <w:t>« Marché » signifie l’Acte d’Engagement signé par l’Acheteur et le Fournisseur, ainsi que les documents contractuels visés dans ledit Acte d’Engagement, y compris toutes les pièces jointes, annexes et tous les documents qui y ont été inclus par voie de référence.</w:t>
            </w:r>
          </w:p>
          <w:p w14:paraId="62DF48B4" w14:textId="77777777" w:rsidR="002B1EB2" w:rsidRPr="00317545" w:rsidRDefault="002B1EB2" w:rsidP="002B1EB2">
            <w:pPr>
              <w:numPr>
                <w:ilvl w:val="0"/>
                <w:numId w:val="9"/>
              </w:numPr>
              <w:tabs>
                <w:tab w:val="left" w:pos="1253"/>
              </w:tabs>
              <w:suppressAutoHyphens/>
              <w:spacing w:after="142" w:line="240" w:lineRule="atLeast"/>
              <w:ind w:left="1253" w:hanging="567"/>
              <w:jc w:val="both"/>
              <w:rPr>
                <w:rFonts w:ascii="Arial" w:hAnsi="Arial" w:cs="Arial"/>
                <w:b/>
                <w:sz w:val="20"/>
              </w:rPr>
            </w:pPr>
            <w:r w:rsidRPr="00317545">
              <w:rPr>
                <w:rFonts w:ascii="Arial" w:hAnsi="Arial" w:cs="Arial"/>
                <w:sz w:val="20"/>
              </w:rPr>
              <w:t>« Partie » signifie l’Acheteur et le Fournisseur, selon le contexte, et « Parties » signifie les deux Parties.</w:t>
            </w:r>
          </w:p>
          <w:p w14:paraId="43520440" w14:textId="63579063" w:rsidR="002B1EB2" w:rsidRPr="00317545" w:rsidRDefault="002B1EB2" w:rsidP="002B1EB2">
            <w:pPr>
              <w:pStyle w:val="Outline1"/>
              <w:keepNext w:val="0"/>
              <w:numPr>
                <w:ilvl w:val="0"/>
                <w:numId w:val="9"/>
              </w:numPr>
              <w:tabs>
                <w:tab w:val="left" w:pos="1253"/>
              </w:tabs>
              <w:suppressAutoHyphens/>
              <w:spacing w:before="0" w:after="142" w:line="240" w:lineRule="atLeast"/>
              <w:ind w:left="1253" w:hanging="567"/>
              <w:jc w:val="both"/>
              <w:rPr>
                <w:rFonts w:ascii="Arial" w:hAnsi="Arial" w:cs="Arial"/>
                <w:kern w:val="0"/>
                <w:sz w:val="20"/>
              </w:rPr>
            </w:pPr>
            <w:r w:rsidRPr="00317545">
              <w:rPr>
                <w:rFonts w:ascii="Arial" w:hAnsi="Arial" w:cs="Arial"/>
                <w:sz w:val="20"/>
              </w:rPr>
              <w:t>« </w:t>
            </w:r>
            <w:r w:rsidR="00484540">
              <w:rPr>
                <w:rFonts w:ascii="Arial" w:hAnsi="Arial" w:cs="Arial"/>
                <w:sz w:val="20"/>
              </w:rPr>
              <w:t>Pays de Livraison</w:t>
            </w:r>
            <w:r w:rsidRPr="00317545">
              <w:rPr>
                <w:rFonts w:ascii="Arial" w:hAnsi="Arial" w:cs="Arial"/>
                <w:sz w:val="20"/>
              </w:rPr>
              <w:t> » signifie le pays</w:t>
            </w:r>
            <w:r w:rsidRPr="00317545">
              <w:rPr>
                <w:rFonts w:ascii="Arial" w:hAnsi="Arial" w:cs="Arial"/>
                <w:b/>
                <w:sz w:val="20"/>
              </w:rPr>
              <w:t xml:space="preserve"> identifié à l’article 2 des CM.</w:t>
            </w:r>
          </w:p>
          <w:p w14:paraId="54053DDD" w14:textId="4AAC450B" w:rsidR="006F50A7" w:rsidRPr="00317545" w:rsidRDefault="006F50A7" w:rsidP="00D06986">
            <w:pPr>
              <w:pStyle w:val="Outline1"/>
              <w:keepNext w:val="0"/>
              <w:numPr>
                <w:ilvl w:val="0"/>
                <w:numId w:val="9"/>
              </w:numPr>
              <w:tabs>
                <w:tab w:val="left" w:pos="1253"/>
              </w:tabs>
              <w:suppressAutoHyphens/>
              <w:spacing w:before="0" w:after="142" w:line="240" w:lineRule="atLeast"/>
              <w:ind w:left="1253" w:hanging="567"/>
              <w:jc w:val="both"/>
              <w:rPr>
                <w:rFonts w:ascii="Arial" w:hAnsi="Arial" w:cs="Arial"/>
                <w:kern w:val="0"/>
                <w:sz w:val="20"/>
              </w:rPr>
            </w:pPr>
            <w:r w:rsidRPr="00317545">
              <w:rPr>
                <w:rFonts w:ascii="Arial" w:hAnsi="Arial" w:cs="Arial"/>
                <w:kern w:val="0"/>
                <w:sz w:val="20"/>
              </w:rPr>
              <w:t>« Prix du Marché » signifie le prix payable au Fournisseur, conformément à l’Ac</w:t>
            </w:r>
            <w:r w:rsidR="00D06986">
              <w:rPr>
                <w:rFonts w:ascii="Arial" w:hAnsi="Arial" w:cs="Arial"/>
                <w:kern w:val="0"/>
                <w:sz w:val="20"/>
              </w:rPr>
              <w:t>te d’Engagement</w:t>
            </w:r>
            <w:r w:rsidRPr="00317545">
              <w:rPr>
                <w:rFonts w:ascii="Arial" w:hAnsi="Arial" w:cs="Arial"/>
                <w:sz w:val="20"/>
              </w:rPr>
              <w:t xml:space="preserve"> signé</w:t>
            </w:r>
            <w:r w:rsidRPr="00317545">
              <w:rPr>
                <w:rFonts w:ascii="Arial" w:hAnsi="Arial" w:cs="Arial"/>
                <w:kern w:val="0"/>
                <w:sz w:val="20"/>
              </w:rPr>
              <w:t>, sous réserve de toute addition et modification ou de toute déduction audit prix, qui pourra être effectuée en vertu du Marché.</w:t>
            </w:r>
          </w:p>
          <w:p w14:paraId="68231B5A" w14:textId="71FD859E" w:rsidR="006F50A7" w:rsidRPr="00317545" w:rsidRDefault="006F50A7" w:rsidP="00E64C84">
            <w:pPr>
              <w:numPr>
                <w:ilvl w:val="0"/>
                <w:numId w:val="9"/>
              </w:numPr>
              <w:tabs>
                <w:tab w:val="left" w:pos="1253"/>
                <w:tab w:val="left" w:pos="7075"/>
              </w:tabs>
              <w:suppressAutoHyphens/>
              <w:spacing w:after="142" w:line="240" w:lineRule="atLeast"/>
              <w:ind w:left="1312" w:hanging="709"/>
              <w:jc w:val="both"/>
              <w:rPr>
                <w:rFonts w:ascii="Arial" w:hAnsi="Arial" w:cs="Arial"/>
                <w:b/>
                <w:spacing w:val="-4"/>
                <w:sz w:val="20"/>
              </w:rPr>
            </w:pPr>
            <w:r w:rsidRPr="00317545">
              <w:rPr>
                <w:rFonts w:ascii="Arial" w:hAnsi="Arial" w:cs="Arial"/>
                <w:spacing w:val="-4"/>
                <w:sz w:val="20"/>
              </w:rPr>
              <w:t xml:space="preserve">« Services </w:t>
            </w:r>
            <w:r w:rsidR="00E64C84" w:rsidRPr="00317545">
              <w:rPr>
                <w:rFonts w:ascii="Arial" w:hAnsi="Arial" w:cs="Arial"/>
                <w:spacing w:val="-4"/>
                <w:sz w:val="20"/>
              </w:rPr>
              <w:t>c</w:t>
            </w:r>
            <w:r w:rsidRPr="00317545">
              <w:rPr>
                <w:rFonts w:ascii="Arial" w:hAnsi="Arial" w:cs="Arial"/>
                <w:spacing w:val="-4"/>
                <w:sz w:val="20"/>
              </w:rPr>
              <w:t xml:space="preserve">onnexes » </w:t>
            </w:r>
            <w:r w:rsidR="00E64C84" w:rsidRPr="00317545">
              <w:rPr>
                <w:rFonts w:ascii="Arial" w:hAnsi="Arial" w:cs="Arial"/>
                <w:spacing w:val="-4"/>
                <w:sz w:val="20"/>
              </w:rPr>
              <w:t>signifie tous les services afférents à la livraison des Fournitures et/ou tous autres services que le Fournisseur est tenu de livrer à l’Acheteur en exécution du Marché</w:t>
            </w:r>
            <w:r w:rsidRPr="00317545">
              <w:rPr>
                <w:rFonts w:ascii="Arial" w:hAnsi="Arial" w:cs="Arial"/>
                <w:spacing w:val="-4"/>
                <w:sz w:val="20"/>
              </w:rPr>
              <w:t>.</w:t>
            </w:r>
          </w:p>
          <w:p w14:paraId="2029C19D" w14:textId="14E0A616" w:rsidR="006F50A7" w:rsidRPr="00317545" w:rsidRDefault="00804BDF" w:rsidP="002B1EB2">
            <w:pPr>
              <w:numPr>
                <w:ilvl w:val="0"/>
                <w:numId w:val="9"/>
              </w:numPr>
              <w:tabs>
                <w:tab w:val="left" w:pos="1253"/>
              </w:tabs>
              <w:suppressAutoHyphens/>
              <w:spacing w:after="142" w:line="240" w:lineRule="atLeast"/>
              <w:ind w:left="1253" w:hanging="567"/>
              <w:jc w:val="both"/>
              <w:rPr>
                <w:rFonts w:ascii="Arial" w:hAnsi="Arial" w:cs="Arial"/>
                <w:sz w:val="20"/>
              </w:rPr>
            </w:pPr>
            <w:r w:rsidRPr="00317545" w:rsidDel="00804BDF">
              <w:rPr>
                <w:rFonts w:ascii="Arial" w:hAnsi="Arial" w:cs="Arial"/>
                <w:sz w:val="20"/>
              </w:rPr>
              <w:t xml:space="preserve"> </w:t>
            </w:r>
            <w:r w:rsidR="006F50A7" w:rsidRPr="00317545">
              <w:rPr>
                <w:rFonts w:ascii="Arial" w:hAnsi="Arial" w:cs="Arial"/>
                <w:sz w:val="20"/>
              </w:rPr>
              <w:t xml:space="preserve">« Sous-traitant » signifie toute personne physique, privée ou entité </w:t>
            </w:r>
            <w:r w:rsidR="00A01FBC" w:rsidRPr="00317545">
              <w:rPr>
                <w:rFonts w:ascii="Arial" w:hAnsi="Arial" w:cs="Arial"/>
                <w:sz w:val="20"/>
              </w:rPr>
              <w:t xml:space="preserve">publique </w:t>
            </w:r>
            <w:r w:rsidR="006F50A7" w:rsidRPr="00317545">
              <w:rPr>
                <w:rFonts w:ascii="Arial" w:hAnsi="Arial" w:cs="Arial"/>
                <w:sz w:val="20"/>
              </w:rPr>
              <w:t>ou toute combinaison de ces éléments, à qui toute partie des Fournitures ou des Services connexes est sous-traitée par le Fournisseur.</w:t>
            </w:r>
          </w:p>
        </w:tc>
      </w:tr>
      <w:tr w:rsidR="006F50A7" w:rsidRPr="00317545" w14:paraId="6FC6BAC9" w14:textId="77777777" w:rsidTr="00623495">
        <w:tc>
          <w:tcPr>
            <w:tcW w:w="2263" w:type="dxa"/>
          </w:tcPr>
          <w:p w14:paraId="6F32FFD5" w14:textId="7A7BDC21" w:rsidR="006F50A7" w:rsidRPr="00317545" w:rsidRDefault="006F50A7" w:rsidP="00804BDF">
            <w:pPr>
              <w:pStyle w:val="Sec8Clauses"/>
              <w:rPr>
                <w:lang w:val="fr-FR"/>
              </w:rPr>
            </w:pPr>
            <w:r w:rsidRPr="00317545">
              <w:rPr>
                <w:lang w:val="fr-FR"/>
              </w:rPr>
              <w:lastRenderedPageBreak/>
              <w:t xml:space="preserve">Acheteur, </w:t>
            </w:r>
            <w:r w:rsidR="00484540">
              <w:rPr>
                <w:lang w:val="fr-FR"/>
              </w:rPr>
              <w:t>Pays de Livraison</w:t>
            </w:r>
            <w:r w:rsidRPr="00317545">
              <w:rPr>
                <w:lang w:val="fr-FR"/>
              </w:rPr>
              <w:t xml:space="preserve">, </w:t>
            </w:r>
            <w:r w:rsidR="00804BDF" w:rsidRPr="00317545">
              <w:rPr>
                <w:lang w:val="fr-FR"/>
              </w:rPr>
              <w:t>Lieu de d</w:t>
            </w:r>
            <w:r w:rsidRPr="00317545">
              <w:rPr>
                <w:lang w:val="fr-FR"/>
              </w:rPr>
              <w:t>estination</w:t>
            </w:r>
          </w:p>
        </w:tc>
        <w:tc>
          <w:tcPr>
            <w:tcW w:w="7295" w:type="dxa"/>
          </w:tcPr>
          <w:p w14:paraId="128D788E" w14:textId="6C110EBE" w:rsidR="006F50A7" w:rsidRPr="00317545" w:rsidRDefault="006F50A7" w:rsidP="0070503B">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 xml:space="preserve">L’Acheteur est : </w:t>
            </w:r>
            <w:r w:rsidR="00C93A1C" w:rsidRPr="00C93A1C">
              <w:rPr>
                <w:rFonts w:ascii="Arial" w:hAnsi="Arial" w:cs="Arial"/>
                <w:bCs/>
                <w:iCs/>
                <w:sz w:val="20"/>
                <w:lang w:val="fr-FR"/>
              </w:rPr>
              <w:t>Projet d’Etablissement des Fondamentaux de la Filière Avicole en Guinée (PEFFAG)</w:t>
            </w:r>
          </w:p>
          <w:p w14:paraId="5856A1E5" w14:textId="231C66FD" w:rsidR="006F50A7" w:rsidRPr="00317545" w:rsidRDefault="006F50A7" w:rsidP="0070503B">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 xml:space="preserve">Le </w:t>
            </w:r>
            <w:r w:rsidR="00484540">
              <w:rPr>
                <w:rFonts w:ascii="Arial" w:hAnsi="Arial" w:cs="Arial"/>
                <w:sz w:val="20"/>
                <w:lang w:val="fr-FR"/>
              </w:rPr>
              <w:t>Pays de Livraison</w:t>
            </w:r>
            <w:r w:rsidRPr="00317545">
              <w:rPr>
                <w:rFonts w:ascii="Arial" w:hAnsi="Arial" w:cs="Arial"/>
                <w:sz w:val="20"/>
                <w:lang w:val="fr-FR"/>
              </w:rPr>
              <w:t xml:space="preserve"> est : </w:t>
            </w:r>
            <w:r w:rsidR="00C93A1C" w:rsidRPr="00C93A1C">
              <w:rPr>
                <w:rFonts w:ascii="Arial" w:hAnsi="Arial" w:cs="Arial"/>
                <w:iCs/>
                <w:sz w:val="20"/>
                <w:lang w:val="fr-FR"/>
              </w:rPr>
              <w:t>République de Guinée</w:t>
            </w:r>
          </w:p>
          <w:p w14:paraId="15FC8EE1" w14:textId="2D9A1B76" w:rsidR="00C93A1C" w:rsidRPr="00C93A1C" w:rsidRDefault="006F50A7" w:rsidP="00C93A1C">
            <w:pPr>
              <w:pStyle w:val="Header2-SubClauses"/>
              <w:numPr>
                <w:ilvl w:val="1"/>
                <w:numId w:val="11"/>
              </w:numPr>
              <w:tabs>
                <w:tab w:val="clear" w:pos="570"/>
              </w:tabs>
              <w:suppressAutoHyphens/>
              <w:spacing w:after="142" w:line="240" w:lineRule="atLeast"/>
              <w:ind w:left="686" w:hanging="686"/>
              <w:rPr>
                <w:rFonts w:ascii="Arial" w:hAnsi="Arial" w:cs="Arial"/>
                <w:i/>
                <w:sz w:val="20"/>
              </w:rPr>
            </w:pPr>
            <w:r w:rsidRPr="00317545">
              <w:rPr>
                <w:rFonts w:ascii="Arial" w:hAnsi="Arial" w:cs="Arial"/>
                <w:sz w:val="20"/>
                <w:lang w:val="fr-FR"/>
              </w:rPr>
              <w:t>Le</w:t>
            </w:r>
            <w:r w:rsidR="008670A9" w:rsidRPr="00317545">
              <w:rPr>
                <w:rFonts w:ascii="Arial" w:hAnsi="Arial" w:cs="Arial"/>
                <w:sz w:val="20"/>
                <w:lang w:val="fr-FR"/>
              </w:rPr>
              <w:t>/</w:t>
            </w:r>
            <w:r w:rsidRPr="00317545">
              <w:rPr>
                <w:rFonts w:ascii="Arial" w:hAnsi="Arial" w:cs="Arial"/>
                <w:sz w:val="20"/>
                <w:lang w:val="fr-FR"/>
              </w:rPr>
              <w:t>s</w:t>
            </w:r>
            <w:r w:rsidR="00ED731F" w:rsidRPr="00317545">
              <w:rPr>
                <w:rFonts w:ascii="Arial" w:hAnsi="Arial" w:cs="Arial"/>
                <w:sz w:val="20"/>
                <w:lang w:val="fr-FR"/>
              </w:rPr>
              <w:t xml:space="preserve"> Lieu</w:t>
            </w:r>
            <w:r w:rsidR="00ED731F">
              <w:rPr>
                <w:rFonts w:ascii="Arial" w:hAnsi="Arial" w:cs="Arial"/>
                <w:sz w:val="20"/>
                <w:lang w:val="fr-FR"/>
              </w:rPr>
              <w:t>(x)</w:t>
            </w:r>
            <w:r w:rsidR="00ED731F" w:rsidRPr="00317545">
              <w:rPr>
                <w:rFonts w:ascii="Arial" w:hAnsi="Arial" w:cs="Arial"/>
                <w:sz w:val="20"/>
                <w:lang w:val="fr-FR"/>
              </w:rPr>
              <w:t xml:space="preserve"> de destination/s </w:t>
            </w:r>
            <w:r w:rsidRPr="00317545">
              <w:rPr>
                <w:rFonts w:ascii="Arial" w:hAnsi="Arial" w:cs="Arial"/>
                <w:sz w:val="20"/>
                <w:lang w:val="fr-FR"/>
              </w:rPr>
              <w:t xml:space="preserve">et </w:t>
            </w:r>
            <w:r w:rsidR="00ED731F">
              <w:rPr>
                <w:rFonts w:ascii="Arial" w:hAnsi="Arial" w:cs="Arial"/>
                <w:sz w:val="20"/>
                <w:lang w:val="fr-FR"/>
              </w:rPr>
              <w:t xml:space="preserve">le/s </w:t>
            </w:r>
            <w:r w:rsidR="00ED731F" w:rsidRPr="00317545">
              <w:rPr>
                <w:rFonts w:ascii="Arial" w:hAnsi="Arial" w:cs="Arial"/>
                <w:sz w:val="20"/>
                <w:lang w:val="fr-FR"/>
              </w:rPr>
              <w:t xml:space="preserve">site/s du projet </w:t>
            </w:r>
            <w:r w:rsidRPr="00317545">
              <w:rPr>
                <w:rFonts w:ascii="Arial" w:hAnsi="Arial" w:cs="Arial"/>
                <w:sz w:val="20"/>
                <w:lang w:val="fr-FR"/>
              </w:rPr>
              <w:t xml:space="preserve">est/sont : </w:t>
            </w:r>
            <w:r w:rsidR="00C93A1C" w:rsidRPr="00C93A1C">
              <w:rPr>
                <w:rFonts w:ascii="Arial" w:hAnsi="Arial" w:cs="Arial"/>
                <w:iCs/>
                <w:sz w:val="20"/>
              </w:rPr>
              <w:t xml:space="preserve">Quartier Almamya à l’immeuble ZEIN, en face de la Direction Générale du port Autonome de Conakry - Commune de Kaloum – BP : 559, Conakry </w:t>
            </w:r>
            <w:r w:rsidR="00C93A1C">
              <w:rPr>
                <w:rFonts w:ascii="Arial" w:hAnsi="Arial" w:cs="Arial"/>
                <w:iCs/>
                <w:sz w:val="20"/>
              </w:rPr>
              <w:t>–</w:t>
            </w:r>
            <w:r w:rsidR="00C93A1C" w:rsidRPr="00C93A1C">
              <w:rPr>
                <w:rFonts w:ascii="Arial" w:hAnsi="Arial" w:cs="Arial"/>
                <w:iCs/>
                <w:sz w:val="20"/>
              </w:rPr>
              <w:t xml:space="preserve"> </w:t>
            </w:r>
            <w:r w:rsidR="00C93A1C">
              <w:rPr>
                <w:rFonts w:ascii="Arial" w:hAnsi="Arial" w:cs="Arial"/>
                <w:iCs/>
                <w:sz w:val="20"/>
              </w:rPr>
              <w:t xml:space="preserve">République de </w:t>
            </w:r>
            <w:r w:rsidR="00C93A1C" w:rsidRPr="00C93A1C">
              <w:rPr>
                <w:rFonts w:ascii="Arial" w:hAnsi="Arial" w:cs="Arial"/>
                <w:iCs/>
                <w:sz w:val="20"/>
              </w:rPr>
              <w:t xml:space="preserve">Guinée ; </w:t>
            </w:r>
          </w:p>
          <w:p w14:paraId="0E8DC4E2" w14:textId="1501F83A" w:rsidR="006F50A7" w:rsidRPr="00317545" w:rsidRDefault="006F50A7" w:rsidP="00ED731F">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fr-FR"/>
              </w:rPr>
            </w:pPr>
          </w:p>
        </w:tc>
      </w:tr>
      <w:tr w:rsidR="006F50A7" w:rsidRPr="00317545" w14:paraId="3D7F5A09" w14:textId="77777777" w:rsidTr="00623495">
        <w:tc>
          <w:tcPr>
            <w:tcW w:w="2263" w:type="dxa"/>
          </w:tcPr>
          <w:p w14:paraId="35F8A310" w14:textId="77777777" w:rsidR="006F50A7" w:rsidRPr="00317545" w:rsidRDefault="006F50A7" w:rsidP="00804BDF">
            <w:pPr>
              <w:pStyle w:val="Sec8Clauses"/>
              <w:rPr>
                <w:lang w:val="fr-FR"/>
              </w:rPr>
            </w:pPr>
            <w:r w:rsidRPr="00317545">
              <w:rPr>
                <w:lang w:val="fr-FR"/>
              </w:rPr>
              <w:t>Incoterms</w:t>
            </w:r>
          </w:p>
        </w:tc>
        <w:tc>
          <w:tcPr>
            <w:tcW w:w="7295" w:type="dxa"/>
          </w:tcPr>
          <w:p w14:paraId="1E9461F9" w14:textId="4F108E4D" w:rsidR="006F50A7" w:rsidRPr="00317545" w:rsidRDefault="006F50A7" w:rsidP="0070503B">
            <w:pPr>
              <w:pStyle w:val="Style7"/>
              <w:numPr>
                <w:ilvl w:val="1"/>
                <w:numId w:val="13"/>
              </w:numPr>
              <w:spacing w:after="142" w:line="240" w:lineRule="atLeast"/>
              <w:ind w:left="686" w:hanging="686"/>
              <w:jc w:val="both"/>
              <w:rPr>
                <w:rFonts w:ascii="Arial" w:hAnsi="Arial" w:cs="Arial"/>
                <w:b w:val="0"/>
                <w:sz w:val="20"/>
              </w:rPr>
            </w:pPr>
            <w:r w:rsidRPr="00317545">
              <w:rPr>
                <w:rFonts w:ascii="Arial" w:hAnsi="Arial" w:cs="Arial"/>
                <w:b w:val="0"/>
                <w:sz w:val="20"/>
              </w:rPr>
              <w:t>Les termes commerciaux auront la signification prescrite par les Incoterms publiés par la Chambre de Commerce internationale (CCI), version 20</w:t>
            </w:r>
            <w:r w:rsidR="008A5D4F" w:rsidRPr="00317545">
              <w:rPr>
                <w:rFonts w:ascii="Arial" w:hAnsi="Arial" w:cs="Arial"/>
                <w:b w:val="0"/>
                <w:sz w:val="20"/>
              </w:rPr>
              <w:t>2</w:t>
            </w:r>
            <w:r w:rsidRPr="00317545">
              <w:rPr>
                <w:rFonts w:ascii="Arial" w:hAnsi="Arial" w:cs="Arial"/>
                <w:b w:val="0"/>
                <w:sz w:val="20"/>
              </w:rPr>
              <w:t>0</w:t>
            </w:r>
            <w:r w:rsidRPr="00317545">
              <w:rPr>
                <w:rFonts w:ascii="Arial" w:hAnsi="Arial" w:cs="Arial"/>
                <w:b w:val="0"/>
                <w:i/>
                <w:sz w:val="20"/>
              </w:rPr>
              <w:t>.</w:t>
            </w:r>
          </w:p>
        </w:tc>
      </w:tr>
      <w:tr w:rsidR="006F50A7" w:rsidRPr="00317545" w14:paraId="09B44478" w14:textId="77777777" w:rsidTr="00623495">
        <w:tc>
          <w:tcPr>
            <w:tcW w:w="2263" w:type="dxa"/>
          </w:tcPr>
          <w:p w14:paraId="59ADD72C" w14:textId="77777777" w:rsidR="006F50A7" w:rsidRPr="00317545" w:rsidRDefault="006F50A7" w:rsidP="00804BDF">
            <w:pPr>
              <w:pStyle w:val="Sec8Clauses"/>
              <w:rPr>
                <w:lang w:val="fr-FR"/>
              </w:rPr>
            </w:pPr>
            <w:r w:rsidRPr="00317545">
              <w:rPr>
                <w:lang w:val="fr-FR"/>
              </w:rPr>
              <w:t>Notifications et adresses pour Notifications</w:t>
            </w:r>
          </w:p>
        </w:tc>
        <w:tc>
          <w:tcPr>
            <w:tcW w:w="7295" w:type="dxa"/>
            <w:vAlign w:val="center"/>
          </w:tcPr>
          <w:p w14:paraId="7D248CE5" w14:textId="345AD5AC" w:rsidR="006F50A7" w:rsidRPr="00317545" w:rsidRDefault="006F50A7" w:rsidP="0070503B">
            <w:pPr>
              <w:pStyle w:val="Style7"/>
              <w:numPr>
                <w:ilvl w:val="1"/>
                <w:numId w:val="15"/>
              </w:numPr>
              <w:spacing w:after="142" w:line="240" w:lineRule="atLeast"/>
              <w:ind w:left="686" w:hanging="704"/>
              <w:jc w:val="both"/>
              <w:rPr>
                <w:rFonts w:ascii="Arial" w:hAnsi="Arial" w:cs="Arial"/>
                <w:b w:val="0"/>
                <w:sz w:val="20"/>
              </w:rPr>
            </w:pPr>
            <w:r w:rsidRPr="00317545">
              <w:rPr>
                <w:rFonts w:ascii="Arial" w:hAnsi="Arial" w:cs="Arial"/>
                <w:b w:val="0"/>
                <w:sz w:val="20"/>
              </w:rPr>
              <w:t>Toute Notification</w:t>
            </w:r>
            <w:r w:rsidR="00EC0745" w:rsidRPr="00317545">
              <w:rPr>
                <w:rFonts w:ascii="Arial" w:hAnsi="Arial" w:cs="Arial"/>
                <w:b w:val="0"/>
                <w:sz w:val="20"/>
              </w:rPr>
              <w:t xml:space="preserve"> </w:t>
            </w:r>
            <w:r w:rsidRPr="00317545">
              <w:rPr>
                <w:rFonts w:ascii="Arial" w:hAnsi="Arial" w:cs="Arial"/>
                <w:b w:val="0"/>
                <w:sz w:val="20"/>
              </w:rPr>
              <w:t xml:space="preserve">donnée par une Partie à l’autre en vertu du </w:t>
            </w:r>
            <w:r w:rsidR="00EC0745" w:rsidRPr="00317545">
              <w:rPr>
                <w:rFonts w:ascii="Arial" w:hAnsi="Arial" w:cs="Arial"/>
                <w:b w:val="0"/>
                <w:sz w:val="20"/>
              </w:rPr>
              <w:t>Marché</w:t>
            </w:r>
            <w:r w:rsidRPr="00317545">
              <w:rPr>
                <w:rFonts w:ascii="Arial" w:hAnsi="Arial" w:cs="Arial"/>
                <w:b w:val="0"/>
                <w:sz w:val="20"/>
              </w:rPr>
              <w:t xml:space="preserve"> doit </w:t>
            </w:r>
            <w:r w:rsidR="00A01FBC" w:rsidRPr="00317545">
              <w:rPr>
                <w:rFonts w:ascii="Arial" w:hAnsi="Arial" w:cs="Arial"/>
                <w:b w:val="0"/>
                <w:sz w:val="20"/>
              </w:rPr>
              <w:t>l’</w:t>
            </w:r>
            <w:r w:rsidRPr="00317545">
              <w:rPr>
                <w:rFonts w:ascii="Arial" w:hAnsi="Arial" w:cs="Arial"/>
                <w:b w:val="0"/>
                <w:sz w:val="20"/>
              </w:rPr>
              <w:t xml:space="preserve">être </w:t>
            </w:r>
            <w:r w:rsidR="00EC0745" w:rsidRPr="00317545">
              <w:rPr>
                <w:rFonts w:ascii="Arial" w:hAnsi="Arial" w:cs="Arial"/>
                <w:b w:val="0"/>
                <w:sz w:val="20"/>
              </w:rPr>
              <w:t xml:space="preserve">par </w:t>
            </w:r>
            <w:r w:rsidRPr="00317545">
              <w:rPr>
                <w:rFonts w:ascii="Arial" w:hAnsi="Arial" w:cs="Arial"/>
                <w:b w:val="0"/>
                <w:sz w:val="20"/>
              </w:rPr>
              <w:t>écrit</w:t>
            </w:r>
            <w:r w:rsidR="00EC0745" w:rsidRPr="00317545">
              <w:rPr>
                <w:rFonts w:ascii="Arial" w:hAnsi="Arial" w:cs="Arial"/>
                <w:b w:val="0"/>
                <w:sz w:val="20"/>
              </w:rPr>
              <w:t xml:space="preserve"> et</w:t>
            </w:r>
            <w:r w:rsidRPr="00317545">
              <w:rPr>
                <w:rFonts w:ascii="Arial" w:hAnsi="Arial" w:cs="Arial"/>
                <w:b w:val="0"/>
                <w:sz w:val="20"/>
              </w:rPr>
              <w:t xml:space="preserve"> à l’adresse ci-après en utilisant la méthode la plus rapide disponible comme le courrier électronique avec preuve de réception.</w:t>
            </w:r>
          </w:p>
          <w:p w14:paraId="7E3E2C31" w14:textId="5348741E" w:rsidR="006F50A7" w:rsidRPr="00317545" w:rsidRDefault="006F50A7" w:rsidP="00AC60DD">
            <w:pPr>
              <w:spacing w:after="142" w:line="240" w:lineRule="atLeast"/>
              <w:ind w:left="686"/>
              <w:rPr>
                <w:rFonts w:ascii="Arial" w:hAnsi="Arial" w:cs="Arial"/>
                <w:b/>
                <w:sz w:val="20"/>
                <w:lang w:eastAsia="en-US"/>
              </w:rPr>
            </w:pPr>
            <w:r w:rsidRPr="00317545">
              <w:rPr>
                <w:rFonts w:ascii="Arial" w:hAnsi="Arial" w:cs="Arial"/>
                <w:b/>
                <w:bCs/>
                <w:sz w:val="20"/>
                <w:u w:val="single"/>
                <w:lang w:eastAsia="en-US"/>
              </w:rPr>
              <w:t>Adresse pour Notification à l’Acheteur</w:t>
            </w:r>
            <w:r w:rsidR="005D4D42">
              <w:rPr>
                <w:rFonts w:ascii="Arial" w:hAnsi="Arial" w:cs="Arial"/>
                <w:b/>
                <w:bCs/>
                <w:sz w:val="20"/>
                <w:u w:val="single"/>
                <w:lang w:eastAsia="en-US"/>
              </w:rPr>
              <w:t> :</w:t>
            </w:r>
          </w:p>
          <w:p w14:paraId="32324F82" w14:textId="20E89A5F" w:rsidR="006F50A7" w:rsidRPr="00317545" w:rsidRDefault="00C93A1C" w:rsidP="00AC60DD">
            <w:pPr>
              <w:spacing w:after="142" w:line="240" w:lineRule="atLeast"/>
              <w:ind w:left="686"/>
              <w:rPr>
                <w:rFonts w:ascii="Arial" w:hAnsi="Arial" w:cs="Arial"/>
                <w:sz w:val="20"/>
                <w:lang w:eastAsia="en-US"/>
              </w:rPr>
            </w:pPr>
            <w:r>
              <w:rPr>
                <w:rFonts w:ascii="Arial" w:hAnsi="Arial" w:cs="Arial"/>
                <w:i/>
                <w:iCs/>
                <w:sz w:val="20"/>
                <w:lang w:eastAsia="en-US"/>
              </w:rPr>
              <w:t>Safiatou Barry</w:t>
            </w:r>
          </w:p>
          <w:p w14:paraId="4F2103DE" w14:textId="4221ACA2" w:rsidR="006F50A7" w:rsidRPr="00317545" w:rsidRDefault="00C93A1C" w:rsidP="00AC60DD">
            <w:pPr>
              <w:spacing w:after="142" w:line="240" w:lineRule="atLeast"/>
              <w:ind w:left="686"/>
              <w:rPr>
                <w:rFonts w:ascii="Arial" w:hAnsi="Arial" w:cs="Arial"/>
                <w:sz w:val="20"/>
                <w:lang w:eastAsia="en-US"/>
              </w:rPr>
            </w:pPr>
            <w:r>
              <w:rPr>
                <w:rFonts w:ascii="Arial" w:hAnsi="Arial" w:cs="Arial"/>
                <w:i/>
                <w:iCs/>
                <w:sz w:val="20"/>
                <w:lang w:eastAsia="en-US"/>
              </w:rPr>
              <w:t>Coordinatrice</w:t>
            </w:r>
          </w:p>
          <w:p w14:paraId="14004559" w14:textId="0D5BDC8A"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00C93A1C" w:rsidRPr="00C93A1C">
              <w:rPr>
                <w:rFonts w:ascii="Arial" w:hAnsi="Arial" w:cs="Arial"/>
                <w:sz w:val="20"/>
                <w:lang w:eastAsia="en-US"/>
              </w:rPr>
              <w:t>Quartier Almamya à l’immeuble ZEIN, en face de la Direction Générale du port Autonome de Conakry - Commune de Kaloum – BP : 559, Conakry – République de Guinée ;</w:t>
            </w:r>
          </w:p>
          <w:p w14:paraId="69712093" w14:textId="4C748AC8" w:rsidR="006F50A7" w:rsidRPr="00C93A1C" w:rsidRDefault="00C93A1C" w:rsidP="00AC60DD">
            <w:pPr>
              <w:spacing w:after="142" w:line="240" w:lineRule="atLeast"/>
              <w:ind w:left="686"/>
              <w:rPr>
                <w:rFonts w:ascii="Arial" w:hAnsi="Arial" w:cs="Arial"/>
                <w:sz w:val="20"/>
                <w:lang w:eastAsia="en-US"/>
              </w:rPr>
            </w:pPr>
            <w:r w:rsidRPr="00C93A1C">
              <w:rPr>
                <w:rFonts w:ascii="Arial" w:hAnsi="Arial" w:cs="Arial"/>
                <w:sz w:val="20"/>
                <w:lang w:eastAsia="en-US"/>
              </w:rPr>
              <w:t>sbarry@magel.gov.gn</w:t>
            </w:r>
          </w:p>
          <w:p w14:paraId="33FB9EEA" w14:textId="7FEE688C"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b/>
                <w:bCs/>
                <w:sz w:val="20"/>
                <w:u w:val="single"/>
                <w:lang w:eastAsia="en-US"/>
              </w:rPr>
              <w:t>Adresse pour Notification au Fournisseur</w:t>
            </w:r>
            <w:r w:rsidR="005D4D42">
              <w:rPr>
                <w:rFonts w:ascii="Arial" w:hAnsi="Arial" w:cs="Arial"/>
                <w:b/>
                <w:bCs/>
                <w:sz w:val="20"/>
                <w:u w:val="single"/>
                <w:lang w:eastAsia="en-US"/>
              </w:rPr>
              <w:t> </w:t>
            </w:r>
            <w:r w:rsidR="005D4D42">
              <w:rPr>
                <w:rFonts w:ascii="Arial" w:hAnsi="Arial" w:cs="Arial"/>
                <w:b/>
                <w:bCs/>
                <w:sz w:val="20"/>
                <w:lang w:eastAsia="en-US"/>
              </w:rPr>
              <w:t>:</w:t>
            </w:r>
          </w:p>
          <w:p w14:paraId="570C45FB"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insérer le nom de l’agent autorisé à recevoir des notifications</w:t>
            </w:r>
            <w:r w:rsidRPr="00317545">
              <w:rPr>
                <w:rFonts w:ascii="Arial" w:hAnsi="Arial" w:cs="Arial"/>
                <w:i/>
                <w:iCs/>
                <w:sz w:val="20"/>
                <w:lang w:eastAsia="en-US"/>
              </w:rPr>
              <w:t xml:space="preserve">] </w:t>
            </w:r>
          </w:p>
          <w:p w14:paraId="0CE59942"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titre/position</w:t>
            </w:r>
            <w:r w:rsidRPr="00317545">
              <w:rPr>
                <w:rFonts w:ascii="Arial" w:hAnsi="Arial" w:cs="Arial"/>
                <w:i/>
                <w:iCs/>
                <w:sz w:val="20"/>
                <w:lang w:eastAsia="en-US"/>
              </w:rPr>
              <w:t>]</w:t>
            </w:r>
          </w:p>
          <w:p w14:paraId="5F35421B"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département/unité de travail</w:t>
            </w:r>
            <w:r w:rsidRPr="00317545">
              <w:rPr>
                <w:rFonts w:ascii="Arial" w:hAnsi="Arial" w:cs="Arial"/>
                <w:i/>
                <w:iCs/>
                <w:sz w:val="20"/>
                <w:lang w:eastAsia="en-US"/>
              </w:rPr>
              <w:t>]</w:t>
            </w:r>
          </w:p>
          <w:p w14:paraId="1935EA71"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adresse</w:t>
            </w:r>
            <w:r w:rsidRPr="00317545">
              <w:rPr>
                <w:rFonts w:ascii="Arial" w:hAnsi="Arial" w:cs="Arial"/>
                <w:i/>
                <w:iCs/>
                <w:sz w:val="20"/>
                <w:lang w:eastAsia="en-US"/>
              </w:rPr>
              <w:t>]</w:t>
            </w:r>
          </w:p>
          <w:p w14:paraId="446FA25B"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b/>
                <w:bCs/>
                <w:i/>
                <w:iCs/>
                <w:sz w:val="20"/>
                <w:highlight w:val="yellow"/>
                <w:lang w:eastAsia="en-US"/>
              </w:rPr>
              <w:t>Adresse électronique de courrier</w:t>
            </w:r>
            <w:r w:rsidRPr="00317545">
              <w:rPr>
                <w:rFonts w:ascii="Arial" w:hAnsi="Arial" w:cs="Arial"/>
                <w:i/>
                <w:iCs/>
                <w:sz w:val="20"/>
                <w:lang w:eastAsia="en-US"/>
              </w:rPr>
              <w:t>]</w:t>
            </w:r>
          </w:p>
        </w:tc>
      </w:tr>
      <w:tr w:rsidR="006F50A7" w:rsidRPr="00317545" w14:paraId="26D38C37" w14:textId="77777777" w:rsidTr="00623495">
        <w:tc>
          <w:tcPr>
            <w:tcW w:w="2263" w:type="dxa"/>
          </w:tcPr>
          <w:p w14:paraId="63B3670A" w14:textId="77777777" w:rsidR="006F50A7" w:rsidRPr="00317545" w:rsidRDefault="006F50A7" w:rsidP="00804BDF">
            <w:pPr>
              <w:pStyle w:val="Sec8Clauses"/>
              <w:rPr>
                <w:lang w:val="fr-FR"/>
              </w:rPr>
            </w:pPr>
            <w:r w:rsidRPr="00317545">
              <w:rPr>
                <w:lang w:val="fr-FR"/>
              </w:rPr>
              <w:t>Droit applicable</w:t>
            </w:r>
          </w:p>
        </w:tc>
        <w:tc>
          <w:tcPr>
            <w:tcW w:w="7295" w:type="dxa"/>
          </w:tcPr>
          <w:p w14:paraId="7484D45B" w14:textId="26C76108" w:rsidR="006F50A7" w:rsidRPr="00317545" w:rsidRDefault="006F50A7" w:rsidP="00046634">
            <w:pPr>
              <w:suppressAutoHyphens/>
              <w:spacing w:after="142" w:line="240" w:lineRule="atLeast"/>
              <w:ind w:left="686" w:hanging="686"/>
              <w:jc w:val="both"/>
              <w:rPr>
                <w:rFonts w:ascii="Arial" w:hAnsi="Arial" w:cs="Arial"/>
                <w:sz w:val="20"/>
              </w:rPr>
            </w:pPr>
            <w:r w:rsidRPr="00317545">
              <w:rPr>
                <w:rFonts w:ascii="Arial" w:hAnsi="Arial" w:cs="Arial"/>
                <w:sz w:val="20"/>
              </w:rPr>
              <w:t>5.1</w:t>
            </w:r>
            <w:r w:rsidRPr="00317545">
              <w:rPr>
                <w:rFonts w:ascii="Arial" w:hAnsi="Arial" w:cs="Arial"/>
                <w:sz w:val="20"/>
              </w:rPr>
              <w:tab/>
              <w:t xml:space="preserve">Le Marché est régi et interprété conformément au droit </w:t>
            </w:r>
            <w:r w:rsidR="00C73761">
              <w:rPr>
                <w:rFonts w:ascii="Arial" w:hAnsi="Arial" w:cs="Arial"/>
                <w:sz w:val="20"/>
              </w:rPr>
              <w:t>de la République de la Guinée</w:t>
            </w:r>
            <w:r w:rsidRPr="00317545">
              <w:rPr>
                <w:rFonts w:ascii="Arial" w:hAnsi="Arial" w:cs="Arial"/>
                <w:sz w:val="20"/>
              </w:rPr>
              <w:t>.</w:t>
            </w:r>
          </w:p>
        </w:tc>
      </w:tr>
      <w:tr w:rsidR="006F50A7" w:rsidRPr="00317545" w14:paraId="5AF83448" w14:textId="77777777" w:rsidTr="00623495">
        <w:tc>
          <w:tcPr>
            <w:tcW w:w="2263" w:type="dxa"/>
          </w:tcPr>
          <w:p w14:paraId="1CB6D5DA" w14:textId="77777777" w:rsidR="006F50A7" w:rsidRPr="00317545" w:rsidRDefault="006F50A7" w:rsidP="00804BDF">
            <w:pPr>
              <w:pStyle w:val="Sec8Clauses"/>
              <w:rPr>
                <w:lang w:val="fr-FR"/>
              </w:rPr>
            </w:pPr>
            <w:r w:rsidRPr="00317545">
              <w:rPr>
                <w:lang w:val="fr-FR"/>
              </w:rPr>
              <w:t>Règlement des litiges</w:t>
            </w:r>
          </w:p>
        </w:tc>
        <w:tc>
          <w:tcPr>
            <w:tcW w:w="7295" w:type="dxa"/>
          </w:tcPr>
          <w:p w14:paraId="2D36C4B1" w14:textId="29E42B1E" w:rsidR="006F50A7" w:rsidRPr="00C73761" w:rsidRDefault="006F50A7" w:rsidP="00AC60DD">
            <w:pPr>
              <w:suppressAutoHyphens/>
              <w:spacing w:after="142" w:line="240" w:lineRule="atLeast"/>
              <w:ind w:left="686" w:hanging="686"/>
              <w:jc w:val="both"/>
              <w:rPr>
                <w:rFonts w:ascii="Arial" w:hAnsi="Arial" w:cs="Arial"/>
                <w:iCs/>
                <w:sz w:val="20"/>
              </w:rPr>
            </w:pPr>
            <w:r w:rsidRPr="00317545">
              <w:rPr>
                <w:rFonts w:ascii="Arial" w:hAnsi="Arial" w:cs="Arial"/>
                <w:sz w:val="20"/>
              </w:rPr>
              <w:t>6.1</w:t>
            </w:r>
            <w:r w:rsidRPr="00317545">
              <w:rPr>
                <w:rFonts w:ascii="Arial" w:hAnsi="Arial" w:cs="Arial"/>
                <w:sz w:val="20"/>
              </w:rPr>
              <w:tab/>
            </w:r>
          </w:p>
          <w:p w14:paraId="2924927E" w14:textId="539F46C6" w:rsidR="006F50A7" w:rsidRPr="00317545" w:rsidRDefault="00EC0745" w:rsidP="0070503B">
            <w:pPr>
              <w:pStyle w:val="Paragraphedeliste"/>
              <w:numPr>
                <w:ilvl w:val="0"/>
                <w:numId w:val="42"/>
              </w:numPr>
              <w:spacing w:after="142" w:line="240" w:lineRule="atLeast"/>
              <w:ind w:left="1253" w:hanging="567"/>
              <w:rPr>
                <w:rFonts w:ascii="Arial" w:hAnsi="Arial" w:cs="Arial"/>
                <w:sz w:val="20"/>
              </w:rPr>
            </w:pPr>
            <w:r w:rsidRPr="00317545">
              <w:rPr>
                <w:rFonts w:ascii="Arial" w:hAnsi="Arial" w:cs="Arial"/>
                <w:sz w:val="20"/>
              </w:rPr>
              <w:t>Marché</w:t>
            </w:r>
            <w:r w:rsidR="006F50A7" w:rsidRPr="00317545">
              <w:rPr>
                <w:rFonts w:ascii="Arial" w:hAnsi="Arial" w:cs="Arial"/>
                <w:sz w:val="20"/>
              </w:rPr>
              <w:t xml:space="preserve"> avec un Fournisseur étranger :</w:t>
            </w:r>
          </w:p>
          <w:p w14:paraId="65BA578B" w14:textId="3F1835DB" w:rsidR="006F50A7" w:rsidRPr="00317545" w:rsidRDefault="006F50A7" w:rsidP="00AC60DD">
            <w:pPr>
              <w:spacing w:after="142" w:line="240" w:lineRule="atLeast"/>
              <w:ind w:left="1253"/>
              <w:jc w:val="both"/>
              <w:rPr>
                <w:rFonts w:ascii="Arial" w:hAnsi="Arial" w:cs="Arial"/>
                <w:sz w:val="20"/>
                <w:lang w:eastAsia="en-US"/>
              </w:rPr>
            </w:pPr>
            <w:r w:rsidRPr="00317545">
              <w:rPr>
                <w:rFonts w:ascii="Arial" w:hAnsi="Arial" w:cs="Arial"/>
                <w:sz w:val="20"/>
                <w:lang w:eastAsia="en-US"/>
              </w:rPr>
              <w:t xml:space="preserve">Tous les litiges découlant </w:t>
            </w:r>
            <w:r w:rsidR="00294238" w:rsidRPr="00317545">
              <w:rPr>
                <w:rFonts w:ascii="Arial" w:hAnsi="Arial" w:cs="Arial"/>
                <w:sz w:val="20"/>
                <w:lang w:eastAsia="en-US"/>
              </w:rPr>
              <w:t xml:space="preserve">du, </w:t>
            </w:r>
            <w:r w:rsidRPr="00317545">
              <w:rPr>
                <w:rFonts w:ascii="Arial" w:hAnsi="Arial" w:cs="Arial"/>
                <w:sz w:val="20"/>
                <w:lang w:eastAsia="en-US"/>
              </w:rPr>
              <w:t xml:space="preserve">ou liés au présent </w:t>
            </w:r>
            <w:r w:rsidR="00EC0745" w:rsidRPr="00317545">
              <w:rPr>
                <w:rFonts w:ascii="Arial" w:hAnsi="Arial" w:cs="Arial"/>
                <w:sz w:val="20"/>
                <w:lang w:eastAsia="en-US"/>
              </w:rPr>
              <w:t>marché</w:t>
            </w:r>
            <w:r w:rsidRPr="00317545">
              <w:rPr>
                <w:rFonts w:ascii="Arial" w:hAnsi="Arial" w:cs="Arial"/>
                <w:sz w:val="20"/>
                <w:lang w:eastAsia="en-US"/>
              </w:rPr>
              <w:t xml:space="preserve"> doivent </w:t>
            </w:r>
            <w:r w:rsidR="00294238" w:rsidRPr="00317545">
              <w:rPr>
                <w:rFonts w:ascii="Arial" w:hAnsi="Arial" w:cs="Arial"/>
                <w:sz w:val="20"/>
                <w:lang w:eastAsia="en-US"/>
              </w:rPr>
              <w:t xml:space="preserve">en dernier recours </w:t>
            </w:r>
            <w:r w:rsidRPr="00317545">
              <w:rPr>
                <w:rFonts w:ascii="Arial" w:hAnsi="Arial" w:cs="Arial"/>
                <w:sz w:val="20"/>
                <w:lang w:eastAsia="en-US"/>
              </w:rPr>
              <w:t>être réglés en vertu du Règlement d’arbitrage de la Chambre de Commerce Internationale par un ou plusieurs arbitres nommés conformément aux Règlements.</w:t>
            </w:r>
          </w:p>
          <w:p w14:paraId="38BD5BEB" w14:textId="59238B0E" w:rsidR="006F50A7" w:rsidRPr="00317545" w:rsidRDefault="00EC0745" w:rsidP="0070503B">
            <w:pPr>
              <w:pStyle w:val="Paragraphedeliste"/>
              <w:numPr>
                <w:ilvl w:val="0"/>
                <w:numId w:val="42"/>
              </w:numPr>
              <w:spacing w:after="142" w:line="240" w:lineRule="atLeast"/>
              <w:ind w:left="1253" w:hanging="567"/>
              <w:rPr>
                <w:rFonts w:ascii="Arial" w:hAnsi="Arial" w:cs="Arial"/>
                <w:sz w:val="20"/>
              </w:rPr>
            </w:pPr>
            <w:r w:rsidRPr="00317545">
              <w:rPr>
                <w:rFonts w:ascii="Arial" w:hAnsi="Arial" w:cs="Arial"/>
                <w:sz w:val="20"/>
              </w:rPr>
              <w:t>Marché</w:t>
            </w:r>
            <w:r w:rsidR="006F50A7" w:rsidRPr="00317545">
              <w:rPr>
                <w:rFonts w:ascii="Arial" w:hAnsi="Arial" w:cs="Arial"/>
                <w:sz w:val="20"/>
              </w:rPr>
              <w:t xml:space="preserve"> avec un Fournisseur national du </w:t>
            </w:r>
            <w:r w:rsidR="00484540">
              <w:rPr>
                <w:rFonts w:ascii="Arial" w:hAnsi="Arial" w:cs="Arial"/>
                <w:sz w:val="20"/>
              </w:rPr>
              <w:t>Pays de Livraison</w:t>
            </w:r>
            <w:r w:rsidR="006F50A7" w:rsidRPr="00317545">
              <w:rPr>
                <w:rFonts w:ascii="Arial" w:hAnsi="Arial" w:cs="Arial"/>
                <w:sz w:val="20"/>
              </w:rPr>
              <w:t xml:space="preserve"> :</w:t>
            </w:r>
          </w:p>
          <w:p w14:paraId="537C19D7" w14:textId="3168D8EB" w:rsidR="006F50A7" w:rsidRPr="00317545" w:rsidRDefault="006F50A7" w:rsidP="00AC60DD">
            <w:pPr>
              <w:spacing w:after="142" w:line="240" w:lineRule="atLeast"/>
              <w:ind w:left="972"/>
              <w:jc w:val="both"/>
              <w:rPr>
                <w:rFonts w:ascii="Arial" w:hAnsi="Arial" w:cs="Arial"/>
                <w:sz w:val="20"/>
                <w:lang w:eastAsia="en-US"/>
              </w:rPr>
            </w:pPr>
            <w:r w:rsidRPr="00317545">
              <w:rPr>
                <w:rFonts w:ascii="Arial" w:hAnsi="Arial" w:cs="Arial"/>
                <w:sz w:val="20"/>
                <w:lang w:eastAsia="en-US"/>
              </w:rPr>
              <w:t xml:space="preserve">Dans le cas d’un différend entre l’Acheteur et un Fournisseur qui est ressortissant du </w:t>
            </w:r>
            <w:r w:rsidR="00484540">
              <w:rPr>
                <w:rFonts w:ascii="Arial" w:hAnsi="Arial" w:cs="Arial"/>
                <w:sz w:val="20"/>
                <w:lang w:eastAsia="en-US"/>
              </w:rPr>
              <w:t>Pays de Livraison</w:t>
            </w:r>
            <w:r w:rsidRPr="00317545">
              <w:rPr>
                <w:rFonts w:ascii="Arial" w:hAnsi="Arial" w:cs="Arial"/>
                <w:sz w:val="20"/>
                <w:lang w:eastAsia="en-US"/>
              </w:rPr>
              <w:t>, le différend doit être renvoyé à l’arbitrage conformément aux lois du pays de l’Acheteur.</w:t>
            </w:r>
          </w:p>
        </w:tc>
      </w:tr>
      <w:tr w:rsidR="006F50A7" w:rsidRPr="00317545" w14:paraId="1CB86060" w14:textId="77777777" w:rsidTr="00623495">
        <w:tc>
          <w:tcPr>
            <w:tcW w:w="2263" w:type="dxa"/>
          </w:tcPr>
          <w:p w14:paraId="7EFA8C90" w14:textId="77777777" w:rsidR="006F50A7" w:rsidRPr="00317545" w:rsidRDefault="006F50A7" w:rsidP="00804BDF">
            <w:pPr>
              <w:pStyle w:val="Sec8Clauses"/>
              <w:rPr>
                <w:lang w:val="fr-FR"/>
              </w:rPr>
            </w:pPr>
            <w:r w:rsidRPr="00317545">
              <w:rPr>
                <w:lang w:val="fr-FR"/>
              </w:rPr>
              <w:lastRenderedPageBreak/>
              <w:t>Expédition et autres documents à fournir</w:t>
            </w:r>
          </w:p>
        </w:tc>
        <w:tc>
          <w:tcPr>
            <w:tcW w:w="7295" w:type="dxa"/>
          </w:tcPr>
          <w:p w14:paraId="6CEF6B6B" w14:textId="77777777" w:rsidR="006F50A7" w:rsidRPr="00317545" w:rsidRDefault="006F50A7" w:rsidP="00AC60DD">
            <w:pPr>
              <w:pStyle w:val="Style7"/>
              <w:spacing w:after="142" w:line="240" w:lineRule="atLeast"/>
              <w:ind w:left="252" w:hanging="342"/>
              <w:rPr>
                <w:rFonts w:ascii="Arial" w:hAnsi="Arial" w:cs="Arial"/>
                <w:i/>
                <w:sz w:val="20"/>
              </w:rPr>
            </w:pPr>
            <w:r w:rsidRPr="00F54E92">
              <w:rPr>
                <w:rFonts w:ascii="Arial" w:hAnsi="Arial" w:cs="Arial"/>
                <w:i/>
                <w:sz w:val="20"/>
              </w:rPr>
              <w:t>[</w:t>
            </w:r>
            <w:r w:rsidRPr="00317545">
              <w:rPr>
                <w:rFonts w:ascii="Arial" w:hAnsi="Arial" w:cs="Arial"/>
                <w:i/>
                <w:sz w:val="20"/>
                <w:highlight w:val="yellow"/>
              </w:rPr>
              <w:t>MODIFIER SI NECESSAIRE</w:t>
            </w:r>
            <w:r w:rsidRPr="00F54E92">
              <w:rPr>
                <w:rFonts w:ascii="Arial" w:hAnsi="Arial" w:cs="Arial"/>
                <w:i/>
                <w:sz w:val="20"/>
              </w:rPr>
              <w:t>]</w:t>
            </w:r>
          </w:p>
          <w:p w14:paraId="37F8D27F" w14:textId="6D949F09" w:rsidR="006F50A7" w:rsidRPr="00317545" w:rsidRDefault="006F50A7" w:rsidP="0070503B">
            <w:pPr>
              <w:pStyle w:val="Style7"/>
              <w:numPr>
                <w:ilvl w:val="1"/>
                <w:numId w:val="16"/>
              </w:numPr>
              <w:tabs>
                <w:tab w:val="left" w:pos="686"/>
              </w:tabs>
              <w:spacing w:after="142" w:line="240" w:lineRule="atLeast"/>
              <w:ind w:left="686" w:hanging="686"/>
              <w:jc w:val="both"/>
              <w:rPr>
                <w:rFonts w:ascii="Arial" w:hAnsi="Arial" w:cs="Arial"/>
                <w:b w:val="0"/>
                <w:sz w:val="20"/>
              </w:rPr>
            </w:pPr>
            <w:r w:rsidRPr="00317545">
              <w:rPr>
                <w:rFonts w:ascii="Arial" w:hAnsi="Arial" w:cs="Arial"/>
                <w:b w:val="0"/>
                <w:sz w:val="20"/>
              </w:rPr>
              <w:t xml:space="preserve">La livraison des Fournitures et l’achèvement des </w:t>
            </w:r>
            <w:r w:rsidR="00EC0745" w:rsidRPr="00317545">
              <w:rPr>
                <w:rFonts w:ascii="Arial" w:hAnsi="Arial" w:cs="Arial"/>
                <w:b w:val="0"/>
                <w:sz w:val="20"/>
              </w:rPr>
              <w:t>S</w:t>
            </w:r>
            <w:r w:rsidRPr="00317545">
              <w:rPr>
                <w:rFonts w:ascii="Arial" w:hAnsi="Arial" w:cs="Arial"/>
                <w:b w:val="0"/>
                <w:sz w:val="20"/>
              </w:rPr>
              <w:t xml:space="preserve">ervices connexes, le cas échéant, doivent être conformes </w:t>
            </w:r>
            <w:r w:rsidR="00294238" w:rsidRPr="00317545">
              <w:rPr>
                <w:rFonts w:ascii="Arial" w:hAnsi="Arial" w:cs="Arial"/>
                <w:b w:val="0"/>
                <w:sz w:val="20"/>
              </w:rPr>
              <w:t xml:space="preserve">aux </w:t>
            </w:r>
            <w:r w:rsidR="008D051D" w:rsidRPr="00317545">
              <w:rPr>
                <w:rFonts w:ascii="Arial" w:hAnsi="Arial" w:cs="Arial"/>
                <w:b w:val="0"/>
                <w:sz w:val="20"/>
              </w:rPr>
              <w:t>Exigences de l’Acheteur</w:t>
            </w:r>
            <w:r w:rsidRPr="00317545">
              <w:rPr>
                <w:rFonts w:ascii="Arial" w:hAnsi="Arial" w:cs="Arial"/>
                <w:b w:val="0"/>
                <w:sz w:val="20"/>
              </w:rPr>
              <w:t xml:space="preserve">. </w:t>
            </w:r>
          </w:p>
          <w:p w14:paraId="5FB017E5" w14:textId="7FAB9CDB" w:rsidR="006F50A7" w:rsidRPr="00317545" w:rsidRDefault="006F50A7" w:rsidP="00AC60DD">
            <w:pPr>
              <w:tabs>
                <w:tab w:val="left" w:pos="686"/>
              </w:tabs>
              <w:spacing w:after="142" w:line="240" w:lineRule="atLeast"/>
              <w:ind w:left="686" w:hanging="686"/>
              <w:jc w:val="both"/>
              <w:rPr>
                <w:rFonts w:ascii="Arial" w:hAnsi="Arial" w:cs="Arial"/>
                <w:sz w:val="20"/>
                <w:lang w:eastAsia="en-US"/>
              </w:rPr>
            </w:pPr>
            <w:r w:rsidRPr="00317545">
              <w:rPr>
                <w:rFonts w:ascii="Arial" w:hAnsi="Arial" w:cs="Arial"/>
                <w:sz w:val="20"/>
                <w:lang w:eastAsia="en-US"/>
              </w:rPr>
              <w:tab/>
              <w:t>Les détails de l’expédition et d’autres documents à fournir par le Fournisseur sont les suivants</w:t>
            </w:r>
            <w:r w:rsidR="00C73761">
              <w:rPr>
                <w:rFonts w:ascii="Arial" w:hAnsi="Arial" w:cs="Arial"/>
                <w:sz w:val="20"/>
                <w:lang w:eastAsia="en-US"/>
              </w:rPr>
              <w:t xml:space="preserve"> </w:t>
            </w:r>
            <w:r w:rsidRPr="00C73761">
              <w:rPr>
                <w:rFonts w:ascii="Arial" w:hAnsi="Arial" w:cs="Arial"/>
                <w:sz w:val="20"/>
                <w:lang w:eastAsia="en-US"/>
              </w:rPr>
              <w:t xml:space="preserve">: le certificat d’assurance, le certificat de garantie du Fabricant ou du Fournisseur, </w:t>
            </w:r>
            <w:r w:rsidR="00C73761" w:rsidRPr="00C73761">
              <w:rPr>
                <w:rFonts w:ascii="Arial" w:hAnsi="Arial" w:cs="Arial"/>
                <w:sz w:val="20"/>
                <w:lang w:eastAsia="en-US"/>
              </w:rPr>
              <w:t>le connaissement et tout autre document de fret ou de transport</w:t>
            </w:r>
            <w:r w:rsidRPr="00C73761">
              <w:rPr>
                <w:rFonts w:ascii="Arial" w:hAnsi="Arial" w:cs="Arial"/>
                <w:sz w:val="20"/>
                <w:lang w:eastAsia="en-US"/>
              </w:rPr>
              <w:t>].</w:t>
            </w:r>
          </w:p>
          <w:p w14:paraId="5A237124" w14:textId="5562F313" w:rsidR="006F50A7" w:rsidRPr="00317545" w:rsidRDefault="006F50A7" w:rsidP="0010156A">
            <w:pPr>
              <w:tabs>
                <w:tab w:val="left" w:pos="686"/>
              </w:tabs>
              <w:spacing w:after="142" w:line="240" w:lineRule="atLeast"/>
              <w:ind w:left="686" w:hanging="686"/>
              <w:jc w:val="both"/>
              <w:rPr>
                <w:rFonts w:ascii="Arial" w:hAnsi="Arial" w:cs="Arial"/>
                <w:sz w:val="20"/>
                <w:lang w:eastAsia="en-US"/>
              </w:rPr>
            </w:pPr>
            <w:r w:rsidRPr="00317545">
              <w:rPr>
                <w:rFonts w:ascii="Arial" w:hAnsi="Arial" w:cs="Arial"/>
                <w:sz w:val="20"/>
                <w:lang w:eastAsia="en-US"/>
              </w:rPr>
              <w:tab/>
              <w:t xml:space="preserve">Les documents ci-dessus doivent être </w:t>
            </w:r>
            <w:r w:rsidR="00B019F5" w:rsidRPr="00317545">
              <w:rPr>
                <w:rFonts w:ascii="Arial" w:hAnsi="Arial" w:cs="Arial"/>
                <w:sz w:val="20"/>
                <w:lang w:eastAsia="en-US"/>
              </w:rPr>
              <w:t>transmis à</w:t>
            </w:r>
            <w:r w:rsidRPr="00317545">
              <w:rPr>
                <w:rFonts w:ascii="Arial" w:hAnsi="Arial" w:cs="Arial"/>
                <w:sz w:val="20"/>
                <w:lang w:eastAsia="en-US"/>
              </w:rPr>
              <w:t xml:space="preserve"> l’Acheteur </w:t>
            </w:r>
            <w:r w:rsidR="00B019F5" w:rsidRPr="00317545">
              <w:rPr>
                <w:rFonts w:ascii="Arial" w:hAnsi="Arial" w:cs="Arial"/>
                <w:sz w:val="20"/>
                <w:lang w:eastAsia="en-US"/>
              </w:rPr>
              <w:t>au moment de l’expédition. Ils sont à recevoir par l’Acheteur une semaine au moins avant l’arrivée des Fournitures à destination et si les documents ne sont pas reçus avant l’arrivée des Fou</w:t>
            </w:r>
            <w:r w:rsidR="00D06986">
              <w:rPr>
                <w:rFonts w:ascii="Arial" w:hAnsi="Arial" w:cs="Arial"/>
                <w:sz w:val="20"/>
                <w:lang w:eastAsia="en-US"/>
              </w:rPr>
              <w:t>r</w:t>
            </w:r>
            <w:r w:rsidR="00B019F5" w:rsidRPr="00317545">
              <w:rPr>
                <w:rFonts w:ascii="Arial" w:hAnsi="Arial" w:cs="Arial"/>
                <w:sz w:val="20"/>
                <w:lang w:eastAsia="en-US"/>
              </w:rPr>
              <w:t>nitures, le Fournisseur sera responsable des dépenses qui en découlent.</w:t>
            </w:r>
          </w:p>
        </w:tc>
      </w:tr>
      <w:tr w:rsidR="006F50A7" w:rsidRPr="00317545" w14:paraId="45BB824A" w14:textId="77777777" w:rsidTr="00623495">
        <w:tc>
          <w:tcPr>
            <w:tcW w:w="2263" w:type="dxa"/>
          </w:tcPr>
          <w:p w14:paraId="685604BC" w14:textId="668A32E8" w:rsidR="006F50A7" w:rsidRPr="00317545" w:rsidRDefault="00650027" w:rsidP="00804BDF">
            <w:pPr>
              <w:pStyle w:val="Sec8Clauses"/>
              <w:rPr>
                <w:lang w:val="fr-FR"/>
              </w:rPr>
            </w:pPr>
            <w:r w:rsidRPr="00317545">
              <w:rPr>
                <w:lang w:val="fr-FR"/>
              </w:rPr>
              <w:t xml:space="preserve">Prix </w:t>
            </w:r>
            <w:r w:rsidR="006F50A7" w:rsidRPr="00317545">
              <w:rPr>
                <w:lang w:val="fr-FR"/>
              </w:rPr>
              <w:t>du Marché</w:t>
            </w:r>
          </w:p>
        </w:tc>
        <w:tc>
          <w:tcPr>
            <w:tcW w:w="7295" w:type="dxa"/>
          </w:tcPr>
          <w:p w14:paraId="47009389" w14:textId="49A11512" w:rsidR="006F50A7" w:rsidRPr="00317545" w:rsidRDefault="006F50A7" w:rsidP="00B92397">
            <w:pPr>
              <w:pStyle w:val="Style7"/>
              <w:numPr>
                <w:ilvl w:val="1"/>
                <w:numId w:val="8"/>
              </w:numPr>
              <w:spacing w:after="142" w:line="240" w:lineRule="atLeast"/>
              <w:ind w:left="686" w:hanging="709"/>
              <w:jc w:val="both"/>
              <w:rPr>
                <w:rFonts w:ascii="Arial" w:hAnsi="Arial" w:cs="Arial"/>
                <w:b w:val="0"/>
                <w:sz w:val="20"/>
              </w:rPr>
            </w:pPr>
            <w:r w:rsidRPr="00317545">
              <w:rPr>
                <w:rFonts w:ascii="Arial" w:hAnsi="Arial" w:cs="Arial"/>
                <w:b w:val="0"/>
                <w:sz w:val="20"/>
              </w:rPr>
              <w:t xml:space="preserve">Le </w:t>
            </w:r>
            <w:r w:rsidR="00650027" w:rsidRPr="00317545">
              <w:rPr>
                <w:rFonts w:ascii="Arial" w:hAnsi="Arial" w:cs="Arial"/>
                <w:b w:val="0"/>
                <w:sz w:val="20"/>
              </w:rPr>
              <w:t xml:space="preserve">Prix </w:t>
            </w:r>
            <w:r w:rsidRPr="00317545">
              <w:rPr>
                <w:rFonts w:ascii="Arial" w:hAnsi="Arial" w:cs="Arial"/>
                <w:b w:val="0"/>
                <w:sz w:val="20"/>
              </w:rPr>
              <w:t xml:space="preserve">du Marché est </w:t>
            </w:r>
            <w:r w:rsidR="00F60438" w:rsidRPr="00317545">
              <w:rPr>
                <w:rFonts w:ascii="Arial" w:hAnsi="Arial" w:cs="Arial"/>
                <w:b w:val="0"/>
                <w:sz w:val="20"/>
              </w:rPr>
              <w:t>de :</w:t>
            </w:r>
            <w:r w:rsidR="005C5462" w:rsidRPr="00317545">
              <w:rPr>
                <w:rFonts w:ascii="Arial" w:hAnsi="Arial" w:cs="Arial"/>
                <w:b w:val="0"/>
                <w:sz w:val="20"/>
              </w:rPr>
              <w:t xml:space="preserve"> </w:t>
            </w:r>
            <w:r w:rsidR="005C5462" w:rsidRPr="00317545">
              <w:rPr>
                <w:rFonts w:ascii="Arial" w:hAnsi="Arial" w:cs="Arial"/>
                <w:sz w:val="20"/>
                <w:u w:val="single"/>
                <w:lang w:eastAsia="en-US"/>
              </w:rPr>
              <w:t>____</w:t>
            </w:r>
            <w:r w:rsidR="00FF2BE6" w:rsidRPr="00317545">
              <w:rPr>
                <w:rFonts w:ascii="Arial" w:hAnsi="Arial" w:cs="Arial"/>
                <w:sz w:val="20"/>
                <w:lang w:eastAsia="en-US"/>
              </w:rPr>
              <w:t xml:space="preserve"> HT</w:t>
            </w:r>
            <w:r w:rsidR="00F60438" w:rsidRPr="00317545">
              <w:rPr>
                <w:rFonts w:ascii="Arial" w:hAnsi="Arial" w:cs="Arial"/>
                <w:b w:val="0"/>
                <w:sz w:val="20"/>
              </w:rPr>
              <w:t xml:space="preserve"> </w:t>
            </w:r>
            <w:r w:rsidR="00F60438" w:rsidRPr="00317545">
              <w:rPr>
                <w:rFonts w:ascii="Arial" w:hAnsi="Arial" w:cs="Arial"/>
                <w:b w:val="0"/>
                <w:i/>
                <w:sz w:val="20"/>
              </w:rPr>
              <w:t>[</w:t>
            </w:r>
            <w:r w:rsidR="005C5462" w:rsidRPr="00317545">
              <w:rPr>
                <w:rFonts w:ascii="Arial" w:hAnsi="Arial" w:cs="Arial"/>
                <w:b w:val="0"/>
                <w:i/>
                <w:sz w:val="20"/>
                <w:highlight w:val="yellow"/>
              </w:rPr>
              <w:t xml:space="preserve">insérer le montant </w:t>
            </w:r>
            <w:r w:rsidR="00543907" w:rsidRPr="00317545">
              <w:rPr>
                <w:rFonts w:ascii="Arial" w:hAnsi="Arial" w:cs="Arial"/>
                <w:b w:val="0"/>
                <w:i/>
                <w:sz w:val="20"/>
                <w:highlight w:val="yellow"/>
              </w:rPr>
              <w:t>du Marché</w:t>
            </w:r>
            <w:r w:rsidR="00FF2BE6" w:rsidRPr="00317545">
              <w:rPr>
                <w:rFonts w:ascii="Arial" w:hAnsi="Arial" w:cs="Arial"/>
                <w:b w:val="0"/>
                <w:i/>
                <w:sz w:val="20"/>
                <w:highlight w:val="yellow"/>
              </w:rPr>
              <w:t xml:space="preserve"> hors </w:t>
            </w:r>
            <w:r w:rsidR="00402080" w:rsidRPr="00317545">
              <w:rPr>
                <w:rFonts w:ascii="Arial" w:hAnsi="Arial" w:cs="Arial"/>
                <w:b w:val="0"/>
                <w:i/>
                <w:sz w:val="20"/>
                <w:highlight w:val="yellow"/>
              </w:rPr>
              <w:t xml:space="preserve">droits de douane, TVA et autres taxes </w:t>
            </w:r>
            <w:r w:rsidR="00804BDF" w:rsidRPr="00317545">
              <w:rPr>
                <w:rFonts w:ascii="Arial" w:hAnsi="Arial" w:cs="Arial"/>
                <w:b w:val="0"/>
                <w:i/>
                <w:sz w:val="20"/>
                <w:highlight w:val="yellow"/>
              </w:rPr>
              <w:t>dues</w:t>
            </w:r>
            <w:r w:rsidR="00402080" w:rsidRPr="00317545">
              <w:rPr>
                <w:rFonts w:ascii="Arial" w:hAnsi="Arial" w:cs="Arial"/>
                <w:b w:val="0"/>
                <w:i/>
                <w:sz w:val="20"/>
                <w:highlight w:val="yellow"/>
              </w:rPr>
              <w:t xml:space="preserve"> dans le </w:t>
            </w:r>
            <w:r w:rsidR="00484540">
              <w:rPr>
                <w:rFonts w:ascii="Arial" w:hAnsi="Arial" w:cs="Arial"/>
                <w:b w:val="0"/>
                <w:i/>
                <w:sz w:val="20"/>
                <w:highlight w:val="yellow"/>
              </w:rPr>
              <w:t>Pays de Livraison</w:t>
            </w:r>
            <w:r w:rsidR="00402080" w:rsidRPr="00317545">
              <w:rPr>
                <w:rFonts w:ascii="Arial" w:hAnsi="Arial" w:cs="Arial"/>
                <w:b w:val="0"/>
                <w:i/>
                <w:sz w:val="20"/>
                <w:highlight w:val="yellow"/>
              </w:rPr>
              <w:t xml:space="preserve">, </w:t>
            </w:r>
            <w:r w:rsidR="005C5462" w:rsidRPr="00317545">
              <w:rPr>
                <w:rFonts w:ascii="Arial" w:hAnsi="Arial" w:cs="Arial"/>
                <w:b w:val="0"/>
                <w:i/>
                <w:sz w:val="20"/>
                <w:highlight w:val="yellow"/>
              </w:rPr>
              <w:t>et la monnai</w:t>
            </w:r>
            <w:r w:rsidR="00F60438" w:rsidRPr="00317545">
              <w:rPr>
                <w:rFonts w:ascii="Arial" w:hAnsi="Arial" w:cs="Arial"/>
                <w:b w:val="0"/>
                <w:i/>
                <w:sz w:val="20"/>
                <w:highlight w:val="yellow"/>
              </w:rPr>
              <w:t>e</w:t>
            </w:r>
            <w:r w:rsidR="00F60438" w:rsidRPr="00317545">
              <w:rPr>
                <w:rFonts w:ascii="Arial" w:hAnsi="Arial" w:cs="Arial"/>
                <w:b w:val="0"/>
                <w:i/>
                <w:sz w:val="20"/>
              </w:rPr>
              <w:t>]</w:t>
            </w:r>
            <w:r w:rsidR="00543907" w:rsidRPr="00317545">
              <w:rPr>
                <w:rFonts w:ascii="Arial" w:hAnsi="Arial" w:cs="Arial"/>
                <w:b w:val="0"/>
                <w:i/>
                <w:sz w:val="20"/>
              </w:rPr>
              <w:t xml:space="preserve"> </w:t>
            </w:r>
            <w:r w:rsidR="00543907" w:rsidRPr="00317545">
              <w:rPr>
                <w:rFonts w:ascii="Arial" w:hAnsi="Arial" w:cs="Arial"/>
                <w:b w:val="0"/>
                <w:sz w:val="20"/>
              </w:rPr>
              <w:t>et</w:t>
            </w:r>
            <w:r w:rsidR="00402080" w:rsidRPr="00317545">
              <w:rPr>
                <w:rFonts w:ascii="Arial" w:hAnsi="Arial" w:cs="Arial"/>
                <w:b w:val="0"/>
                <w:sz w:val="20"/>
              </w:rPr>
              <w:t xml:space="preserve"> le montant des droits de douane, TVA et autres taxes </w:t>
            </w:r>
            <w:r w:rsidR="00804BDF" w:rsidRPr="00317545">
              <w:rPr>
                <w:rFonts w:ascii="Arial" w:hAnsi="Arial" w:cs="Arial"/>
                <w:b w:val="0"/>
                <w:sz w:val="20"/>
              </w:rPr>
              <w:t>dues</w:t>
            </w:r>
            <w:r w:rsidR="00402080" w:rsidRPr="00317545">
              <w:rPr>
                <w:rFonts w:ascii="Arial" w:hAnsi="Arial" w:cs="Arial"/>
                <w:b w:val="0"/>
                <w:sz w:val="20"/>
              </w:rPr>
              <w:t xml:space="preserve"> dans le </w:t>
            </w:r>
            <w:r w:rsidR="00484540">
              <w:rPr>
                <w:rFonts w:ascii="Arial" w:hAnsi="Arial" w:cs="Arial"/>
                <w:b w:val="0"/>
                <w:sz w:val="20"/>
              </w:rPr>
              <w:t>Pays de Livraison</w:t>
            </w:r>
            <w:r w:rsidR="00402080" w:rsidRPr="00317545">
              <w:rPr>
                <w:rFonts w:ascii="Arial" w:hAnsi="Arial" w:cs="Arial"/>
                <w:b w:val="0"/>
                <w:sz w:val="20"/>
              </w:rPr>
              <w:t xml:space="preserve"> </w:t>
            </w:r>
            <w:r w:rsidR="00F54E92">
              <w:rPr>
                <w:rFonts w:ascii="Arial" w:hAnsi="Arial" w:cs="Arial"/>
                <w:b w:val="0"/>
                <w:sz w:val="20"/>
              </w:rPr>
              <w:t>est de</w:t>
            </w:r>
            <w:r w:rsidR="00FF2BE6" w:rsidRPr="00317545">
              <w:rPr>
                <w:rFonts w:ascii="Arial" w:hAnsi="Arial" w:cs="Arial"/>
                <w:b w:val="0"/>
                <w:sz w:val="20"/>
              </w:rPr>
              <w:t xml:space="preserve"> </w:t>
            </w:r>
            <w:r w:rsidR="00FF2BE6" w:rsidRPr="00317545">
              <w:rPr>
                <w:rFonts w:ascii="Arial" w:hAnsi="Arial" w:cs="Arial"/>
                <w:sz w:val="20"/>
                <w:u w:val="single"/>
                <w:lang w:eastAsia="en-US"/>
              </w:rPr>
              <w:t>____</w:t>
            </w:r>
            <w:r w:rsidR="00FF2BE6" w:rsidRPr="00317545">
              <w:rPr>
                <w:rFonts w:ascii="Arial" w:hAnsi="Arial" w:cs="Arial"/>
                <w:sz w:val="20"/>
                <w:lang w:eastAsia="en-US"/>
              </w:rPr>
              <w:t xml:space="preserve"> </w:t>
            </w:r>
            <w:r w:rsidR="00FF2BE6" w:rsidRPr="00317545">
              <w:rPr>
                <w:rFonts w:ascii="Arial" w:hAnsi="Arial" w:cs="Arial"/>
                <w:b w:val="0"/>
                <w:i/>
                <w:sz w:val="20"/>
              </w:rPr>
              <w:t>[</w:t>
            </w:r>
            <w:r w:rsidR="00FF2BE6" w:rsidRPr="00317545">
              <w:rPr>
                <w:rFonts w:ascii="Arial" w:hAnsi="Arial" w:cs="Arial"/>
                <w:b w:val="0"/>
                <w:i/>
                <w:sz w:val="20"/>
                <w:highlight w:val="yellow"/>
              </w:rPr>
              <w:t xml:space="preserve">insérer le montant </w:t>
            </w:r>
            <w:r w:rsidR="00402080" w:rsidRPr="00317545">
              <w:rPr>
                <w:rFonts w:ascii="Arial" w:hAnsi="Arial" w:cs="Arial"/>
                <w:b w:val="0"/>
                <w:i/>
                <w:sz w:val="20"/>
                <w:highlight w:val="yellow"/>
              </w:rPr>
              <w:t>de ces</w:t>
            </w:r>
            <w:r w:rsidR="00FF2BE6" w:rsidRPr="00317545">
              <w:rPr>
                <w:rFonts w:ascii="Arial" w:hAnsi="Arial" w:cs="Arial"/>
                <w:b w:val="0"/>
                <w:i/>
                <w:sz w:val="20"/>
                <w:highlight w:val="yellow"/>
              </w:rPr>
              <w:t xml:space="preserve"> </w:t>
            </w:r>
            <w:r w:rsidR="00402080" w:rsidRPr="00317545">
              <w:rPr>
                <w:rFonts w:ascii="Arial" w:hAnsi="Arial" w:cs="Arial"/>
                <w:b w:val="0"/>
                <w:i/>
                <w:sz w:val="20"/>
                <w:highlight w:val="yellow"/>
              </w:rPr>
              <w:t xml:space="preserve">droits et </w:t>
            </w:r>
            <w:r w:rsidR="00FF2BE6" w:rsidRPr="00317545">
              <w:rPr>
                <w:rFonts w:ascii="Arial" w:hAnsi="Arial" w:cs="Arial"/>
                <w:b w:val="0"/>
                <w:i/>
                <w:sz w:val="20"/>
                <w:highlight w:val="yellow"/>
              </w:rPr>
              <w:t>taxes</w:t>
            </w:r>
            <w:r w:rsidR="00402080" w:rsidRPr="00317545">
              <w:rPr>
                <w:rFonts w:ascii="Arial" w:hAnsi="Arial" w:cs="Arial"/>
                <w:b w:val="0"/>
                <w:i/>
                <w:sz w:val="20"/>
                <w:highlight w:val="yellow"/>
              </w:rPr>
              <w:t>,</w:t>
            </w:r>
            <w:r w:rsidR="00FF2BE6" w:rsidRPr="00317545">
              <w:rPr>
                <w:rFonts w:ascii="Arial" w:hAnsi="Arial" w:cs="Arial"/>
                <w:b w:val="0"/>
                <w:i/>
                <w:sz w:val="20"/>
                <w:highlight w:val="yellow"/>
              </w:rPr>
              <w:t xml:space="preserve"> et la monnaie</w:t>
            </w:r>
            <w:r w:rsidR="00FF2BE6" w:rsidRPr="00317545">
              <w:rPr>
                <w:rFonts w:ascii="Arial" w:hAnsi="Arial" w:cs="Arial"/>
                <w:b w:val="0"/>
                <w:i/>
                <w:sz w:val="20"/>
              </w:rPr>
              <w:t>]</w:t>
            </w:r>
            <w:r w:rsidRPr="00317545">
              <w:rPr>
                <w:rFonts w:ascii="Arial" w:hAnsi="Arial" w:cs="Arial"/>
                <w:b w:val="0"/>
                <w:sz w:val="20"/>
              </w:rPr>
              <w:t>.</w:t>
            </w:r>
          </w:p>
          <w:p w14:paraId="7C28D68B" w14:textId="53C238BE" w:rsidR="006F50A7" w:rsidRPr="00317545" w:rsidRDefault="006F50A7" w:rsidP="00B72889">
            <w:pPr>
              <w:pStyle w:val="Style7"/>
              <w:numPr>
                <w:ilvl w:val="1"/>
                <w:numId w:val="8"/>
              </w:numPr>
              <w:spacing w:after="142" w:line="240" w:lineRule="atLeast"/>
              <w:ind w:left="686" w:hanging="709"/>
              <w:jc w:val="both"/>
              <w:rPr>
                <w:rFonts w:ascii="Arial" w:hAnsi="Arial" w:cs="Arial"/>
                <w:b w:val="0"/>
                <w:sz w:val="20"/>
              </w:rPr>
            </w:pPr>
            <w:r w:rsidRPr="00317545">
              <w:rPr>
                <w:rFonts w:ascii="Arial" w:hAnsi="Arial" w:cs="Arial"/>
                <w:b w:val="0"/>
                <w:sz w:val="20"/>
              </w:rPr>
              <w:t xml:space="preserve">Les prix unitaires </w:t>
            </w:r>
            <w:r w:rsidR="00B27885" w:rsidRPr="00317545">
              <w:rPr>
                <w:rFonts w:ascii="Arial" w:hAnsi="Arial" w:cs="Arial"/>
                <w:b w:val="0"/>
                <w:sz w:val="20"/>
              </w:rPr>
              <w:t xml:space="preserve">demandés </w:t>
            </w:r>
            <w:r w:rsidRPr="00317545">
              <w:rPr>
                <w:rFonts w:ascii="Arial" w:hAnsi="Arial" w:cs="Arial"/>
                <w:b w:val="0"/>
                <w:sz w:val="20"/>
              </w:rPr>
              <w:t>par le Fournisseur po</w:t>
            </w:r>
            <w:r w:rsidR="00F60438" w:rsidRPr="00317545">
              <w:rPr>
                <w:rFonts w:ascii="Arial" w:hAnsi="Arial" w:cs="Arial"/>
                <w:b w:val="0"/>
                <w:sz w:val="20"/>
              </w:rPr>
              <w:t>ur les Fournitures et Services c</w:t>
            </w:r>
            <w:r w:rsidRPr="00317545">
              <w:rPr>
                <w:rFonts w:ascii="Arial" w:hAnsi="Arial" w:cs="Arial"/>
                <w:b w:val="0"/>
                <w:sz w:val="20"/>
              </w:rPr>
              <w:t xml:space="preserve">onnexes exécutés dans le cadre du Marché ne seront pas différents des prix </w:t>
            </w:r>
            <w:r w:rsidR="00F60438" w:rsidRPr="00317545">
              <w:rPr>
                <w:rFonts w:ascii="Arial" w:hAnsi="Arial" w:cs="Arial"/>
                <w:b w:val="0"/>
                <w:sz w:val="20"/>
              </w:rPr>
              <w:t>proposé</w:t>
            </w:r>
            <w:r w:rsidRPr="00317545">
              <w:rPr>
                <w:rFonts w:ascii="Arial" w:hAnsi="Arial" w:cs="Arial"/>
                <w:b w:val="0"/>
                <w:sz w:val="20"/>
              </w:rPr>
              <w:t>s par le Fournisseur et acceptés par l’Acheteur.</w:t>
            </w:r>
          </w:p>
        </w:tc>
      </w:tr>
      <w:tr w:rsidR="006F50A7" w:rsidRPr="00317545" w14:paraId="79EA7889" w14:textId="77777777" w:rsidTr="00623495">
        <w:tc>
          <w:tcPr>
            <w:tcW w:w="2263" w:type="dxa"/>
          </w:tcPr>
          <w:p w14:paraId="45822B06" w14:textId="77777777" w:rsidR="006F50A7" w:rsidRPr="00317545" w:rsidRDefault="006F50A7" w:rsidP="00804BDF">
            <w:pPr>
              <w:pStyle w:val="Sec8Clauses"/>
              <w:rPr>
                <w:lang w:val="fr-FR"/>
              </w:rPr>
            </w:pPr>
            <w:r w:rsidRPr="00317545">
              <w:rPr>
                <w:lang w:val="fr-FR"/>
              </w:rPr>
              <w:t>Modalités de Règlement</w:t>
            </w:r>
          </w:p>
        </w:tc>
        <w:tc>
          <w:tcPr>
            <w:tcW w:w="7295" w:type="dxa"/>
          </w:tcPr>
          <w:p w14:paraId="7A9CE0A8" w14:textId="194DEF5D" w:rsidR="00384BCA" w:rsidRPr="00317545" w:rsidRDefault="00384BCA" w:rsidP="00C24480">
            <w:pPr>
              <w:pStyle w:val="Style7"/>
              <w:numPr>
                <w:ilvl w:val="1"/>
                <w:numId w:val="8"/>
              </w:numPr>
              <w:spacing w:after="142" w:line="240" w:lineRule="atLeast"/>
              <w:ind w:left="686" w:hanging="709"/>
              <w:rPr>
                <w:rFonts w:ascii="Arial" w:hAnsi="Arial" w:cs="Arial"/>
                <w:b w:val="0"/>
                <w:sz w:val="20"/>
              </w:rPr>
            </w:pPr>
            <w:r w:rsidRPr="00317545">
              <w:rPr>
                <w:rFonts w:ascii="Arial" w:hAnsi="Arial" w:cs="Arial"/>
                <w:b w:val="0"/>
                <w:sz w:val="20"/>
              </w:rPr>
              <w:t>Le paiement des Fournitures et Services connexes sera effectué dans la ou les monnaies prévues au Bordereau des Prix.</w:t>
            </w:r>
          </w:p>
          <w:p w14:paraId="2DB94C5D" w14:textId="2740C39B" w:rsidR="006F50A7" w:rsidRPr="00317545" w:rsidRDefault="006F50A7" w:rsidP="00C24480">
            <w:pPr>
              <w:pStyle w:val="Style7"/>
              <w:numPr>
                <w:ilvl w:val="1"/>
                <w:numId w:val="8"/>
              </w:numPr>
              <w:spacing w:after="142" w:line="240" w:lineRule="atLeast"/>
              <w:ind w:left="686" w:hanging="709"/>
              <w:rPr>
                <w:rFonts w:ascii="Arial" w:hAnsi="Arial" w:cs="Arial"/>
                <w:b w:val="0"/>
                <w:sz w:val="20"/>
              </w:rPr>
            </w:pPr>
            <w:r w:rsidRPr="00317545">
              <w:rPr>
                <w:rFonts w:ascii="Arial" w:hAnsi="Arial" w:cs="Arial"/>
                <w:b w:val="0"/>
                <w:sz w:val="20"/>
              </w:rPr>
              <w:t>La méthode et conditions de paiement au Fournisse</w:t>
            </w:r>
            <w:r w:rsidR="005C15FE" w:rsidRPr="00317545">
              <w:rPr>
                <w:rFonts w:ascii="Arial" w:hAnsi="Arial" w:cs="Arial"/>
                <w:b w:val="0"/>
                <w:sz w:val="20"/>
              </w:rPr>
              <w:t>u</w:t>
            </w:r>
            <w:r w:rsidRPr="00317545">
              <w:rPr>
                <w:rFonts w:ascii="Arial" w:hAnsi="Arial" w:cs="Arial"/>
                <w:b w:val="0"/>
                <w:sz w:val="20"/>
              </w:rPr>
              <w:t xml:space="preserve">r dans le cadre de ce </w:t>
            </w:r>
            <w:r w:rsidR="005C15FE" w:rsidRPr="00317545">
              <w:rPr>
                <w:rFonts w:ascii="Arial" w:hAnsi="Arial" w:cs="Arial"/>
                <w:b w:val="0"/>
                <w:sz w:val="20"/>
              </w:rPr>
              <w:t>M</w:t>
            </w:r>
            <w:r w:rsidRPr="00317545">
              <w:rPr>
                <w:rFonts w:ascii="Arial" w:hAnsi="Arial" w:cs="Arial"/>
                <w:b w:val="0"/>
                <w:sz w:val="20"/>
              </w:rPr>
              <w:t xml:space="preserve">arché </w:t>
            </w:r>
            <w:r w:rsidR="005C15FE" w:rsidRPr="00317545">
              <w:rPr>
                <w:rFonts w:ascii="Arial" w:hAnsi="Arial" w:cs="Arial"/>
                <w:b w:val="0"/>
                <w:sz w:val="20"/>
              </w:rPr>
              <w:t>sont les suivantes</w:t>
            </w:r>
            <w:r w:rsidRPr="00317545">
              <w:rPr>
                <w:rFonts w:ascii="Arial" w:hAnsi="Arial" w:cs="Arial"/>
                <w:b w:val="0"/>
                <w:sz w:val="20"/>
              </w:rPr>
              <w:t> :</w:t>
            </w:r>
          </w:p>
          <w:p w14:paraId="38B354B1" w14:textId="30137BCB" w:rsidR="006F50A7" w:rsidRPr="00317545" w:rsidRDefault="006F50A7" w:rsidP="00AC60DD">
            <w:pPr>
              <w:spacing w:after="142" w:line="240" w:lineRule="atLeast"/>
              <w:ind w:left="686"/>
              <w:rPr>
                <w:rFonts w:ascii="Arial" w:hAnsi="Arial" w:cs="Arial"/>
                <w:b/>
                <w:sz w:val="20"/>
                <w:lang w:eastAsia="en-US"/>
              </w:rPr>
            </w:pPr>
            <w:r w:rsidRPr="00317545">
              <w:rPr>
                <w:rFonts w:ascii="Arial" w:hAnsi="Arial" w:cs="Arial"/>
                <w:b/>
                <w:sz w:val="20"/>
                <w:lang w:eastAsia="en-US"/>
              </w:rPr>
              <w:t>Paiement</w:t>
            </w:r>
            <w:r w:rsidRPr="00317545">
              <w:rPr>
                <w:rFonts w:ascii="Arial" w:hAnsi="Arial" w:cs="Arial"/>
                <w:b/>
                <w:bCs/>
                <w:sz w:val="20"/>
                <w:lang w:eastAsia="en-US"/>
              </w:rPr>
              <w:t xml:space="preserve"> des Four</w:t>
            </w:r>
            <w:r w:rsidR="00B92397">
              <w:rPr>
                <w:rFonts w:ascii="Arial" w:hAnsi="Arial" w:cs="Arial"/>
                <w:b/>
                <w:bCs/>
                <w:sz w:val="20"/>
                <w:lang w:eastAsia="en-US"/>
              </w:rPr>
              <w:t>nitures provenant de l’étranger :</w:t>
            </w:r>
          </w:p>
          <w:p w14:paraId="42AF84EE" w14:textId="3DC11C1F" w:rsidR="006F50A7" w:rsidRPr="00317545" w:rsidRDefault="006F50A7" w:rsidP="004142FA">
            <w:pPr>
              <w:pStyle w:val="Paragraphedeliste"/>
              <w:numPr>
                <w:ilvl w:val="0"/>
                <w:numId w:val="44"/>
              </w:numPr>
              <w:spacing w:after="142" w:line="240" w:lineRule="atLeast"/>
              <w:ind w:left="1253" w:hanging="567"/>
              <w:contextualSpacing w:val="0"/>
              <w:rPr>
                <w:rFonts w:ascii="Arial" w:hAnsi="Arial" w:cs="Arial"/>
                <w:sz w:val="20"/>
              </w:rPr>
            </w:pPr>
            <w:r w:rsidRPr="00317545">
              <w:rPr>
                <w:rFonts w:ascii="Arial" w:hAnsi="Arial" w:cs="Arial"/>
                <w:b/>
                <w:sz w:val="20"/>
              </w:rPr>
              <w:t>A</w:t>
            </w:r>
            <w:r w:rsidR="0010464D" w:rsidRPr="00317545">
              <w:rPr>
                <w:rFonts w:ascii="Arial" w:hAnsi="Arial" w:cs="Arial"/>
                <w:b/>
                <w:sz w:val="20"/>
              </w:rPr>
              <w:t>compte</w:t>
            </w:r>
            <w:r w:rsidRPr="00317545">
              <w:rPr>
                <w:rFonts w:ascii="Arial" w:hAnsi="Arial" w:cs="Arial"/>
                <w:b/>
                <w:bCs/>
                <w:sz w:val="20"/>
              </w:rPr>
              <w:t xml:space="preserve"> :</w:t>
            </w:r>
            <w:r w:rsidR="004142FA" w:rsidRPr="00317545">
              <w:rPr>
                <w:rFonts w:ascii="Arial" w:hAnsi="Arial" w:cs="Arial"/>
                <w:b/>
                <w:bCs/>
                <w:sz w:val="20"/>
              </w:rPr>
              <w:t xml:space="preserve"> </w:t>
            </w:r>
            <w:r w:rsidRPr="00317545">
              <w:rPr>
                <w:rFonts w:ascii="Arial" w:hAnsi="Arial" w:cs="Arial"/>
                <w:sz w:val="20"/>
              </w:rPr>
              <w:t xml:space="preserve">Dix (10) pour cent du </w:t>
            </w:r>
            <w:r w:rsidR="00650027" w:rsidRPr="00317545">
              <w:rPr>
                <w:rFonts w:ascii="Arial" w:hAnsi="Arial" w:cs="Arial"/>
                <w:sz w:val="20"/>
              </w:rPr>
              <w:t>P</w:t>
            </w:r>
            <w:r w:rsidR="004F143C" w:rsidRPr="00317545">
              <w:rPr>
                <w:rFonts w:ascii="Arial" w:hAnsi="Arial" w:cs="Arial"/>
                <w:sz w:val="20"/>
              </w:rPr>
              <w:t>rix</w:t>
            </w:r>
            <w:r w:rsidR="004142FA" w:rsidRPr="00317545">
              <w:rPr>
                <w:rFonts w:ascii="Arial" w:hAnsi="Arial" w:cs="Arial"/>
                <w:sz w:val="20"/>
              </w:rPr>
              <w:t xml:space="preserve"> du Marché seront payés, dans </w:t>
            </w:r>
            <w:r w:rsidRPr="00317545">
              <w:rPr>
                <w:rFonts w:ascii="Arial" w:hAnsi="Arial" w:cs="Arial"/>
                <w:sz w:val="20"/>
              </w:rPr>
              <w:t xml:space="preserve">les </w:t>
            </w:r>
            <w:r w:rsidR="005C5462" w:rsidRPr="00317545">
              <w:rPr>
                <w:rFonts w:ascii="Arial" w:hAnsi="Arial" w:cs="Arial"/>
                <w:sz w:val="20"/>
              </w:rPr>
              <w:t>quinze</w:t>
            </w:r>
            <w:r w:rsidRPr="00317545">
              <w:rPr>
                <w:rFonts w:ascii="Arial" w:hAnsi="Arial" w:cs="Arial"/>
                <w:sz w:val="20"/>
              </w:rPr>
              <w:t xml:space="preserve"> (</w:t>
            </w:r>
            <w:r w:rsidR="005C5462" w:rsidRPr="00317545">
              <w:rPr>
                <w:rFonts w:ascii="Arial" w:hAnsi="Arial" w:cs="Arial"/>
                <w:sz w:val="20"/>
              </w:rPr>
              <w:t>15</w:t>
            </w:r>
            <w:r w:rsidRPr="00317545">
              <w:rPr>
                <w:rFonts w:ascii="Arial" w:hAnsi="Arial" w:cs="Arial"/>
                <w:sz w:val="20"/>
              </w:rPr>
              <w:t xml:space="preserve">) jours suivant la signature du </w:t>
            </w:r>
            <w:r w:rsidR="004142FA" w:rsidRPr="00317545">
              <w:rPr>
                <w:rFonts w:ascii="Arial" w:hAnsi="Arial" w:cs="Arial"/>
                <w:sz w:val="20"/>
              </w:rPr>
              <w:t>Marché</w:t>
            </w:r>
            <w:r w:rsidRPr="00317545">
              <w:rPr>
                <w:rFonts w:ascii="Arial" w:hAnsi="Arial" w:cs="Arial"/>
                <w:sz w:val="20"/>
              </w:rPr>
              <w:t xml:space="preserve"> et sur présentation d’une demande de paiement pour le montant en question </w:t>
            </w:r>
            <w:r w:rsidR="0010464D" w:rsidRPr="00317545">
              <w:rPr>
                <w:rFonts w:ascii="Arial" w:hAnsi="Arial" w:cs="Arial"/>
                <w:i/>
                <w:sz w:val="20"/>
              </w:rPr>
              <w:t>[</w:t>
            </w:r>
            <w:r w:rsidR="0010464D" w:rsidRPr="00317545">
              <w:rPr>
                <w:rFonts w:ascii="Arial" w:hAnsi="Arial" w:cs="Arial"/>
                <w:i/>
                <w:sz w:val="20"/>
                <w:highlight w:val="yellow"/>
              </w:rPr>
              <w:t>à ins</w:t>
            </w:r>
            <w:r w:rsidR="00402080" w:rsidRPr="00317545">
              <w:rPr>
                <w:rFonts w:ascii="Arial" w:hAnsi="Arial" w:cs="Arial"/>
                <w:i/>
                <w:sz w:val="20"/>
                <w:highlight w:val="yellow"/>
              </w:rPr>
              <w:t>é</w:t>
            </w:r>
            <w:r w:rsidR="0010464D" w:rsidRPr="00317545">
              <w:rPr>
                <w:rFonts w:ascii="Arial" w:hAnsi="Arial" w:cs="Arial"/>
                <w:i/>
                <w:sz w:val="20"/>
                <w:highlight w:val="yellow"/>
              </w:rPr>
              <w:t>rer pour les marchés supérieurs à 100 000€ :</w:t>
            </w:r>
            <w:r w:rsidR="0010464D" w:rsidRPr="00317545">
              <w:rPr>
                <w:rFonts w:ascii="Arial" w:hAnsi="Arial" w:cs="Arial"/>
                <w:sz w:val="20"/>
              </w:rPr>
              <w:t xml:space="preserve"> « </w:t>
            </w:r>
            <w:r w:rsidRPr="00317545">
              <w:rPr>
                <w:rFonts w:ascii="Arial" w:hAnsi="Arial" w:cs="Arial"/>
                <w:sz w:val="20"/>
              </w:rPr>
              <w:t>et d’une garantie bancaire pour un montant équivalent valide jusqu’à ce que les Fournitures soient livrées et selon le formulaire de Garantie d</w:t>
            </w:r>
            <w:r w:rsidR="0010156A" w:rsidRPr="00317545">
              <w:rPr>
                <w:rFonts w:ascii="Arial" w:hAnsi="Arial" w:cs="Arial"/>
                <w:sz w:val="20"/>
              </w:rPr>
              <w:t>’</w:t>
            </w:r>
            <w:r w:rsidR="0010464D" w:rsidRPr="00317545">
              <w:rPr>
                <w:rFonts w:ascii="Arial" w:hAnsi="Arial" w:cs="Arial"/>
                <w:sz w:val="20"/>
              </w:rPr>
              <w:t>acompte</w:t>
            </w:r>
            <w:r w:rsidRPr="00317545">
              <w:rPr>
                <w:rFonts w:ascii="Arial" w:hAnsi="Arial" w:cs="Arial"/>
                <w:sz w:val="20"/>
              </w:rPr>
              <w:t xml:space="preserve"> fourni dans la DC</w:t>
            </w:r>
            <w:r w:rsidR="00402080" w:rsidRPr="00317545">
              <w:rPr>
                <w:rFonts w:ascii="Arial" w:hAnsi="Arial" w:cs="Arial"/>
                <w:sz w:val="20"/>
              </w:rPr>
              <w:t>,</w:t>
            </w:r>
            <w:r w:rsidRPr="00317545">
              <w:rPr>
                <w:rFonts w:ascii="Arial" w:hAnsi="Arial" w:cs="Arial"/>
                <w:sz w:val="20"/>
              </w:rPr>
              <w:t xml:space="preserve"> ou une autre forme acceptable pour l’Acheteur</w:t>
            </w:r>
            <w:r w:rsidR="0010464D" w:rsidRPr="00317545">
              <w:rPr>
                <w:rFonts w:ascii="Arial" w:hAnsi="Arial" w:cs="Arial"/>
                <w:sz w:val="20"/>
              </w:rPr>
              <w:t> »</w:t>
            </w:r>
            <w:r w:rsidRPr="00317545">
              <w:rPr>
                <w:rFonts w:ascii="Arial" w:hAnsi="Arial" w:cs="Arial"/>
                <w:sz w:val="20"/>
              </w:rPr>
              <w:t>.</w:t>
            </w:r>
            <w:r w:rsidR="0010464D" w:rsidRPr="00317545">
              <w:rPr>
                <w:rFonts w:ascii="Arial" w:hAnsi="Arial" w:cs="Arial"/>
                <w:i/>
                <w:sz w:val="20"/>
              </w:rPr>
              <w:t>]</w:t>
            </w:r>
          </w:p>
          <w:p w14:paraId="628B7959" w14:textId="25F1DF43" w:rsidR="006F50A7" w:rsidRPr="00317545" w:rsidRDefault="006F50A7" w:rsidP="0070503B">
            <w:pPr>
              <w:pStyle w:val="Paragraphedeliste"/>
              <w:numPr>
                <w:ilvl w:val="0"/>
                <w:numId w:val="44"/>
              </w:numPr>
              <w:spacing w:after="142" w:line="240" w:lineRule="atLeast"/>
              <w:ind w:left="1253" w:hanging="567"/>
              <w:contextualSpacing w:val="0"/>
              <w:rPr>
                <w:rFonts w:ascii="Arial" w:hAnsi="Arial" w:cs="Arial"/>
                <w:sz w:val="20"/>
              </w:rPr>
            </w:pPr>
            <w:r w:rsidRPr="00317545">
              <w:rPr>
                <w:rFonts w:ascii="Arial" w:hAnsi="Arial" w:cs="Arial"/>
                <w:sz w:val="20"/>
              </w:rPr>
              <w:br w:type="page"/>
            </w:r>
            <w:r w:rsidRPr="00317545">
              <w:rPr>
                <w:rFonts w:ascii="Arial" w:hAnsi="Arial" w:cs="Arial"/>
                <w:b/>
                <w:sz w:val="20"/>
              </w:rPr>
              <w:t>A l’expédition</w:t>
            </w:r>
            <w:r w:rsidRPr="00317545">
              <w:rPr>
                <w:rFonts w:ascii="Arial" w:hAnsi="Arial" w:cs="Arial"/>
                <w:b/>
                <w:bCs/>
                <w:sz w:val="20"/>
              </w:rPr>
              <w:t xml:space="preserve"> : </w:t>
            </w:r>
            <w:r w:rsidR="004F143C" w:rsidRPr="00317545">
              <w:rPr>
                <w:rFonts w:ascii="Arial" w:hAnsi="Arial" w:cs="Arial"/>
                <w:sz w:val="20"/>
              </w:rPr>
              <w:t>Quatre-vingt</w:t>
            </w:r>
            <w:r w:rsidRPr="00317545">
              <w:rPr>
                <w:rFonts w:ascii="Arial" w:hAnsi="Arial" w:cs="Arial"/>
                <w:sz w:val="20"/>
              </w:rPr>
              <w:t xml:space="preserve"> (</w:t>
            </w:r>
            <w:r w:rsidR="004F143C" w:rsidRPr="00317545">
              <w:rPr>
                <w:rFonts w:ascii="Arial" w:hAnsi="Arial" w:cs="Arial"/>
                <w:sz w:val="20"/>
              </w:rPr>
              <w:t>8</w:t>
            </w:r>
            <w:r w:rsidRPr="00317545">
              <w:rPr>
                <w:rFonts w:ascii="Arial" w:hAnsi="Arial" w:cs="Arial"/>
                <w:sz w:val="20"/>
              </w:rPr>
              <w:t xml:space="preserve">0) pour cent du </w:t>
            </w:r>
            <w:r w:rsidR="00650027" w:rsidRPr="00317545">
              <w:rPr>
                <w:rFonts w:ascii="Arial" w:hAnsi="Arial" w:cs="Arial"/>
                <w:sz w:val="20"/>
              </w:rPr>
              <w:t>P</w:t>
            </w:r>
            <w:r w:rsidRPr="00317545">
              <w:rPr>
                <w:rFonts w:ascii="Arial" w:hAnsi="Arial" w:cs="Arial"/>
                <w:sz w:val="20"/>
              </w:rPr>
              <w:t>rix des Fournitures expédiées seront payés dans les quinze (15) jours suivant la présentation des documents spécifiés à l’article 7 des CM.</w:t>
            </w:r>
          </w:p>
          <w:p w14:paraId="1BBB31D6" w14:textId="1B23C2B6" w:rsidR="006F50A7" w:rsidRPr="00317545" w:rsidRDefault="006F50A7" w:rsidP="0070503B">
            <w:pPr>
              <w:pStyle w:val="Paragraphedeliste"/>
              <w:numPr>
                <w:ilvl w:val="0"/>
                <w:numId w:val="44"/>
              </w:numPr>
              <w:spacing w:after="142" w:line="240" w:lineRule="atLeast"/>
              <w:ind w:left="1253" w:hanging="567"/>
              <w:contextualSpacing w:val="0"/>
              <w:rPr>
                <w:rFonts w:ascii="Arial" w:hAnsi="Arial" w:cs="Arial"/>
                <w:sz w:val="20"/>
              </w:rPr>
            </w:pPr>
            <w:r w:rsidRPr="00317545">
              <w:rPr>
                <w:rFonts w:ascii="Arial" w:hAnsi="Arial" w:cs="Arial"/>
                <w:b/>
                <w:bCs/>
                <w:sz w:val="20"/>
              </w:rPr>
              <w:t xml:space="preserve">À </w:t>
            </w:r>
            <w:r w:rsidRPr="00317545">
              <w:rPr>
                <w:rFonts w:ascii="Arial" w:hAnsi="Arial" w:cs="Arial"/>
                <w:b/>
                <w:sz w:val="20"/>
              </w:rPr>
              <w:t>l’acceptation</w:t>
            </w:r>
            <w:r w:rsidRPr="00317545">
              <w:rPr>
                <w:rFonts w:ascii="Arial" w:hAnsi="Arial" w:cs="Arial"/>
                <w:b/>
                <w:bCs/>
                <w:sz w:val="20"/>
              </w:rPr>
              <w:t xml:space="preserve"> : </w:t>
            </w:r>
            <w:r w:rsidRPr="00317545">
              <w:rPr>
                <w:rFonts w:ascii="Arial" w:hAnsi="Arial" w:cs="Arial"/>
                <w:sz w:val="20"/>
              </w:rPr>
              <w:t xml:space="preserve">Dix (10) pour cent du </w:t>
            </w:r>
            <w:r w:rsidR="00650027" w:rsidRPr="00317545">
              <w:rPr>
                <w:rFonts w:ascii="Arial" w:hAnsi="Arial" w:cs="Arial"/>
                <w:sz w:val="20"/>
              </w:rPr>
              <w:t>P</w:t>
            </w:r>
            <w:r w:rsidRPr="00317545">
              <w:rPr>
                <w:rFonts w:ascii="Arial" w:hAnsi="Arial" w:cs="Arial"/>
                <w:sz w:val="20"/>
              </w:rPr>
              <w:t>rix des Fournitures reçues seront payés dans les quinze (15) jours suivant la présentation d</w:t>
            </w:r>
            <w:r w:rsidR="00402080" w:rsidRPr="00317545">
              <w:rPr>
                <w:rFonts w:ascii="Arial" w:hAnsi="Arial" w:cs="Arial"/>
                <w:sz w:val="20"/>
              </w:rPr>
              <w:t>’une</w:t>
            </w:r>
            <w:r w:rsidRPr="00317545">
              <w:rPr>
                <w:rFonts w:ascii="Arial" w:hAnsi="Arial" w:cs="Arial"/>
                <w:sz w:val="20"/>
              </w:rPr>
              <w:t xml:space="preserve"> </w:t>
            </w:r>
            <w:r w:rsidR="005C15FE" w:rsidRPr="00317545">
              <w:rPr>
                <w:rFonts w:ascii="Arial" w:hAnsi="Arial" w:cs="Arial"/>
                <w:sz w:val="20"/>
              </w:rPr>
              <w:t>demande de paiement accompagnée du</w:t>
            </w:r>
            <w:r w:rsidRPr="00317545">
              <w:rPr>
                <w:rFonts w:ascii="Arial" w:hAnsi="Arial" w:cs="Arial"/>
                <w:sz w:val="20"/>
              </w:rPr>
              <w:t xml:space="preserve"> certificat d’acceptation</w:t>
            </w:r>
            <w:r w:rsidR="00FC2151" w:rsidRPr="00317545">
              <w:rPr>
                <w:rFonts w:ascii="Arial" w:hAnsi="Arial" w:cs="Arial"/>
                <w:sz w:val="20"/>
              </w:rPr>
              <w:t xml:space="preserve"> de ces Fournitures,</w:t>
            </w:r>
            <w:r w:rsidRPr="00317545">
              <w:rPr>
                <w:rFonts w:ascii="Arial" w:hAnsi="Arial" w:cs="Arial"/>
                <w:sz w:val="20"/>
              </w:rPr>
              <w:t xml:space="preserve"> délivré par l’Acheteur.</w:t>
            </w:r>
          </w:p>
          <w:p w14:paraId="2A861FF2" w14:textId="2EBA275B" w:rsidR="006F50A7" w:rsidRPr="00317545" w:rsidRDefault="006F50A7" w:rsidP="008273CB">
            <w:pPr>
              <w:spacing w:after="142" w:line="240" w:lineRule="atLeast"/>
              <w:ind w:left="686"/>
              <w:rPr>
                <w:rFonts w:ascii="Arial" w:hAnsi="Arial" w:cs="Arial"/>
                <w:sz w:val="20"/>
                <w:lang w:eastAsia="en-US"/>
              </w:rPr>
            </w:pPr>
            <w:r w:rsidRPr="00317545">
              <w:rPr>
                <w:rFonts w:ascii="Arial" w:hAnsi="Arial" w:cs="Arial"/>
                <w:b/>
                <w:bCs/>
                <w:sz w:val="20"/>
                <w:lang w:eastAsia="en-US"/>
              </w:rPr>
              <w:t xml:space="preserve">Paiement des Fournitures en provenance du </w:t>
            </w:r>
            <w:r w:rsidR="00484540">
              <w:rPr>
                <w:rFonts w:ascii="Arial" w:hAnsi="Arial" w:cs="Arial"/>
                <w:b/>
                <w:bCs/>
                <w:sz w:val="20"/>
                <w:lang w:eastAsia="en-US"/>
              </w:rPr>
              <w:t>Pays de Livraison</w:t>
            </w:r>
            <w:r w:rsidR="00B92397">
              <w:rPr>
                <w:rFonts w:ascii="Arial" w:hAnsi="Arial" w:cs="Arial"/>
                <w:b/>
                <w:bCs/>
                <w:sz w:val="20"/>
                <w:lang w:eastAsia="en-US"/>
              </w:rPr>
              <w:t> :</w:t>
            </w:r>
          </w:p>
          <w:p w14:paraId="4BC648B9" w14:textId="7D2B18EF" w:rsidR="006F50A7" w:rsidRPr="00317545" w:rsidRDefault="006F50A7" w:rsidP="00E75D3D">
            <w:pPr>
              <w:pStyle w:val="Paragraphedeliste"/>
              <w:numPr>
                <w:ilvl w:val="0"/>
                <w:numId w:val="45"/>
              </w:numPr>
              <w:spacing w:after="142" w:line="240" w:lineRule="atLeast"/>
              <w:ind w:left="1253" w:hanging="567"/>
              <w:contextualSpacing w:val="0"/>
              <w:rPr>
                <w:rFonts w:ascii="Arial" w:hAnsi="Arial" w:cs="Arial"/>
                <w:sz w:val="20"/>
              </w:rPr>
            </w:pPr>
            <w:r w:rsidRPr="00317545">
              <w:rPr>
                <w:rFonts w:ascii="Arial" w:hAnsi="Arial" w:cs="Arial"/>
                <w:b/>
                <w:sz w:val="20"/>
              </w:rPr>
              <w:t>A</w:t>
            </w:r>
            <w:r w:rsidR="00FF2BE6" w:rsidRPr="00317545">
              <w:rPr>
                <w:rFonts w:ascii="Arial" w:hAnsi="Arial" w:cs="Arial"/>
                <w:b/>
                <w:sz w:val="20"/>
              </w:rPr>
              <w:t>compte :</w:t>
            </w:r>
            <w:r w:rsidRPr="00317545">
              <w:rPr>
                <w:rFonts w:ascii="Arial" w:hAnsi="Arial" w:cs="Arial"/>
                <w:b/>
                <w:bCs/>
                <w:sz w:val="20"/>
              </w:rPr>
              <w:t xml:space="preserve"> </w:t>
            </w:r>
            <w:r w:rsidRPr="00317545">
              <w:rPr>
                <w:rFonts w:ascii="Arial" w:hAnsi="Arial" w:cs="Arial"/>
                <w:sz w:val="20"/>
              </w:rPr>
              <w:t xml:space="preserve">Dix (10) pour cent du </w:t>
            </w:r>
            <w:r w:rsidR="00650027" w:rsidRPr="00317545">
              <w:rPr>
                <w:rFonts w:ascii="Arial" w:hAnsi="Arial" w:cs="Arial"/>
                <w:sz w:val="20"/>
              </w:rPr>
              <w:t>P</w:t>
            </w:r>
            <w:r w:rsidR="004F143C" w:rsidRPr="00317545">
              <w:rPr>
                <w:rFonts w:ascii="Arial" w:hAnsi="Arial" w:cs="Arial"/>
                <w:sz w:val="20"/>
              </w:rPr>
              <w:t xml:space="preserve">rix </w:t>
            </w:r>
            <w:r w:rsidRPr="00317545">
              <w:rPr>
                <w:rFonts w:ascii="Arial" w:hAnsi="Arial" w:cs="Arial"/>
                <w:sz w:val="20"/>
              </w:rPr>
              <w:t>du Mar</w:t>
            </w:r>
            <w:r w:rsidR="00046634" w:rsidRPr="00317545">
              <w:rPr>
                <w:rFonts w:ascii="Arial" w:hAnsi="Arial" w:cs="Arial"/>
                <w:sz w:val="20"/>
              </w:rPr>
              <w:t>ché seront payés dans les quinze</w:t>
            </w:r>
            <w:r w:rsidRPr="00317545">
              <w:rPr>
                <w:rFonts w:ascii="Arial" w:hAnsi="Arial" w:cs="Arial"/>
                <w:sz w:val="20"/>
              </w:rPr>
              <w:t xml:space="preserve"> (1</w:t>
            </w:r>
            <w:r w:rsidR="00046634" w:rsidRPr="00317545">
              <w:rPr>
                <w:rFonts w:ascii="Arial" w:hAnsi="Arial" w:cs="Arial"/>
                <w:sz w:val="20"/>
              </w:rPr>
              <w:t>5</w:t>
            </w:r>
            <w:r w:rsidRPr="00317545">
              <w:rPr>
                <w:rFonts w:ascii="Arial" w:hAnsi="Arial" w:cs="Arial"/>
                <w:sz w:val="20"/>
              </w:rPr>
              <w:t xml:space="preserve">) jours suivant la signature du Marché sur présentation </w:t>
            </w:r>
            <w:r w:rsidR="00041D0D" w:rsidRPr="00317545">
              <w:rPr>
                <w:rFonts w:ascii="Arial" w:hAnsi="Arial" w:cs="Arial"/>
                <w:sz w:val="20"/>
              </w:rPr>
              <w:t>d’une demande de paiement</w:t>
            </w:r>
            <w:r w:rsidRPr="00317545">
              <w:rPr>
                <w:rFonts w:ascii="Arial" w:hAnsi="Arial" w:cs="Arial"/>
                <w:sz w:val="20"/>
              </w:rPr>
              <w:t xml:space="preserve"> pour le montant en </w:t>
            </w:r>
            <w:r w:rsidRPr="00317545">
              <w:rPr>
                <w:rFonts w:ascii="Arial" w:hAnsi="Arial" w:cs="Arial"/>
                <w:sz w:val="20"/>
              </w:rPr>
              <w:lastRenderedPageBreak/>
              <w:t>question</w:t>
            </w:r>
            <w:r w:rsidR="004F143C" w:rsidRPr="00317545">
              <w:rPr>
                <w:rFonts w:ascii="Arial" w:hAnsi="Arial" w:cs="Arial"/>
                <w:sz w:val="20"/>
              </w:rPr>
              <w:t xml:space="preserve"> </w:t>
            </w:r>
            <w:r w:rsidR="00FF2BE6" w:rsidRPr="00317545">
              <w:rPr>
                <w:rFonts w:ascii="Arial" w:hAnsi="Arial" w:cs="Arial"/>
                <w:i/>
                <w:sz w:val="20"/>
              </w:rPr>
              <w:t>[</w:t>
            </w:r>
            <w:r w:rsidR="00FF2BE6" w:rsidRPr="00317545">
              <w:rPr>
                <w:rFonts w:ascii="Arial" w:hAnsi="Arial" w:cs="Arial"/>
                <w:i/>
                <w:sz w:val="20"/>
                <w:highlight w:val="yellow"/>
              </w:rPr>
              <w:t>à ins</w:t>
            </w:r>
            <w:r w:rsidR="00E75D3D">
              <w:rPr>
                <w:rFonts w:ascii="Arial" w:hAnsi="Arial" w:cs="Arial"/>
                <w:i/>
                <w:sz w:val="20"/>
                <w:highlight w:val="yellow"/>
              </w:rPr>
              <w:t>é</w:t>
            </w:r>
            <w:r w:rsidR="00FF2BE6" w:rsidRPr="00317545">
              <w:rPr>
                <w:rFonts w:ascii="Arial" w:hAnsi="Arial" w:cs="Arial"/>
                <w:i/>
                <w:sz w:val="20"/>
                <w:highlight w:val="yellow"/>
              </w:rPr>
              <w:t>rer pour les marchés supérieurs à 100 000€ :</w:t>
            </w:r>
            <w:r w:rsidR="00FF2BE6" w:rsidRPr="00317545">
              <w:rPr>
                <w:rFonts w:ascii="Arial" w:hAnsi="Arial" w:cs="Arial"/>
                <w:sz w:val="20"/>
              </w:rPr>
              <w:t xml:space="preserve"> « </w:t>
            </w:r>
            <w:r w:rsidR="004F143C" w:rsidRPr="00317545">
              <w:rPr>
                <w:rFonts w:ascii="Arial" w:hAnsi="Arial" w:cs="Arial"/>
                <w:sz w:val="20"/>
              </w:rPr>
              <w:t>et d’une garantie bancaire pour un montant équivalent valide jusqu’à ce que les Fournitures soient livrées et selon le formulaire de Garantie d’</w:t>
            </w:r>
            <w:r w:rsidR="00FF2BE6" w:rsidRPr="00317545">
              <w:rPr>
                <w:rFonts w:ascii="Arial" w:hAnsi="Arial" w:cs="Arial"/>
                <w:sz w:val="20"/>
              </w:rPr>
              <w:t>acompte</w:t>
            </w:r>
            <w:r w:rsidR="004F143C" w:rsidRPr="00317545">
              <w:rPr>
                <w:rFonts w:ascii="Arial" w:hAnsi="Arial" w:cs="Arial"/>
                <w:sz w:val="20"/>
              </w:rPr>
              <w:t xml:space="preserve"> fournie dans la DC ou une autre forme acceptable pour l’Acheteur</w:t>
            </w:r>
            <w:r w:rsidR="00FF2BE6" w:rsidRPr="00317545">
              <w:rPr>
                <w:rFonts w:ascii="Arial" w:hAnsi="Arial" w:cs="Arial"/>
                <w:sz w:val="20"/>
              </w:rPr>
              <w:t> »</w:t>
            </w:r>
            <w:r w:rsidRPr="00317545">
              <w:rPr>
                <w:rFonts w:ascii="Arial" w:hAnsi="Arial" w:cs="Arial"/>
                <w:sz w:val="20"/>
              </w:rPr>
              <w:t>.</w:t>
            </w:r>
            <w:r w:rsidR="00FF2BE6" w:rsidRPr="00317545">
              <w:rPr>
                <w:rFonts w:ascii="Arial" w:hAnsi="Arial" w:cs="Arial"/>
                <w:i/>
                <w:sz w:val="20"/>
              </w:rPr>
              <w:t>]</w:t>
            </w:r>
            <w:r w:rsidRPr="00317545">
              <w:rPr>
                <w:rFonts w:ascii="Arial" w:hAnsi="Arial" w:cs="Arial"/>
                <w:b/>
                <w:bCs/>
                <w:sz w:val="20"/>
              </w:rPr>
              <w:t xml:space="preserve"> </w:t>
            </w:r>
          </w:p>
          <w:p w14:paraId="10E0ADDD" w14:textId="1A1C9743" w:rsidR="006F50A7" w:rsidRPr="00317545" w:rsidRDefault="006F50A7" w:rsidP="0070503B">
            <w:pPr>
              <w:pStyle w:val="Paragraphedeliste"/>
              <w:numPr>
                <w:ilvl w:val="0"/>
                <w:numId w:val="45"/>
              </w:numPr>
              <w:spacing w:after="142" w:line="240" w:lineRule="atLeast"/>
              <w:ind w:left="1253" w:hanging="567"/>
              <w:contextualSpacing w:val="0"/>
              <w:rPr>
                <w:rFonts w:ascii="Arial" w:hAnsi="Arial" w:cs="Arial"/>
                <w:sz w:val="20"/>
              </w:rPr>
            </w:pPr>
            <w:r w:rsidRPr="00317545">
              <w:rPr>
                <w:rFonts w:ascii="Arial" w:hAnsi="Arial" w:cs="Arial"/>
                <w:b/>
                <w:bCs/>
                <w:sz w:val="20"/>
              </w:rPr>
              <w:t xml:space="preserve">À la </w:t>
            </w:r>
            <w:r w:rsidRPr="00317545">
              <w:rPr>
                <w:rFonts w:ascii="Arial" w:hAnsi="Arial" w:cs="Arial"/>
                <w:b/>
                <w:sz w:val="20"/>
              </w:rPr>
              <w:t>livraison</w:t>
            </w:r>
            <w:r w:rsidRPr="00317545">
              <w:rPr>
                <w:rFonts w:ascii="Arial" w:hAnsi="Arial" w:cs="Arial"/>
                <w:b/>
                <w:bCs/>
                <w:sz w:val="20"/>
              </w:rPr>
              <w:t xml:space="preserve"> : </w:t>
            </w:r>
            <w:r w:rsidRPr="00317545">
              <w:rPr>
                <w:rFonts w:ascii="Arial" w:hAnsi="Arial" w:cs="Arial"/>
                <w:sz w:val="20"/>
              </w:rPr>
              <w:t xml:space="preserve">Quatre-vingt (80) pour cent du </w:t>
            </w:r>
            <w:r w:rsidR="00650027" w:rsidRPr="00317545">
              <w:rPr>
                <w:rFonts w:ascii="Arial" w:hAnsi="Arial" w:cs="Arial"/>
                <w:sz w:val="20"/>
              </w:rPr>
              <w:t>P</w:t>
            </w:r>
            <w:r w:rsidR="00623495" w:rsidRPr="00317545">
              <w:rPr>
                <w:rFonts w:ascii="Arial" w:hAnsi="Arial" w:cs="Arial"/>
                <w:sz w:val="20"/>
              </w:rPr>
              <w:t xml:space="preserve">rix </w:t>
            </w:r>
            <w:r w:rsidRPr="00317545">
              <w:rPr>
                <w:rFonts w:ascii="Arial" w:hAnsi="Arial" w:cs="Arial"/>
                <w:sz w:val="20"/>
              </w:rPr>
              <w:t>d</w:t>
            </w:r>
            <w:r w:rsidR="00B9777D" w:rsidRPr="00317545">
              <w:rPr>
                <w:rFonts w:ascii="Arial" w:hAnsi="Arial" w:cs="Arial"/>
                <w:sz w:val="20"/>
              </w:rPr>
              <w:t>es</w:t>
            </w:r>
            <w:r w:rsidRPr="00317545">
              <w:rPr>
                <w:rFonts w:ascii="Arial" w:hAnsi="Arial" w:cs="Arial"/>
                <w:sz w:val="20"/>
              </w:rPr>
              <w:t xml:space="preserve"> </w:t>
            </w:r>
            <w:r w:rsidR="00B9777D" w:rsidRPr="00317545">
              <w:rPr>
                <w:rFonts w:ascii="Arial" w:hAnsi="Arial" w:cs="Arial"/>
                <w:sz w:val="20"/>
              </w:rPr>
              <w:t>Fournitures</w:t>
            </w:r>
            <w:r w:rsidRPr="00317545">
              <w:rPr>
                <w:rFonts w:ascii="Arial" w:hAnsi="Arial" w:cs="Arial"/>
                <w:sz w:val="20"/>
              </w:rPr>
              <w:t xml:space="preserve"> </w:t>
            </w:r>
            <w:r w:rsidR="00FC2151" w:rsidRPr="00317545">
              <w:rPr>
                <w:rFonts w:ascii="Arial" w:hAnsi="Arial" w:cs="Arial"/>
                <w:sz w:val="20"/>
              </w:rPr>
              <w:t xml:space="preserve">livrées </w:t>
            </w:r>
            <w:r w:rsidRPr="00317545">
              <w:rPr>
                <w:rFonts w:ascii="Arial" w:hAnsi="Arial" w:cs="Arial"/>
                <w:sz w:val="20"/>
              </w:rPr>
              <w:t>sera payé dans les quinze (15) jours suivant la présentation des documents spécifiés à l’article 7 des CM.</w:t>
            </w:r>
          </w:p>
          <w:p w14:paraId="346A7C25" w14:textId="6C4150F7" w:rsidR="008273CB" w:rsidRPr="00B92397" w:rsidRDefault="006F50A7" w:rsidP="008273CB">
            <w:pPr>
              <w:pStyle w:val="Paragraphedeliste"/>
              <w:numPr>
                <w:ilvl w:val="0"/>
                <w:numId w:val="45"/>
              </w:numPr>
              <w:spacing w:after="142" w:line="240" w:lineRule="atLeast"/>
              <w:ind w:left="1253" w:hanging="567"/>
              <w:contextualSpacing w:val="0"/>
              <w:rPr>
                <w:rFonts w:ascii="Arial" w:hAnsi="Arial" w:cs="Arial"/>
                <w:b/>
                <w:sz w:val="20"/>
              </w:rPr>
            </w:pPr>
            <w:r w:rsidRPr="00317545">
              <w:rPr>
                <w:rFonts w:ascii="Arial" w:hAnsi="Arial" w:cs="Arial"/>
                <w:b/>
                <w:sz w:val="20"/>
              </w:rPr>
              <w:t>A</w:t>
            </w:r>
            <w:r w:rsidRPr="00317545">
              <w:rPr>
                <w:rFonts w:ascii="Arial" w:hAnsi="Arial" w:cs="Arial"/>
                <w:b/>
                <w:bCs/>
                <w:sz w:val="20"/>
                <w:lang w:eastAsia="en-US"/>
              </w:rPr>
              <w:t xml:space="preserve"> </w:t>
            </w:r>
            <w:r w:rsidR="00E91B8A" w:rsidRPr="00317545">
              <w:rPr>
                <w:rFonts w:ascii="Arial" w:hAnsi="Arial" w:cs="Arial"/>
                <w:b/>
                <w:sz w:val="20"/>
              </w:rPr>
              <w:t>l’acceptation</w:t>
            </w:r>
            <w:r w:rsidR="00E91B8A" w:rsidRPr="00317545">
              <w:rPr>
                <w:rFonts w:ascii="Arial" w:hAnsi="Arial" w:cs="Arial"/>
                <w:b/>
                <w:bCs/>
                <w:sz w:val="20"/>
                <w:lang w:eastAsia="en-US"/>
              </w:rPr>
              <w:t xml:space="preserve"> :</w:t>
            </w:r>
            <w:r w:rsidRPr="00317545">
              <w:rPr>
                <w:rFonts w:ascii="Arial" w:hAnsi="Arial" w:cs="Arial"/>
                <w:sz w:val="20"/>
                <w:lang w:eastAsia="en-US"/>
              </w:rPr>
              <w:t xml:space="preserve"> </w:t>
            </w:r>
            <w:r w:rsidR="00FC2151" w:rsidRPr="00317545">
              <w:rPr>
                <w:rFonts w:ascii="Arial" w:hAnsi="Arial" w:cs="Arial"/>
                <w:sz w:val="20"/>
                <w:lang w:eastAsia="en-US"/>
              </w:rPr>
              <w:t>D</w:t>
            </w:r>
            <w:r w:rsidRPr="00317545">
              <w:rPr>
                <w:rFonts w:ascii="Arial" w:hAnsi="Arial" w:cs="Arial"/>
                <w:sz w:val="20"/>
                <w:lang w:eastAsia="en-US"/>
              </w:rPr>
              <w:t xml:space="preserve">ix (10) pour cent du </w:t>
            </w:r>
            <w:r w:rsidR="00650027" w:rsidRPr="00317545">
              <w:rPr>
                <w:rFonts w:ascii="Arial" w:hAnsi="Arial" w:cs="Arial"/>
                <w:sz w:val="20"/>
                <w:lang w:eastAsia="en-US"/>
              </w:rPr>
              <w:t xml:space="preserve">Prix </w:t>
            </w:r>
            <w:r w:rsidRPr="00317545">
              <w:rPr>
                <w:rFonts w:ascii="Arial" w:hAnsi="Arial" w:cs="Arial"/>
                <w:sz w:val="20"/>
                <w:lang w:eastAsia="en-US"/>
              </w:rPr>
              <w:t>d</w:t>
            </w:r>
            <w:r w:rsidR="00B9777D" w:rsidRPr="00317545">
              <w:rPr>
                <w:rFonts w:ascii="Arial" w:hAnsi="Arial" w:cs="Arial"/>
                <w:sz w:val="20"/>
                <w:lang w:eastAsia="en-US"/>
              </w:rPr>
              <w:t>es</w:t>
            </w:r>
            <w:r w:rsidRPr="00317545">
              <w:rPr>
                <w:rFonts w:ascii="Arial" w:hAnsi="Arial" w:cs="Arial"/>
                <w:sz w:val="20"/>
                <w:lang w:eastAsia="en-US"/>
              </w:rPr>
              <w:t xml:space="preserve"> </w:t>
            </w:r>
            <w:r w:rsidR="00B9777D" w:rsidRPr="00317545">
              <w:rPr>
                <w:rFonts w:ascii="Arial" w:hAnsi="Arial" w:cs="Arial"/>
                <w:sz w:val="20"/>
                <w:lang w:eastAsia="en-US"/>
              </w:rPr>
              <w:t>Fournitures</w:t>
            </w:r>
            <w:r w:rsidRPr="00317545">
              <w:rPr>
                <w:rFonts w:ascii="Arial" w:hAnsi="Arial" w:cs="Arial"/>
                <w:sz w:val="20"/>
                <w:lang w:eastAsia="en-US"/>
              </w:rPr>
              <w:t xml:space="preserve"> </w:t>
            </w:r>
            <w:r w:rsidR="00FC2151" w:rsidRPr="00317545">
              <w:rPr>
                <w:rFonts w:ascii="Arial" w:hAnsi="Arial" w:cs="Arial"/>
                <w:sz w:val="20"/>
                <w:lang w:eastAsia="en-US"/>
              </w:rPr>
              <w:t xml:space="preserve">livrées </w:t>
            </w:r>
            <w:r w:rsidRPr="00317545">
              <w:rPr>
                <w:rFonts w:ascii="Arial" w:hAnsi="Arial" w:cs="Arial"/>
                <w:sz w:val="20"/>
                <w:lang w:eastAsia="en-US"/>
              </w:rPr>
              <w:t xml:space="preserve">seront versés au Fournisseur dans les quinze (15) jours </w:t>
            </w:r>
            <w:r w:rsidR="00FC2151" w:rsidRPr="00317545">
              <w:rPr>
                <w:rFonts w:ascii="Arial" w:hAnsi="Arial" w:cs="Arial"/>
                <w:sz w:val="20"/>
              </w:rPr>
              <w:t xml:space="preserve">suivant la présentation d’une demande de paiement accompagnée </w:t>
            </w:r>
            <w:r w:rsidRPr="00317545">
              <w:rPr>
                <w:rFonts w:ascii="Arial" w:hAnsi="Arial" w:cs="Arial"/>
                <w:sz w:val="20"/>
                <w:lang w:eastAsia="en-US"/>
              </w:rPr>
              <w:t xml:space="preserve">du certificat d’acceptation de </w:t>
            </w:r>
            <w:r w:rsidR="00FC2151" w:rsidRPr="00317545">
              <w:rPr>
                <w:rFonts w:ascii="Arial" w:hAnsi="Arial" w:cs="Arial"/>
                <w:sz w:val="20"/>
                <w:lang w:eastAsia="en-US"/>
              </w:rPr>
              <w:t xml:space="preserve">ces Fournitures, </w:t>
            </w:r>
            <w:r w:rsidRPr="00317545">
              <w:rPr>
                <w:rFonts w:ascii="Arial" w:hAnsi="Arial" w:cs="Arial"/>
                <w:sz w:val="20"/>
                <w:lang w:eastAsia="en-US"/>
              </w:rPr>
              <w:t>délivrée par l’Acheteur.</w:t>
            </w:r>
          </w:p>
          <w:p w14:paraId="2E1D1487" w14:textId="3CA50195" w:rsidR="008273CB" w:rsidRPr="00317545" w:rsidRDefault="008273CB" w:rsidP="008273CB">
            <w:pPr>
              <w:spacing w:after="142" w:line="240" w:lineRule="atLeast"/>
              <w:ind w:left="686"/>
              <w:rPr>
                <w:rFonts w:ascii="Arial" w:hAnsi="Arial" w:cs="Arial"/>
                <w:sz w:val="20"/>
                <w:lang w:eastAsia="en-US"/>
              </w:rPr>
            </w:pPr>
            <w:r w:rsidRPr="00317545">
              <w:rPr>
                <w:rFonts w:ascii="Arial" w:hAnsi="Arial" w:cs="Arial"/>
                <w:b/>
                <w:bCs/>
                <w:sz w:val="20"/>
                <w:lang w:eastAsia="en-US"/>
              </w:rPr>
              <w:t xml:space="preserve">Paiement </w:t>
            </w:r>
            <w:r>
              <w:rPr>
                <w:rFonts w:ascii="Arial" w:hAnsi="Arial" w:cs="Arial"/>
                <w:b/>
                <w:bCs/>
                <w:sz w:val="20"/>
                <w:lang w:eastAsia="en-US"/>
              </w:rPr>
              <w:t>des</w:t>
            </w:r>
            <w:r w:rsidRPr="00317545">
              <w:rPr>
                <w:rFonts w:ascii="Arial" w:hAnsi="Arial" w:cs="Arial"/>
                <w:b/>
                <w:bCs/>
                <w:sz w:val="20"/>
                <w:lang w:eastAsia="en-US"/>
              </w:rPr>
              <w:t xml:space="preserve"> Services connexes</w:t>
            </w:r>
            <w:r>
              <w:rPr>
                <w:rFonts w:ascii="Arial" w:hAnsi="Arial" w:cs="Arial"/>
                <w:b/>
                <w:bCs/>
                <w:sz w:val="20"/>
                <w:lang w:eastAsia="en-US"/>
              </w:rPr>
              <w:t xml:space="preserve"> </w:t>
            </w:r>
            <w:r w:rsidRPr="00317545">
              <w:rPr>
                <w:rFonts w:ascii="Arial" w:hAnsi="Arial" w:cs="Arial"/>
                <w:b/>
                <w:bCs/>
                <w:sz w:val="20"/>
                <w:lang w:eastAsia="en-US"/>
              </w:rPr>
              <w:t>:</w:t>
            </w:r>
          </w:p>
          <w:p w14:paraId="4B09175C" w14:textId="39FAF5CA" w:rsidR="008273CB" w:rsidRPr="00B92397" w:rsidRDefault="008273CB" w:rsidP="00B92397">
            <w:pPr>
              <w:pStyle w:val="Style7"/>
              <w:spacing w:after="142" w:line="240" w:lineRule="atLeast"/>
              <w:ind w:left="686"/>
              <w:jc w:val="both"/>
              <w:rPr>
                <w:rFonts w:ascii="Arial" w:hAnsi="Arial" w:cs="Arial"/>
                <w:b w:val="0"/>
                <w:i/>
                <w:iCs/>
                <w:sz w:val="20"/>
              </w:rPr>
            </w:pPr>
            <w:r w:rsidRPr="00B92397">
              <w:rPr>
                <w:rFonts w:ascii="Arial" w:hAnsi="Arial" w:cs="Arial"/>
                <w:b w:val="0"/>
                <w:i/>
                <w:iCs/>
                <w:sz w:val="20"/>
              </w:rPr>
              <w:t>[</w:t>
            </w:r>
            <w:r w:rsidR="00E75D3D" w:rsidRPr="00B92397">
              <w:rPr>
                <w:rFonts w:ascii="Arial" w:hAnsi="Arial" w:cs="Arial"/>
                <w:b w:val="0"/>
                <w:i/>
                <w:iCs/>
                <w:sz w:val="20"/>
                <w:highlight w:val="yellow"/>
              </w:rPr>
              <w:t>Insérer</w:t>
            </w:r>
            <w:r w:rsidRPr="00B92397">
              <w:rPr>
                <w:rFonts w:ascii="Arial" w:hAnsi="Arial" w:cs="Arial"/>
                <w:b w:val="0"/>
                <w:i/>
                <w:iCs/>
                <w:sz w:val="20"/>
                <w:highlight w:val="yellow"/>
              </w:rPr>
              <w:t xml:space="preserve"> calendrier de paiement</w:t>
            </w:r>
            <w:r w:rsidRPr="00B92397">
              <w:rPr>
                <w:rFonts w:ascii="Arial" w:hAnsi="Arial" w:cs="Arial"/>
                <w:b w:val="0"/>
                <w:i/>
                <w:iCs/>
                <w:sz w:val="20"/>
              </w:rPr>
              <w:t>]</w:t>
            </w:r>
          </w:p>
          <w:p w14:paraId="54126431" w14:textId="70AA298E" w:rsidR="00623495" w:rsidRPr="00317545" w:rsidRDefault="00623495" w:rsidP="008273CB">
            <w:pPr>
              <w:pStyle w:val="Style7"/>
              <w:numPr>
                <w:ilvl w:val="1"/>
                <w:numId w:val="8"/>
              </w:numPr>
              <w:spacing w:after="142" w:line="240" w:lineRule="atLeast"/>
              <w:ind w:left="686" w:hanging="709"/>
              <w:jc w:val="both"/>
              <w:rPr>
                <w:rFonts w:ascii="Arial" w:hAnsi="Arial" w:cs="Arial"/>
                <w:b w:val="0"/>
                <w:sz w:val="20"/>
              </w:rPr>
            </w:pPr>
            <w:r w:rsidRPr="00317545">
              <w:rPr>
                <w:rFonts w:ascii="Arial" w:hAnsi="Arial" w:cs="Arial"/>
                <w:b w:val="0"/>
                <w:sz w:val="20"/>
              </w:rPr>
              <w:t>Les paiements au Fournisseur seront effectués au compte bancaire suivant :</w:t>
            </w:r>
          </w:p>
          <w:p w14:paraId="167AA3CC" w14:textId="67B3F885" w:rsidR="00623495" w:rsidRPr="00317545" w:rsidRDefault="00623495" w:rsidP="00623495">
            <w:pPr>
              <w:spacing w:after="142" w:line="240" w:lineRule="atLeast"/>
              <w:ind w:left="686"/>
              <w:rPr>
                <w:rFonts w:ascii="Arial" w:hAnsi="Arial" w:cs="Arial"/>
                <w:sz w:val="20"/>
              </w:rPr>
            </w:pPr>
            <w:r w:rsidRPr="00E91B8A">
              <w:rPr>
                <w:rFonts w:ascii="Arial" w:hAnsi="Arial" w:cs="Arial"/>
                <w:i/>
                <w:sz w:val="20"/>
                <w:highlight w:val="yellow"/>
              </w:rPr>
              <w:t>[Indiquer le ou les compte(s) bancaire(s)]</w:t>
            </w:r>
          </w:p>
        </w:tc>
      </w:tr>
      <w:tr w:rsidR="006F50A7" w:rsidRPr="00317545" w14:paraId="64836A6C" w14:textId="77777777" w:rsidTr="00623495">
        <w:tc>
          <w:tcPr>
            <w:tcW w:w="2263" w:type="dxa"/>
          </w:tcPr>
          <w:p w14:paraId="331F1F26" w14:textId="77777777" w:rsidR="006F50A7" w:rsidRPr="00317545" w:rsidRDefault="006F50A7" w:rsidP="00804BDF">
            <w:pPr>
              <w:pStyle w:val="Sec8Clauses"/>
              <w:rPr>
                <w:lang w:val="fr-FR"/>
              </w:rPr>
            </w:pPr>
            <w:r w:rsidRPr="00317545">
              <w:rPr>
                <w:lang w:val="fr-FR"/>
              </w:rPr>
              <w:lastRenderedPageBreak/>
              <w:t>Impôts, Taxes et Droits</w:t>
            </w:r>
          </w:p>
        </w:tc>
        <w:tc>
          <w:tcPr>
            <w:tcW w:w="7295" w:type="dxa"/>
          </w:tcPr>
          <w:p w14:paraId="4BFAC68D" w14:textId="01E8C60F"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10.1</w:t>
            </w:r>
            <w:r w:rsidRPr="00317545">
              <w:rPr>
                <w:rFonts w:ascii="Arial" w:hAnsi="Arial" w:cs="Arial"/>
                <w:sz w:val="20"/>
                <w:lang w:val="fr-FR"/>
              </w:rPr>
              <w:tab/>
              <w:t xml:space="preserve">Pour les </w:t>
            </w:r>
            <w:r w:rsidR="005C5462" w:rsidRPr="00317545">
              <w:rPr>
                <w:rFonts w:ascii="Arial" w:hAnsi="Arial" w:cs="Arial"/>
                <w:sz w:val="20"/>
                <w:lang w:val="fr-FR"/>
              </w:rPr>
              <w:t>F</w:t>
            </w:r>
            <w:r w:rsidRPr="00317545">
              <w:rPr>
                <w:rFonts w:ascii="Arial" w:hAnsi="Arial" w:cs="Arial"/>
                <w:sz w:val="20"/>
                <w:lang w:val="fr-FR"/>
              </w:rPr>
              <w:t xml:space="preserve">ournitures provenant d’un pays autre que le </w:t>
            </w:r>
            <w:r w:rsidR="00484540">
              <w:rPr>
                <w:rFonts w:ascii="Arial" w:hAnsi="Arial" w:cs="Arial"/>
                <w:sz w:val="20"/>
                <w:lang w:val="fr-FR"/>
              </w:rPr>
              <w:t>Pays de Livraison</w:t>
            </w:r>
            <w:r w:rsidRPr="00317545">
              <w:rPr>
                <w:rFonts w:ascii="Arial" w:hAnsi="Arial" w:cs="Arial"/>
                <w:sz w:val="20"/>
                <w:lang w:val="fr-FR"/>
              </w:rPr>
              <w:t xml:space="preserve">, le Fournisseur sera entièrement responsable de tous les impôts, taxes </w:t>
            </w:r>
            <w:r w:rsidR="00FC2151" w:rsidRPr="00317545">
              <w:rPr>
                <w:rFonts w:ascii="Arial" w:hAnsi="Arial" w:cs="Arial"/>
                <w:sz w:val="20"/>
                <w:lang w:val="fr-FR"/>
              </w:rPr>
              <w:t xml:space="preserve">et droits </w:t>
            </w:r>
            <w:r w:rsidRPr="00317545">
              <w:rPr>
                <w:rFonts w:ascii="Arial" w:hAnsi="Arial" w:cs="Arial"/>
                <w:sz w:val="20"/>
                <w:lang w:val="fr-FR"/>
              </w:rPr>
              <w:t xml:space="preserve">dus </w:t>
            </w:r>
            <w:r w:rsidR="00FC2151" w:rsidRPr="00317545">
              <w:rPr>
                <w:rFonts w:ascii="Arial" w:hAnsi="Arial" w:cs="Arial"/>
                <w:sz w:val="20"/>
                <w:lang w:val="fr-FR"/>
              </w:rPr>
              <w:t>hors</w:t>
            </w:r>
            <w:r w:rsidRPr="00317545">
              <w:rPr>
                <w:rFonts w:ascii="Arial" w:hAnsi="Arial" w:cs="Arial"/>
                <w:sz w:val="20"/>
                <w:lang w:val="fr-FR"/>
              </w:rPr>
              <w:t xml:space="preserve"> du </w:t>
            </w:r>
            <w:r w:rsidR="00484540">
              <w:rPr>
                <w:rFonts w:ascii="Arial" w:hAnsi="Arial" w:cs="Arial"/>
                <w:sz w:val="20"/>
                <w:lang w:val="fr-FR"/>
              </w:rPr>
              <w:t>Pays de Livraison</w:t>
            </w:r>
            <w:r w:rsidRPr="00317545">
              <w:rPr>
                <w:rFonts w:ascii="Arial" w:hAnsi="Arial" w:cs="Arial"/>
                <w:sz w:val="20"/>
                <w:lang w:val="fr-FR"/>
              </w:rPr>
              <w:t xml:space="preserve">. </w:t>
            </w:r>
          </w:p>
          <w:p w14:paraId="7C59BC61" w14:textId="76456121" w:rsidR="00953B0F" w:rsidRPr="00317545" w:rsidRDefault="005C5462" w:rsidP="00953B0F">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10.2</w:t>
            </w:r>
            <w:r w:rsidRPr="00317545">
              <w:rPr>
                <w:rFonts w:ascii="Arial" w:hAnsi="Arial" w:cs="Arial"/>
                <w:sz w:val="20"/>
                <w:lang w:val="fr-FR"/>
              </w:rPr>
              <w:tab/>
            </w:r>
            <w:r w:rsidR="00953B0F" w:rsidRPr="00317545">
              <w:rPr>
                <w:rFonts w:ascii="Arial" w:hAnsi="Arial" w:cs="Arial"/>
                <w:sz w:val="20"/>
                <w:lang w:val="fr-FR"/>
              </w:rPr>
              <w:t>Le paiement des impôts, taxes et droits applicables au Marché est spécifié dans le tableau ci-dessous.</w:t>
            </w:r>
          </w:p>
          <w:tbl>
            <w:tblPr>
              <w:tblStyle w:val="Grilledutableau"/>
              <w:tblW w:w="0" w:type="auto"/>
              <w:tblLayout w:type="fixed"/>
              <w:tblLook w:val="04A0" w:firstRow="1" w:lastRow="0" w:firstColumn="1" w:lastColumn="0" w:noHBand="0" w:noVBand="1"/>
            </w:tblPr>
            <w:tblGrid>
              <w:gridCol w:w="3998"/>
              <w:gridCol w:w="709"/>
              <w:gridCol w:w="708"/>
              <w:gridCol w:w="709"/>
              <w:gridCol w:w="909"/>
            </w:tblGrid>
            <w:tr w:rsidR="00953B0F" w:rsidRPr="00317545" w14:paraId="3BED1BA1" w14:textId="77777777" w:rsidTr="000A3BFD">
              <w:tc>
                <w:tcPr>
                  <w:tcW w:w="3998" w:type="dxa"/>
                  <w:vMerge w:val="restart"/>
                  <w:shd w:val="clear" w:color="auto" w:fill="F2F2F2" w:themeFill="background1" w:themeFillShade="F2"/>
                  <w:vAlign w:val="center"/>
                </w:tcPr>
                <w:p w14:paraId="05CFF535" w14:textId="77777777" w:rsidR="00953B0F" w:rsidRPr="00317545" w:rsidRDefault="00953B0F" w:rsidP="00953B0F">
                  <w:pPr>
                    <w:keepNext/>
                    <w:keepLines/>
                    <w:jc w:val="center"/>
                    <w:rPr>
                      <w:rFonts w:ascii="Arial" w:hAnsi="Arial" w:cs="Arial"/>
                      <w:b/>
                      <w:sz w:val="16"/>
                      <w:szCs w:val="16"/>
                      <w:lang w:val="fr-FR"/>
                    </w:rPr>
                  </w:pPr>
                  <w:r w:rsidRPr="00317545">
                    <w:rPr>
                      <w:rFonts w:ascii="Arial" w:hAnsi="Arial" w:cs="Arial"/>
                      <w:b/>
                      <w:sz w:val="16"/>
                      <w:szCs w:val="16"/>
                      <w:lang w:val="fr-FR"/>
                    </w:rPr>
                    <w:lastRenderedPageBreak/>
                    <w:t>Impôts, taxes et droits applicables</w:t>
                  </w:r>
                </w:p>
                <w:p w14:paraId="60752DD2" w14:textId="76D21418" w:rsidR="00BF4A9A" w:rsidRPr="00317545" w:rsidRDefault="00BF4A9A" w:rsidP="00953B0F">
                  <w:pPr>
                    <w:keepNext/>
                    <w:keepLines/>
                    <w:jc w:val="center"/>
                    <w:rPr>
                      <w:rFonts w:ascii="Arial" w:hAnsi="Arial" w:cs="Arial"/>
                      <w:i/>
                      <w:sz w:val="16"/>
                      <w:szCs w:val="16"/>
                      <w:lang w:val="fr-FR"/>
                    </w:rPr>
                  </w:pPr>
                  <w:r w:rsidRPr="00317545">
                    <w:rPr>
                      <w:rFonts w:ascii="Arial" w:hAnsi="Arial" w:cs="Arial"/>
                      <w:i/>
                      <w:sz w:val="16"/>
                      <w:szCs w:val="16"/>
                      <w:lang w:val="fr-FR"/>
                    </w:rPr>
                    <w:t>[</w:t>
                  </w:r>
                  <w:r w:rsidRPr="00317545">
                    <w:rPr>
                      <w:rFonts w:ascii="Arial" w:hAnsi="Arial" w:cs="Arial"/>
                      <w:i/>
                      <w:sz w:val="16"/>
                      <w:szCs w:val="16"/>
                      <w:highlight w:val="yellow"/>
                      <w:lang w:val="fr-FR"/>
                    </w:rPr>
                    <w:t>ajouter des lignes si d’autres taxes sont payées ou à payer dans le cadre du Marché</w:t>
                  </w:r>
                  <w:r w:rsidRPr="00317545">
                    <w:rPr>
                      <w:rFonts w:ascii="Arial" w:hAnsi="Arial" w:cs="Arial"/>
                      <w:i/>
                      <w:sz w:val="16"/>
                      <w:szCs w:val="16"/>
                      <w:lang w:val="fr-FR"/>
                    </w:rPr>
                    <w:t>]</w:t>
                  </w:r>
                </w:p>
              </w:tc>
              <w:tc>
                <w:tcPr>
                  <w:tcW w:w="709" w:type="dxa"/>
                  <w:vMerge w:val="restart"/>
                  <w:shd w:val="clear" w:color="auto" w:fill="F2F2F2" w:themeFill="background1" w:themeFillShade="F2"/>
                  <w:textDirection w:val="btLr"/>
                </w:tcPr>
                <w:p w14:paraId="0A6BCA14" w14:textId="77777777" w:rsidR="00953B0F" w:rsidRPr="00317545" w:rsidRDefault="00953B0F" w:rsidP="00953B0F">
                  <w:pPr>
                    <w:keepNext/>
                    <w:keepLines/>
                    <w:ind w:left="113" w:right="113"/>
                    <w:rPr>
                      <w:rFonts w:ascii="Arial" w:hAnsi="Arial" w:cs="Arial"/>
                      <w:b/>
                      <w:sz w:val="16"/>
                      <w:szCs w:val="16"/>
                      <w:lang w:val="fr-FR"/>
                    </w:rPr>
                  </w:pPr>
                  <w:r w:rsidRPr="00317545">
                    <w:rPr>
                      <w:rFonts w:ascii="Arial" w:hAnsi="Arial" w:cs="Arial"/>
                      <w:b/>
                      <w:sz w:val="16"/>
                      <w:szCs w:val="16"/>
                      <w:lang w:val="fr-FR"/>
                    </w:rPr>
                    <w:t>Taux (pourcentage)</w:t>
                  </w:r>
                </w:p>
              </w:tc>
              <w:tc>
                <w:tcPr>
                  <w:tcW w:w="2326" w:type="dxa"/>
                  <w:gridSpan w:val="3"/>
                  <w:shd w:val="clear" w:color="auto" w:fill="F2F2F2" w:themeFill="background1" w:themeFillShade="F2"/>
                </w:tcPr>
                <w:p w14:paraId="64340D3F" w14:textId="7F8C6D95" w:rsidR="00953B0F" w:rsidRPr="00317545" w:rsidRDefault="00953B0F">
                  <w:pPr>
                    <w:keepNext/>
                    <w:keepLines/>
                    <w:jc w:val="center"/>
                    <w:rPr>
                      <w:rFonts w:ascii="Arial" w:hAnsi="Arial" w:cs="Arial"/>
                      <w:b/>
                      <w:sz w:val="16"/>
                      <w:szCs w:val="16"/>
                      <w:lang w:val="fr-FR"/>
                    </w:rPr>
                  </w:pPr>
                  <w:r w:rsidRPr="00317545">
                    <w:rPr>
                      <w:rFonts w:ascii="Arial" w:hAnsi="Arial" w:cs="Arial"/>
                      <w:b/>
                      <w:sz w:val="16"/>
                      <w:szCs w:val="16"/>
                      <w:lang w:val="fr-FR"/>
                    </w:rPr>
                    <w:t>Modalités de paiement</w:t>
                  </w:r>
                  <w:r w:rsidR="00FC2151" w:rsidRPr="00317545">
                    <w:rPr>
                      <w:rFonts w:ascii="Arial" w:hAnsi="Arial" w:cs="Arial"/>
                      <w:b/>
                      <w:sz w:val="16"/>
                      <w:szCs w:val="16"/>
                      <w:lang w:val="fr-FR"/>
                    </w:rPr>
                    <w:t xml:space="preserve"> à l’administration fiscale du </w:t>
                  </w:r>
                  <w:r w:rsidR="00484540">
                    <w:rPr>
                      <w:rFonts w:ascii="Arial" w:hAnsi="Arial" w:cs="Arial"/>
                      <w:b/>
                      <w:sz w:val="16"/>
                      <w:szCs w:val="16"/>
                      <w:lang w:val="fr-FR"/>
                    </w:rPr>
                    <w:t>Pays de Livraison</w:t>
                  </w:r>
                  <w:r w:rsidRPr="00317545">
                    <w:rPr>
                      <w:rFonts w:ascii="Arial" w:hAnsi="Arial" w:cs="Arial"/>
                      <w:b/>
                      <w:sz w:val="16"/>
                      <w:szCs w:val="16"/>
                      <w:lang w:val="fr-FR"/>
                    </w:rPr>
                    <w:br/>
                  </w:r>
                  <w:r w:rsidRPr="00F54E92">
                    <w:rPr>
                      <w:rFonts w:ascii="Arial" w:hAnsi="Arial" w:cs="Arial"/>
                      <w:i/>
                      <w:sz w:val="16"/>
                      <w:szCs w:val="16"/>
                      <w:lang w:val="fr-FR"/>
                    </w:rPr>
                    <w:t>[</w:t>
                  </w:r>
                  <w:r w:rsidRPr="00317545">
                    <w:rPr>
                      <w:rFonts w:ascii="Arial" w:hAnsi="Arial" w:cs="Arial"/>
                      <w:i/>
                      <w:sz w:val="16"/>
                      <w:szCs w:val="16"/>
                      <w:highlight w:val="yellow"/>
                      <w:lang w:val="fr-FR"/>
                    </w:rPr>
                    <w:t>cocher les cases applicables</w:t>
                  </w:r>
                  <w:r w:rsidR="00BF4A9A" w:rsidRPr="00317545">
                    <w:rPr>
                      <w:rFonts w:ascii="Arial" w:hAnsi="Arial" w:cs="Arial"/>
                      <w:i/>
                      <w:sz w:val="16"/>
                      <w:szCs w:val="16"/>
                      <w:highlight w:val="yellow"/>
                      <w:lang w:val="fr-FR"/>
                    </w:rPr>
                    <w:t> : colonne (a), (b) ou (c) sauf si n/a</w:t>
                  </w:r>
                  <w:r w:rsidRPr="00F54E92">
                    <w:rPr>
                      <w:rFonts w:ascii="Arial" w:hAnsi="Arial" w:cs="Arial"/>
                      <w:i/>
                      <w:sz w:val="16"/>
                      <w:szCs w:val="16"/>
                      <w:lang w:val="fr-FR"/>
                    </w:rPr>
                    <w:t>]</w:t>
                  </w:r>
                </w:p>
              </w:tc>
            </w:tr>
            <w:tr w:rsidR="00953B0F" w:rsidRPr="00317545" w14:paraId="1F7CF6C2" w14:textId="77777777" w:rsidTr="000A3BFD">
              <w:trPr>
                <w:cantSplit/>
                <w:trHeight w:val="2262"/>
              </w:trPr>
              <w:tc>
                <w:tcPr>
                  <w:tcW w:w="3998" w:type="dxa"/>
                  <w:vMerge/>
                  <w:tcBorders>
                    <w:bottom w:val="single" w:sz="4" w:space="0" w:color="auto"/>
                  </w:tcBorders>
                  <w:shd w:val="clear" w:color="auto" w:fill="F2F2F2" w:themeFill="background1" w:themeFillShade="F2"/>
                </w:tcPr>
                <w:p w14:paraId="1249BEFE" w14:textId="77777777" w:rsidR="00953B0F" w:rsidRPr="00317545" w:rsidRDefault="00953B0F" w:rsidP="00953B0F">
                  <w:pPr>
                    <w:keepNext/>
                    <w:keepLines/>
                    <w:rPr>
                      <w:rFonts w:ascii="Arial" w:hAnsi="Arial" w:cs="Arial"/>
                      <w:b/>
                      <w:sz w:val="16"/>
                      <w:szCs w:val="16"/>
                      <w:lang w:val="fr-FR"/>
                    </w:rPr>
                  </w:pPr>
                </w:p>
              </w:tc>
              <w:tc>
                <w:tcPr>
                  <w:tcW w:w="709" w:type="dxa"/>
                  <w:vMerge/>
                  <w:tcBorders>
                    <w:bottom w:val="single" w:sz="4" w:space="0" w:color="auto"/>
                  </w:tcBorders>
                  <w:shd w:val="clear" w:color="auto" w:fill="F2F2F2" w:themeFill="background1" w:themeFillShade="F2"/>
                  <w:textDirection w:val="btLr"/>
                </w:tcPr>
                <w:p w14:paraId="3230BF09" w14:textId="77777777" w:rsidR="00953B0F" w:rsidRPr="00317545" w:rsidRDefault="00953B0F" w:rsidP="00953B0F">
                  <w:pPr>
                    <w:keepNext/>
                    <w:keepLines/>
                    <w:ind w:left="113" w:right="113"/>
                    <w:rPr>
                      <w:rFonts w:ascii="Arial" w:hAnsi="Arial" w:cs="Arial"/>
                      <w:b/>
                      <w:sz w:val="16"/>
                      <w:szCs w:val="16"/>
                      <w:lang w:val="fr-FR"/>
                    </w:rPr>
                  </w:pPr>
                </w:p>
              </w:tc>
              <w:tc>
                <w:tcPr>
                  <w:tcW w:w="708" w:type="dxa"/>
                  <w:tcBorders>
                    <w:bottom w:val="single" w:sz="4" w:space="0" w:color="auto"/>
                  </w:tcBorders>
                  <w:shd w:val="clear" w:color="auto" w:fill="F2F2F2" w:themeFill="background1" w:themeFillShade="F2"/>
                  <w:textDirection w:val="btLr"/>
                </w:tcPr>
                <w:p w14:paraId="131D8EEB" w14:textId="77777777" w:rsidR="00953B0F" w:rsidRPr="00317545" w:rsidRDefault="00953B0F" w:rsidP="00953B0F">
                  <w:pPr>
                    <w:pStyle w:val="Paragraphedeliste"/>
                    <w:keepNext/>
                    <w:keepLines/>
                    <w:ind w:left="113" w:right="113"/>
                    <w:jc w:val="left"/>
                    <w:rPr>
                      <w:rFonts w:ascii="Arial" w:hAnsi="Arial" w:cs="Arial"/>
                      <w:sz w:val="16"/>
                      <w:szCs w:val="16"/>
                      <w:lang w:val="fr-FR"/>
                    </w:rPr>
                  </w:pPr>
                  <w:r w:rsidRPr="00317545">
                    <w:rPr>
                      <w:rFonts w:ascii="Arial" w:hAnsi="Arial" w:cs="Arial"/>
                      <w:sz w:val="16"/>
                      <w:szCs w:val="16"/>
                      <w:lang w:val="fr-FR"/>
                    </w:rPr>
                    <w:t>a) Exonération du paiement</w:t>
                  </w:r>
                </w:p>
              </w:tc>
              <w:tc>
                <w:tcPr>
                  <w:tcW w:w="709" w:type="dxa"/>
                  <w:tcBorders>
                    <w:bottom w:val="single" w:sz="4" w:space="0" w:color="auto"/>
                  </w:tcBorders>
                  <w:shd w:val="clear" w:color="auto" w:fill="F2F2F2" w:themeFill="background1" w:themeFillShade="F2"/>
                  <w:textDirection w:val="btLr"/>
                </w:tcPr>
                <w:p w14:paraId="70008E42" w14:textId="7BC4FF46" w:rsidR="00953B0F" w:rsidRPr="00317545" w:rsidRDefault="00953B0F" w:rsidP="00953B0F">
                  <w:pPr>
                    <w:pStyle w:val="Paragraphedeliste"/>
                    <w:keepNext/>
                    <w:keepLines/>
                    <w:ind w:left="113" w:right="113"/>
                    <w:jc w:val="left"/>
                    <w:rPr>
                      <w:rFonts w:ascii="Arial" w:hAnsi="Arial" w:cs="Arial"/>
                      <w:sz w:val="16"/>
                      <w:szCs w:val="16"/>
                      <w:lang w:val="fr-FR"/>
                    </w:rPr>
                  </w:pPr>
                  <w:r w:rsidRPr="00317545">
                    <w:rPr>
                      <w:rFonts w:ascii="Arial" w:hAnsi="Arial" w:cs="Arial"/>
                      <w:sz w:val="16"/>
                      <w:szCs w:val="16"/>
                      <w:lang w:val="fr-FR"/>
                    </w:rPr>
                    <w:t>b) Paiement par le Fournisseur</w:t>
                  </w:r>
                </w:p>
              </w:tc>
              <w:tc>
                <w:tcPr>
                  <w:tcW w:w="909" w:type="dxa"/>
                  <w:tcBorders>
                    <w:bottom w:val="single" w:sz="4" w:space="0" w:color="auto"/>
                  </w:tcBorders>
                  <w:shd w:val="clear" w:color="auto" w:fill="F2F2F2" w:themeFill="background1" w:themeFillShade="F2"/>
                  <w:textDirection w:val="btLr"/>
                </w:tcPr>
                <w:p w14:paraId="605E5F5A" w14:textId="6C4D230E" w:rsidR="00953B0F" w:rsidRPr="00317545" w:rsidRDefault="00953B0F" w:rsidP="00953B0F">
                  <w:pPr>
                    <w:pStyle w:val="Paragraphedeliste"/>
                    <w:keepNext/>
                    <w:keepLines/>
                    <w:ind w:left="113" w:right="113"/>
                    <w:jc w:val="left"/>
                    <w:rPr>
                      <w:rFonts w:ascii="Arial" w:hAnsi="Arial" w:cs="Arial"/>
                      <w:sz w:val="16"/>
                      <w:szCs w:val="16"/>
                      <w:lang w:val="fr-FR"/>
                    </w:rPr>
                  </w:pPr>
                  <w:r w:rsidRPr="00317545">
                    <w:rPr>
                      <w:rFonts w:ascii="Arial" w:hAnsi="Arial" w:cs="Arial"/>
                      <w:sz w:val="16"/>
                      <w:szCs w:val="16"/>
                      <w:lang w:val="fr-FR"/>
                    </w:rPr>
                    <w:t>c) Paiement direct par l’Acheteur pour le compte du Fournisseur</w:t>
                  </w:r>
                </w:p>
              </w:tc>
            </w:tr>
            <w:tr w:rsidR="00953B0F" w:rsidRPr="00317545" w14:paraId="34F1CFCD" w14:textId="77777777" w:rsidTr="000A3BFD">
              <w:tc>
                <w:tcPr>
                  <w:tcW w:w="7033" w:type="dxa"/>
                  <w:gridSpan w:val="5"/>
                  <w:shd w:val="clear" w:color="auto" w:fill="BFBFBF" w:themeFill="background1" w:themeFillShade="BF"/>
                </w:tcPr>
                <w:p w14:paraId="18133C02" w14:textId="77777777" w:rsidR="00953B0F" w:rsidRPr="00317545" w:rsidRDefault="00953B0F" w:rsidP="00953B0F">
                  <w:pPr>
                    <w:keepNext/>
                    <w:keepLines/>
                    <w:rPr>
                      <w:rFonts w:ascii="Arial" w:hAnsi="Arial" w:cs="Arial"/>
                      <w:b/>
                      <w:sz w:val="16"/>
                      <w:szCs w:val="16"/>
                      <w:lang w:val="fr-FR"/>
                    </w:rPr>
                  </w:pPr>
                  <w:r w:rsidRPr="00317545">
                    <w:rPr>
                      <w:rFonts w:ascii="Arial" w:hAnsi="Arial" w:cs="Arial"/>
                      <w:b/>
                      <w:sz w:val="16"/>
                      <w:szCs w:val="16"/>
                      <w:lang w:val="fr-FR"/>
                    </w:rPr>
                    <w:t>Taxes sur la valeur ajoutée (TVA) ou équivalent</w:t>
                  </w:r>
                </w:p>
              </w:tc>
            </w:tr>
            <w:tr w:rsidR="00953B0F" w:rsidRPr="00317545" w14:paraId="684240BC" w14:textId="77777777" w:rsidTr="00872B1E">
              <w:tc>
                <w:tcPr>
                  <w:tcW w:w="3998" w:type="dxa"/>
                </w:tcPr>
                <w:p w14:paraId="3BBDB25B" w14:textId="453F030A" w:rsidR="00953B0F" w:rsidRPr="00317545" w:rsidRDefault="00953B0F" w:rsidP="00953B0F">
                  <w:pPr>
                    <w:keepNext/>
                    <w:keepLines/>
                    <w:rPr>
                      <w:rFonts w:ascii="Arial" w:hAnsi="Arial" w:cs="Arial"/>
                      <w:sz w:val="16"/>
                      <w:szCs w:val="16"/>
                      <w:lang w:val="fr-FR"/>
                    </w:rPr>
                  </w:pPr>
                  <w:r w:rsidRPr="00317545">
                    <w:rPr>
                      <w:rFonts w:ascii="Arial" w:hAnsi="Arial" w:cs="Arial"/>
                      <w:sz w:val="16"/>
                      <w:szCs w:val="16"/>
                      <w:lang w:val="fr-FR"/>
                    </w:rPr>
                    <w:t xml:space="preserve">Factures du Fournisseur basé dans le </w:t>
                  </w:r>
                  <w:r w:rsidR="00484540">
                    <w:rPr>
                      <w:rFonts w:ascii="Arial" w:hAnsi="Arial" w:cs="Arial"/>
                      <w:sz w:val="16"/>
                      <w:szCs w:val="16"/>
                      <w:lang w:val="fr-FR"/>
                    </w:rPr>
                    <w:t>Pays de Livraison</w:t>
                  </w:r>
                </w:p>
              </w:tc>
              <w:tc>
                <w:tcPr>
                  <w:tcW w:w="709" w:type="dxa"/>
                </w:tcPr>
                <w:p w14:paraId="77702073" w14:textId="77777777" w:rsidR="00953B0F" w:rsidRPr="00317545" w:rsidRDefault="00953B0F" w:rsidP="00953B0F">
                  <w:pPr>
                    <w:keepNext/>
                    <w:keepLines/>
                    <w:rPr>
                      <w:rFonts w:ascii="Arial" w:hAnsi="Arial" w:cs="Arial"/>
                      <w:sz w:val="16"/>
                      <w:szCs w:val="16"/>
                      <w:lang w:val="fr-FR"/>
                    </w:rPr>
                  </w:pPr>
                </w:p>
              </w:tc>
              <w:tc>
                <w:tcPr>
                  <w:tcW w:w="708" w:type="dxa"/>
                </w:tcPr>
                <w:p w14:paraId="2399E25A" w14:textId="77777777" w:rsidR="00953B0F" w:rsidRPr="00317545" w:rsidRDefault="00953B0F" w:rsidP="00953B0F">
                  <w:pPr>
                    <w:keepNext/>
                    <w:keepLines/>
                    <w:rPr>
                      <w:rFonts w:ascii="Arial" w:hAnsi="Arial" w:cs="Arial"/>
                      <w:sz w:val="16"/>
                      <w:szCs w:val="16"/>
                      <w:lang w:val="fr-FR"/>
                    </w:rPr>
                  </w:pPr>
                </w:p>
              </w:tc>
              <w:tc>
                <w:tcPr>
                  <w:tcW w:w="709" w:type="dxa"/>
                  <w:tcBorders>
                    <w:bottom w:val="single" w:sz="4" w:space="0" w:color="auto"/>
                  </w:tcBorders>
                  <w:shd w:val="clear" w:color="auto" w:fill="auto"/>
                </w:tcPr>
                <w:p w14:paraId="618D52DC" w14:textId="5A4DAF80" w:rsidR="00953B0F" w:rsidRPr="00317545" w:rsidRDefault="00953B0F" w:rsidP="00953B0F">
                  <w:pPr>
                    <w:keepNext/>
                    <w:keepLines/>
                    <w:rPr>
                      <w:rFonts w:ascii="Arial" w:hAnsi="Arial" w:cs="Arial"/>
                      <w:sz w:val="16"/>
                      <w:szCs w:val="16"/>
                      <w:lang w:val="fr-FR"/>
                    </w:rPr>
                  </w:pPr>
                </w:p>
              </w:tc>
              <w:tc>
                <w:tcPr>
                  <w:tcW w:w="909" w:type="dxa"/>
                  <w:shd w:val="clear" w:color="auto" w:fill="auto"/>
                </w:tcPr>
                <w:p w14:paraId="05B0BCA9" w14:textId="2453792A" w:rsidR="00953B0F" w:rsidRPr="00317545" w:rsidRDefault="00FC2151" w:rsidP="00953B0F">
                  <w:pPr>
                    <w:keepNext/>
                    <w:keepLines/>
                    <w:rPr>
                      <w:rFonts w:ascii="Arial" w:hAnsi="Arial" w:cs="Arial"/>
                      <w:sz w:val="16"/>
                      <w:szCs w:val="16"/>
                      <w:lang w:val="fr-FR"/>
                    </w:rPr>
                  </w:pPr>
                  <w:r w:rsidRPr="00317545">
                    <w:rPr>
                      <w:rFonts w:ascii="Arial" w:hAnsi="Arial" w:cs="Arial"/>
                      <w:sz w:val="16"/>
                      <w:szCs w:val="16"/>
                      <w:lang w:val="fr-FR"/>
                    </w:rPr>
                    <w:t>n/a</w:t>
                  </w:r>
                </w:p>
              </w:tc>
            </w:tr>
            <w:tr w:rsidR="00953B0F" w:rsidRPr="00317545" w14:paraId="25DFAAA5" w14:textId="77777777" w:rsidTr="00872B1E">
              <w:tc>
                <w:tcPr>
                  <w:tcW w:w="3998" w:type="dxa"/>
                  <w:tcBorders>
                    <w:bottom w:val="single" w:sz="4" w:space="0" w:color="auto"/>
                  </w:tcBorders>
                </w:tcPr>
                <w:p w14:paraId="50BA65FB" w14:textId="151D1FD1" w:rsidR="00953B0F" w:rsidRPr="00317545" w:rsidRDefault="00953B0F" w:rsidP="00953B0F">
                  <w:pPr>
                    <w:keepNext/>
                    <w:keepLines/>
                    <w:rPr>
                      <w:rFonts w:ascii="Arial" w:hAnsi="Arial" w:cs="Arial"/>
                      <w:sz w:val="16"/>
                      <w:szCs w:val="16"/>
                      <w:lang w:val="fr-FR"/>
                    </w:rPr>
                  </w:pPr>
                  <w:r w:rsidRPr="00317545">
                    <w:rPr>
                      <w:rFonts w:ascii="Arial" w:hAnsi="Arial" w:cs="Arial"/>
                      <w:sz w:val="16"/>
                      <w:szCs w:val="16"/>
                      <w:lang w:val="fr-FR"/>
                    </w:rPr>
                    <w:t xml:space="preserve">Factures du Fournisseur basé hors du </w:t>
                  </w:r>
                  <w:r w:rsidR="00484540">
                    <w:rPr>
                      <w:rFonts w:ascii="Arial" w:hAnsi="Arial" w:cs="Arial"/>
                      <w:sz w:val="16"/>
                      <w:szCs w:val="16"/>
                      <w:lang w:val="fr-FR"/>
                    </w:rPr>
                    <w:t>Pays de Livraison</w:t>
                  </w:r>
                </w:p>
              </w:tc>
              <w:tc>
                <w:tcPr>
                  <w:tcW w:w="709" w:type="dxa"/>
                  <w:tcBorders>
                    <w:bottom w:val="single" w:sz="4" w:space="0" w:color="auto"/>
                  </w:tcBorders>
                </w:tcPr>
                <w:p w14:paraId="19E7276D" w14:textId="77777777" w:rsidR="00953B0F" w:rsidRPr="00317545" w:rsidRDefault="00953B0F" w:rsidP="00953B0F">
                  <w:pPr>
                    <w:keepNext/>
                    <w:keepLines/>
                    <w:rPr>
                      <w:rFonts w:ascii="Arial" w:hAnsi="Arial" w:cs="Arial"/>
                      <w:sz w:val="16"/>
                      <w:szCs w:val="16"/>
                      <w:lang w:val="fr-FR"/>
                    </w:rPr>
                  </w:pPr>
                </w:p>
              </w:tc>
              <w:tc>
                <w:tcPr>
                  <w:tcW w:w="708" w:type="dxa"/>
                  <w:tcBorders>
                    <w:bottom w:val="single" w:sz="4" w:space="0" w:color="auto"/>
                  </w:tcBorders>
                </w:tcPr>
                <w:p w14:paraId="53E040E3" w14:textId="77777777" w:rsidR="00953B0F" w:rsidRPr="00317545" w:rsidRDefault="00953B0F" w:rsidP="00953B0F">
                  <w:pPr>
                    <w:keepNext/>
                    <w:keepLines/>
                    <w:rPr>
                      <w:rFonts w:ascii="Arial" w:hAnsi="Arial" w:cs="Arial"/>
                      <w:sz w:val="16"/>
                      <w:szCs w:val="16"/>
                      <w:lang w:val="fr-FR"/>
                    </w:rPr>
                  </w:pPr>
                </w:p>
              </w:tc>
              <w:tc>
                <w:tcPr>
                  <w:tcW w:w="709" w:type="dxa"/>
                  <w:tcBorders>
                    <w:bottom w:val="single" w:sz="4" w:space="0" w:color="auto"/>
                  </w:tcBorders>
                  <w:shd w:val="clear" w:color="auto" w:fill="auto"/>
                </w:tcPr>
                <w:p w14:paraId="5D261875" w14:textId="63975D9B" w:rsidR="00953B0F" w:rsidRPr="00317545" w:rsidRDefault="00FC2151" w:rsidP="00953B0F">
                  <w:pPr>
                    <w:keepNext/>
                    <w:keepLines/>
                    <w:rPr>
                      <w:rFonts w:ascii="Arial" w:hAnsi="Arial" w:cs="Arial"/>
                      <w:sz w:val="16"/>
                      <w:szCs w:val="16"/>
                      <w:lang w:val="fr-FR"/>
                    </w:rPr>
                  </w:pPr>
                  <w:r w:rsidRPr="00317545">
                    <w:rPr>
                      <w:rFonts w:ascii="Arial" w:hAnsi="Arial" w:cs="Arial"/>
                      <w:sz w:val="16"/>
                      <w:szCs w:val="16"/>
                      <w:lang w:val="fr-FR"/>
                    </w:rPr>
                    <w:t>n/a</w:t>
                  </w:r>
                </w:p>
              </w:tc>
              <w:tc>
                <w:tcPr>
                  <w:tcW w:w="909" w:type="dxa"/>
                  <w:tcBorders>
                    <w:bottom w:val="single" w:sz="4" w:space="0" w:color="auto"/>
                  </w:tcBorders>
                </w:tcPr>
                <w:p w14:paraId="19853219" w14:textId="77777777" w:rsidR="00953B0F" w:rsidRPr="00317545" w:rsidRDefault="00953B0F" w:rsidP="00953B0F">
                  <w:pPr>
                    <w:keepNext/>
                    <w:keepLines/>
                    <w:rPr>
                      <w:rFonts w:ascii="Arial" w:hAnsi="Arial" w:cs="Arial"/>
                      <w:sz w:val="16"/>
                      <w:szCs w:val="16"/>
                      <w:lang w:val="fr-FR"/>
                    </w:rPr>
                  </w:pPr>
                </w:p>
              </w:tc>
            </w:tr>
            <w:tr w:rsidR="00953B0F" w:rsidRPr="00317545" w14:paraId="66F9DE8C" w14:textId="77777777" w:rsidTr="000A3BFD">
              <w:tc>
                <w:tcPr>
                  <w:tcW w:w="7033" w:type="dxa"/>
                  <w:gridSpan w:val="5"/>
                  <w:shd w:val="clear" w:color="auto" w:fill="BFBFBF" w:themeFill="background1" w:themeFillShade="BF"/>
                </w:tcPr>
                <w:p w14:paraId="49B2AF3F" w14:textId="274EA084" w:rsidR="00953B0F" w:rsidRPr="00317545" w:rsidRDefault="00953B0F" w:rsidP="00953B0F">
                  <w:pPr>
                    <w:keepNext/>
                    <w:keepLines/>
                    <w:rPr>
                      <w:rFonts w:ascii="Arial" w:hAnsi="Arial" w:cs="Arial"/>
                      <w:b/>
                      <w:sz w:val="16"/>
                      <w:szCs w:val="16"/>
                      <w:lang w:val="fr-FR"/>
                    </w:rPr>
                  </w:pPr>
                  <w:r w:rsidRPr="00317545">
                    <w:rPr>
                      <w:rFonts w:ascii="Arial" w:hAnsi="Arial" w:cs="Arial"/>
                      <w:b/>
                      <w:sz w:val="16"/>
                      <w:szCs w:val="16"/>
                      <w:lang w:val="fr-FR"/>
                    </w:rPr>
                    <w:t>Droits d'enregistrement du Marché</w:t>
                  </w:r>
                </w:p>
              </w:tc>
            </w:tr>
            <w:tr w:rsidR="00953B0F" w:rsidRPr="00317545" w14:paraId="602D7AFF" w14:textId="77777777" w:rsidTr="000A3BFD">
              <w:tc>
                <w:tcPr>
                  <w:tcW w:w="3998" w:type="dxa"/>
                  <w:tcBorders>
                    <w:bottom w:val="single" w:sz="4" w:space="0" w:color="auto"/>
                  </w:tcBorders>
                </w:tcPr>
                <w:p w14:paraId="1ADB98D2" w14:textId="79D669A1" w:rsidR="00953B0F" w:rsidRPr="00317545" w:rsidRDefault="00953B0F" w:rsidP="00953B0F">
                  <w:pPr>
                    <w:keepNext/>
                    <w:keepLines/>
                    <w:rPr>
                      <w:rFonts w:ascii="Arial" w:hAnsi="Arial" w:cs="Arial"/>
                      <w:sz w:val="16"/>
                      <w:szCs w:val="16"/>
                      <w:lang w:val="fr-FR"/>
                    </w:rPr>
                  </w:pPr>
                  <w:r w:rsidRPr="00317545">
                    <w:rPr>
                      <w:rFonts w:ascii="Arial" w:hAnsi="Arial" w:cs="Arial"/>
                      <w:sz w:val="16"/>
                      <w:szCs w:val="16"/>
                      <w:lang w:val="fr-FR"/>
                    </w:rPr>
                    <w:t>Droits d’enregistrement du Marché</w:t>
                  </w:r>
                </w:p>
              </w:tc>
              <w:tc>
                <w:tcPr>
                  <w:tcW w:w="709" w:type="dxa"/>
                  <w:tcBorders>
                    <w:bottom w:val="single" w:sz="4" w:space="0" w:color="auto"/>
                  </w:tcBorders>
                </w:tcPr>
                <w:p w14:paraId="758282B5" w14:textId="77777777" w:rsidR="00953B0F" w:rsidRPr="00317545" w:rsidRDefault="00953B0F" w:rsidP="00953B0F">
                  <w:pPr>
                    <w:keepNext/>
                    <w:keepLines/>
                    <w:rPr>
                      <w:rFonts w:ascii="Arial" w:hAnsi="Arial" w:cs="Arial"/>
                      <w:sz w:val="16"/>
                      <w:szCs w:val="16"/>
                      <w:lang w:val="fr-FR"/>
                    </w:rPr>
                  </w:pPr>
                </w:p>
              </w:tc>
              <w:tc>
                <w:tcPr>
                  <w:tcW w:w="708" w:type="dxa"/>
                  <w:tcBorders>
                    <w:bottom w:val="single" w:sz="4" w:space="0" w:color="auto"/>
                  </w:tcBorders>
                </w:tcPr>
                <w:p w14:paraId="2ADD5277" w14:textId="77777777" w:rsidR="00953B0F" w:rsidRPr="00317545" w:rsidRDefault="00953B0F" w:rsidP="00953B0F">
                  <w:pPr>
                    <w:keepNext/>
                    <w:keepLines/>
                    <w:rPr>
                      <w:rFonts w:ascii="Arial" w:hAnsi="Arial" w:cs="Arial"/>
                      <w:sz w:val="16"/>
                      <w:szCs w:val="16"/>
                      <w:lang w:val="fr-FR"/>
                    </w:rPr>
                  </w:pPr>
                </w:p>
              </w:tc>
              <w:tc>
                <w:tcPr>
                  <w:tcW w:w="709" w:type="dxa"/>
                  <w:tcBorders>
                    <w:bottom w:val="single" w:sz="4" w:space="0" w:color="auto"/>
                  </w:tcBorders>
                </w:tcPr>
                <w:p w14:paraId="07B16AB0" w14:textId="77777777" w:rsidR="00953B0F" w:rsidRPr="00317545" w:rsidRDefault="00953B0F" w:rsidP="00953B0F">
                  <w:pPr>
                    <w:keepNext/>
                    <w:keepLines/>
                    <w:rPr>
                      <w:rFonts w:ascii="Arial" w:hAnsi="Arial" w:cs="Arial"/>
                      <w:sz w:val="16"/>
                      <w:szCs w:val="16"/>
                      <w:lang w:val="fr-FR"/>
                    </w:rPr>
                  </w:pPr>
                </w:p>
              </w:tc>
              <w:tc>
                <w:tcPr>
                  <w:tcW w:w="909" w:type="dxa"/>
                  <w:tcBorders>
                    <w:bottom w:val="single" w:sz="4" w:space="0" w:color="auto"/>
                  </w:tcBorders>
                </w:tcPr>
                <w:p w14:paraId="3C56920B" w14:textId="77777777" w:rsidR="00953B0F" w:rsidRPr="00317545" w:rsidRDefault="00953B0F" w:rsidP="00953B0F">
                  <w:pPr>
                    <w:keepNext/>
                    <w:keepLines/>
                    <w:rPr>
                      <w:rFonts w:ascii="Arial" w:hAnsi="Arial" w:cs="Arial"/>
                      <w:sz w:val="16"/>
                      <w:szCs w:val="16"/>
                      <w:lang w:val="fr-FR"/>
                    </w:rPr>
                  </w:pPr>
                </w:p>
              </w:tc>
            </w:tr>
            <w:tr w:rsidR="00953B0F" w:rsidRPr="00317545" w14:paraId="328CDD8C" w14:textId="77777777" w:rsidTr="000A3BFD">
              <w:tc>
                <w:tcPr>
                  <w:tcW w:w="7033" w:type="dxa"/>
                  <w:gridSpan w:val="5"/>
                  <w:shd w:val="clear" w:color="auto" w:fill="BFBFBF" w:themeFill="background1" w:themeFillShade="BF"/>
                </w:tcPr>
                <w:p w14:paraId="4BD48205" w14:textId="77777777" w:rsidR="00953B0F" w:rsidRPr="00317545" w:rsidRDefault="00953B0F" w:rsidP="00953B0F">
                  <w:pPr>
                    <w:keepNext/>
                    <w:keepLines/>
                    <w:rPr>
                      <w:rFonts w:ascii="Arial" w:hAnsi="Arial" w:cs="Arial"/>
                      <w:b/>
                      <w:sz w:val="16"/>
                      <w:szCs w:val="16"/>
                      <w:lang w:val="fr-FR"/>
                    </w:rPr>
                  </w:pPr>
                  <w:r w:rsidRPr="00317545">
                    <w:rPr>
                      <w:rFonts w:ascii="Arial" w:hAnsi="Arial" w:cs="Arial"/>
                      <w:b/>
                      <w:sz w:val="16"/>
                      <w:szCs w:val="16"/>
                      <w:lang w:val="fr-FR"/>
                    </w:rPr>
                    <w:t>Droits de douane</w:t>
                  </w:r>
                </w:p>
              </w:tc>
            </w:tr>
            <w:tr w:rsidR="00953B0F" w:rsidRPr="00317545" w14:paraId="5487480B" w14:textId="77777777" w:rsidTr="00953B0F">
              <w:tc>
                <w:tcPr>
                  <w:tcW w:w="3998" w:type="dxa"/>
                </w:tcPr>
                <w:p w14:paraId="611C14A1" w14:textId="747A3A62" w:rsidR="00953B0F" w:rsidRPr="00317545" w:rsidRDefault="00953B0F" w:rsidP="00953B0F">
                  <w:pPr>
                    <w:keepNext/>
                    <w:keepLines/>
                    <w:rPr>
                      <w:rFonts w:ascii="Arial" w:hAnsi="Arial" w:cs="Arial"/>
                      <w:sz w:val="16"/>
                      <w:szCs w:val="16"/>
                      <w:lang w:val="fr-FR"/>
                    </w:rPr>
                  </w:pPr>
                  <w:r w:rsidRPr="00317545">
                    <w:rPr>
                      <w:rFonts w:ascii="Arial" w:hAnsi="Arial" w:cs="Arial"/>
                      <w:sz w:val="16"/>
                      <w:szCs w:val="16"/>
                      <w:lang w:val="fr-FR"/>
                    </w:rPr>
                    <w:t>Droits de douane relatifs aux Fournitures importé</w:t>
                  </w:r>
                  <w:r w:rsidR="00BF4A9A" w:rsidRPr="00317545">
                    <w:rPr>
                      <w:rFonts w:ascii="Arial" w:hAnsi="Arial" w:cs="Arial"/>
                      <w:sz w:val="16"/>
                      <w:szCs w:val="16"/>
                      <w:lang w:val="fr-FR"/>
                    </w:rPr>
                    <w:t>e</w:t>
                  </w:r>
                  <w:r w:rsidRPr="00317545">
                    <w:rPr>
                      <w:rFonts w:ascii="Arial" w:hAnsi="Arial" w:cs="Arial"/>
                      <w:sz w:val="16"/>
                      <w:szCs w:val="16"/>
                      <w:lang w:val="fr-FR"/>
                    </w:rPr>
                    <w:t>s et payés dans le cadre de l’exécution du Marché</w:t>
                  </w:r>
                </w:p>
              </w:tc>
              <w:tc>
                <w:tcPr>
                  <w:tcW w:w="709" w:type="dxa"/>
                  <w:shd w:val="clear" w:color="auto" w:fill="FFFFFF" w:themeFill="background1"/>
                </w:tcPr>
                <w:p w14:paraId="0D505D5A" w14:textId="391E9DBE" w:rsidR="00953B0F" w:rsidRPr="00317545" w:rsidRDefault="00953B0F" w:rsidP="00953B0F">
                  <w:pPr>
                    <w:keepNext/>
                    <w:keepLines/>
                    <w:rPr>
                      <w:rFonts w:ascii="Arial" w:hAnsi="Arial" w:cs="Arial"/>
                      <w:sz w:val="16"/>
                      <w:szCs w:val="16"/>
                      <w:lang w:val="fr-FR"/>
                    </w:rPr>
                  </w:pPr>
                </w:p>
              </w:tc>
              <w:tc>
                <w:tcPr>
                  <w:tcW w:w="708" w:type="dxa"/>
                </w:tcPr>
                <w:p w14:paraId="5F19F8A5" w14:textId="77777777" w:rsidR="00953B0F" w:rsidRPr="00317545" w:rsidRDefault="00953B0F" w:rsidP="00953B0F">
                  <w:pPr>
                    <w:keepNext/>
                    <w:keepLines/>
                    <w:rPr>
                      <w:rFonts w:ascii="Arial" w:hAnsi="Arial" w:cs="Arial"/>
                      <w:sz w:val="16"/>
                      <w:szCs w:val="16"/>
                      <w:lang w:val="fr-FR"/>
                    </w:rPr>
                  </w:pPr>
                </w:p>
              </w:tc>
              <w:tc>
                <w:tcPr>
                  <w:tcW w:w="709" w:type="dxa"/>
                </w:tcPr>
                <w:p w14:paraId="0264BF91" w14:textId="77777777" w:rsidR="00953B0F" w:rsidRPr="00317545" w:rsidRDefault="00953B0F" w:rsidP="00953B0F">
                  <w:pPr>
                    <w:keepNext/>
                    <w:keepLines/>
                    <w:rPr>
                      <w:rFonts w:ascii="Arial" w:hAnsi="Arial" w:cs="Arial"/>
                      <w:sz w:val="16"/>
                      <w:szCs w:val="16"/>
                      <w:lang w:val="fr-FR"/>
                    </w:rPr>
                  </w:pPr>
                </w:p>
              </w:tc>
              <w:tc>
                <w:tcPr>
                  <w:tcW w:w="909" w:type="dxa"/>
                </w:tcPr>
                <w:p w14:paraId="6E15C72F" w14:textId="77777777" w:rsidR="00953B0F" w:rsidRPr="00317545" w:rsidRDefault="00953B0F" w:rsidP="00953B0F">
                  <w:pPr>
                    <w:keepNext/>
                    <w:keepLines/>
                    <w:rPr>
                      <w:rFonts w:ascii="Arial" w:hAnsi="Arial" w:cs="Arial"/>
                      <w:sz w:val="16"/>
                      <w:szCs w:val="16"/>
                      <w:lang w:val="fr-FR"/>
                    </w:rPr>
                  </w:pPr>
                </w:p>
              </w:tc>
            </w:tr>
          </w:tbl>
          <w:p w14:paraId="4ED08A38" w14:textId="4C8926CF" w:rsidR="00FF2BE6" w:rsidRPr="00317545" w:rsidRDefault="00953B0F" w:rsidP="00DB154A">
            <w:pPr>
              <w:keepNext/>
              <w:keepLines/>
              <w:spacing w:before="142" w:after="142"/>
              <w:ind w:left="686"/>
              <w:jc w:val="both"/>
              <w:rPr>
                <w:rFonts w:ascii="Arial" w:hAnsi="Arial" w:cs="Arial"/>
                <w:sz w:val="20"/>
              </w:rPr>
            </w:pPr>
            <w:r w:rsidRPr="00317545">
              <w:rPr>
                <w:rFonts w:ascii="Arial" w:hAnsi="Arial" w:cs="Arial"/>
                <w:sz w:val="20"/>
              </w:rPr>
              <w:t>En cas de paiement direct d’un ou plusieurs impôts, taxes et droits par l’Acheteur pour le compte du Fournisseur, conformément au tableau ci-dessus, l’Acheteur fournira au Fournisseur une attestation de paiement, ou tout justificatif équivalent, pour chaque paiement, dans les trente (30) jours suivant la demande écrite du Fournisseur.</w:t>
            </w:r>
          </w:p>
          <w:p w14:paraId="68E0805D" w14:textId="4C99BB21" w:rsidR="00DB154A" w:rsidRPr="00317545" w:rsidRDefault="006F50A7" w:rsidP="00872B1E">
            <w:pPr>
              <w:pStyle w:val="Style7"/>
              <w:numPr>
                <w:ilvl w:val="1"/>
                <w:numId w:val="17"/>
              </w:numPr>
              <w:spacing w:after="142" w:line="240" w:lineRule="atLeast"/>
              <w:ind w:left="686" w:hanging="709"/>
              <w:jc w:val="both"/>
              <w:rPr>
                <w:rFonts w:ascii="Arial" w:hAnsi="Arial" w:cs="Arial"/>
                <w:b w:val="0"/>
                <w:sz w:val="20"/>
              </w:rPr>
            </w:pPr>
            <w:r w:rsidRPr="00317545">
              <w:rPr>
                <w:rFonts w:ascii="Arial" w:hAnsi="Arial" w:cs="Arial"/>
                <w:b w:val="0"/>
                <w:sz w:val="20"/>
              </w:rPr>
              <w:t xml:space="preserve">Si le Fournisseur peut prétendre à des exemptions, réductions, abattements ou privilèges en matière fiscale dans le </w:t>
            </w:r>
            <w:r w:rsidR="00484540">
              <w:rPr>
                <w:rFonts w:ascii="Arial" w:hAnsi="Arial" w:cs="Arial"/>
                <w:b w:val="0"/>
                <w:sz w:val="20"/>
              </w:rPr>
              <w:t>Pays de Livraison</w:t>
            </w:r>
            <w:r w:rsidRPr="00317545">
              <w:rPr>
                <w:rFonts w:ascii="Arial" w:hAnsi="Arial" w:cs="Arial"/>
                <w:b w:val="0"/>
                <w:sz w:val="20"/>
              </w:rPr>
              <w:t>, l’Acheteur fera tout son possible pour permettre au Fournisseur d’en bénéficier jusqu’à concurrence du maximum autorisé.</w:t>
            </w:r>
          </w:p>
          <w:p w14:paraId="6D5156FF" w14:textId="60CE6408" w:rsidR="006F50A7" w:rsidRPr="00317545" w:rsidRDefault="00FC2151" w:rsidP="00DB154A">
            <w:pPr>
              <w:pStyle w:val="Style7"/>
              <w:spacing w:after="142" w:line="240" w:lineRule="atLeast"/>
              <w:ind w:left="686"/>
              <w:jc w:val="both"/>
              <w:rPr>
                <w:rFonts w:ascii="Arial" w:hAnsi="Arial" w:cs="Arial"/>
                <w:b w:val="0"/>
                <w:sz w:val="20"/>
              </w:rPr>
            </w:pPr>
            <w:r w:rsidRPr="00317545">
              <w:rPr>
                <w:rFonts w:ascii="Arial" w:hAnsi="Arial" w:cs="Arial"/>
                <w:b w:val="0"/>
                <w:sz w:val="20"/>
              </w:rPr>
              <w:t>En cas d’exonération applicable au Marché, l’Acheteur fournira au Fournisseur une attestation d’exonération, ou tout justificatif équivalent, dans les trente (30) jours suivant la signature du Marché.</w:t>
            </w:r>
          </w:p>
        </w:tc>
      </w:tr>
      <w:tr w:rsidR="006F50A7" w:rsidRPr="00317545" w14:paraId="42C437BB" w14:textId="77777777" w:rsidTr="00623495">
        <w:tc>
          <w:tcPr>
            <w:tcW w:w="2263" w:type="dxa"/>
          </w:tcPr>
          <w:p w14:paraId="20969FC1" w14:textId="77777777" w:rsidR="006F50A7" w:rsidRPr="00317545" w:rsidRDefault="006F50A7" w:rsidP="00804BDF">
            <w:pPr>
              <w:pStyle w:val="Sec8Clauses"/>
              <w:rPr>
                <w:lang w:val="fr-FR"/>
              </w:rPr>
            </w:pPr>
            <w:r w:rsidRPr="00317545">
              <w:rPr>
                <w:lang w:val="fr-FR"/>
              </w:rPr>
              <w:lastRenderedPageBreak/>
              <w:t>Garantie de Bonne Exécution</w:t>
            </w:r>
          </w:p>
        </w:tc>
        <w:tc>
          <w:tcPr>
            <w:tcW w:w="7295" w:type="dxa"/>
          </w:tcPr>
          <w:p w14:paraId="6CEFA9DA" w14:textId="750CCB4C" w:rsidR="00384BCA" w:rsidRPr="00E91B8A" w:rsidRDefault="00E91B8A" w:rsidP="00E91B8A">
            <w:pPr>
              <w:pStyle w:val="Header2-SubClauses"/>
              <w:tabs>
                <w:tab w:val="clear" w:pos="619"/>
                <w:tab w:val="left" w:pos="686"/>
              </w:tabs>
              <w:suppressAutoHyphens/>
              <w:spacing w:after="142" w:line="240" w:lineRule="atLeast"/>
              <w:rPr>
                <w:rFonts w:ascii="Arial" w:hAnsi="Arial" w:cs="Arial"/>
                <w:iCs/>
                <w:sz w:val="20"/>
                <w:lang w:val="fr-FR"/>
              </w:rPr>
            </w:pPr>
            <w:r w:rsidRPr="00E91B8A">
              <w:rPr>
                <w:rFonts w:ascii="Arial" w:hAnsi="Arial" w:cs="Arial"/>
                <w:iCs/>
                <w:sz w:val="20"/>
                <w:lang w:val="fr-FR"/>
              </w:rPr>
              <w:t>Sans objet</w:t>
            </w:r>
          </w:p>
          <w:p w14:paraId="7F06CBC5" w14:textId="386AC753" w:rsidR="006F50A7" w:rsidRPr="00317545" w:rsidRDefault="006F50A7" w:rsidP="00E91B8A">
            <w:pPr>
              <w:pStyle w:val="Style7"/>
              <w:tabs>
                <w:tab w:val="left" w:pos="686"/>
              </w:tabs>
              <w:spacing w:after="142" w:line="240" w:lineRule="atLeast"/>
              <w:ind w:left="720"/>
              <w:jc w:val="both"/>
              <w:rPr>
                <w:rFonts w:ascii="Arial" w:hAnsi="Arial" w:cs="Arial"/>
                <w:b w:val="0"/>
                <w:sz w:val="20"/>
              </w:rPr>
            </w:pPr>
          </w:p>
        </w:tc>
      </w:tr>
      <w:tr w:rsidR="006F50A7" w:rsidRPr="00317545" w14:paraId="1483620F" w14:textId="77777777" w:rsidTr="00623495">
        <w:tc>
          <w:tcPr>
            <w:tcW w:w="2263" w:type="dxa"/>
          </w:tcPr>
          <w:p w14:paraId="7C9AE1D0" w14:textId="77777777" w:rsidR="006F50A7" w:rsidRPr="00317545" w:rsidRDefault="006F50A7" w:rsidP="00804BDF">
            <w:pPr>
              <w:pStyle w:val="Sec8Clauses"/>
              <w:rPr>
                <w:lang w:val="fr-FR"/>
              </w:rPr>
            </w:pPr>
            <w:r w:rsidRPr="00317545">
              <w:rPr>
                <w:lang w:val="fr-FR"/>
              </w:rPr>
              <w:t>Sous-Traitants</w:t>
            </w:r>
          </w:p>
        </w:tc>
        <w:tc>
          <w:tcPr>
            <w:tcW w:w="7295" w:type="dxa"/>
          </w:tcPr>
          <w:p w14:paraId="5CD5E372" w14:textId="45852413" w:rsidR="006F50A7" w:rsidRPr="00317545" w:rsidRDefault="006F50A7" w:rsidP="005C5462">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12.1</w:t>
            </w:r>
            <w:r w:rsidRPr="00317545">
              <w:rPr>
                <w:rFonts w:ascii="Arial" w:hAnsi="Arial" w:cs="Arial"/>
                <w:sz w:val="20"/>
                <w:lang w:val="fr-FR"/>
              </w:rPr>
              <w:tab/>
              <w:t>Le Fournisseur notifiera par écrit à l’Acheteur tous les marchés de sous</w:t>
            </w:r>
            <w:r w:rsidRPr="00317545">
              <w:rPr>
                <w:rFonts w:ascii="Arial" w:hAnsi="Arial" w:cs="Arial"/>
                <w:sz w:val="20"/>
                <w:lang w:val="fr-FR"/>
              </w:rPr>
              <w:noBreakHyphen/>
              <w:t xml:space="preserve">traitance attribués dans le cadre du Marché s’il ne l’a déjà fait dans la </w:t>
            </w:r>
            <w:r w:rsidR="005C5462" w:rsidRPr="00317545">
              <w:rPr>
                <w:rFonts w:ascii="Arial" w:hAnsi="Arial" w:cs="Arial"/>
                <w:sz w:val="20"/>
                <w:lang w:val="fr-FR"/>
              </w:rPr>
              <w:t>C</w:t>
            </w:r>
            <w:r w:rsidRPr="00317545">
              <w:rPr>
                <w:rFonts w:ascii="Arial" w:hAnsi="Arial" w:cs="Arial"/>
                <w:sz w:val="20"/>
                <w:lang w:val="fr-FR"/>
              </w:rPr>
              <w:t xml:space="preserve">otation. Cette notification, fournie dans la </w:t>
            </w:r>
            <w:r w:rsidR="005C5462" w:rsidRPr="00317545">
              <w:rPr>
                <w:rFonts w:ascii="Arial" w:hAnsi="Arial" w:cs="Arial"/>
                <w:sz w:val="20"/>
                <w:lang w:val="fr-FR"/>
              </w:rPr>
              <w:t>C</w:t>
            </w:r>
            <w:r w:rsidRPr="00317545">
              <w:rPr>
                <w:rFonts w:ascii="Arial" w:hAnsi="Arial" w:cs="Arial"/>
                <w:sz w:val="20"/>
                <w:lang w:val="fr-FR"/>
              </w:rPr>
              <w:t>otation ou ultérieurement, ne dégagera pas la responsabilité du Fournisseur, et ne le libérera d’aucune des obligations qui lui incombent du fait du Marché.</w:t>
            </w:r>
          </w:p>
        </w:tc>
      </w:tr>
      <w:tr w:rsidR="006F50A7" w:rsidRPr="00317545" w14:paraId="7F827783" w14:textId="77777777" w:rsidTr="00623495">
        <w:tc>
          <w:tcPr>
            <w:tcW w:w="2263" w:type="dxa"/>
          </w:tcPr>
          <w:p w14:paraId="0F55A488" w14:textId="77777777" w:rsidR="006F50A7" w:rsidRPr="00317545" w:rsidRDefault="006F50A7" w:rsidP="00804BDF">
            <w:pPr>
              <w:pStyle w:val="Sec8Clauses"/>
              <w:rPr>
                <w:lang w:val="fr-FR"/>
              </w:rPr>
            </w:pPr>
            <w:r w:rsidRPr="00317545">
              <w:rPr>
                <w:lang w:val="fr-FR"/>
              </w:rPr>
              <w:t>Spécifications et Normes</w:t>
            </w:r>
          </w:p>
        </w:tc>
        <w:tc>
          <w:tcPr>
            <w:tcW w:w="7295" w:type="dxa"/>
          </w:tcPr>
          <w:p w14:paraId="6395A908" w14:textId="365F3D92" w:rsidR="006F50A7" w:rsidRPr="00317545" w:rsidRDefault="006F50A7" w:rsidP="003D2EE7">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13.1</w:t>
            </w:r>
            <w:r w:rsidRPr="00317545">
              <w:rPr>
                <w:rFonts w:ascii="Arial" w:hAnsi="Arial" w:cs="Arial"/>
                <w:sz w:val="20"/>
                <w:lang w:val="fr-FR"/>
              </w:rPr>
              <w:tab/>
              <w:t>Les Fournitures livrées au titre du Marché et les Services connexes</w:t>
            </w:r>
            <w:r w:rsidR="00650027" w:rsidRPr="00317545">
              <w:rPr>
                <w:rFonts w:ascii="Arial" w:hAnsi="Arial" w:cs="Arial"/>
                <w:sz w:val="20"/>
                <w:lang w:val="fr-FR"/>
              </w:rPr>
              <w:t>, le cas échéant,</w:t>
            </w:r>
            <w:r w:rsidRPr="00317545">
              <w:rPr>
                <w:rFonts w:ascii="Arial" w:hAnsi="Arial" w:cs="Arial"/>
                <w:sz w:val="20"/>
                <w:lang w:val="fr-FR"/>
              </w:rPr>
              <w:t xml:space="preserve"> doivent satisfaire aux Spécifications techniques s</w:t>
            </w:r>
            <w:r w:rsidR="005C5462" w:rsidRPr="00317545">
              <w:rPr>
                <w:rFonts w:ascii="Arial" w:hAnsi="Arial" w:cs="Arial"/>
                <w:sz w:val="20"/>
                <w:lang w:val="fr-FR"/>
              </w:rPr>
              <w:t>tipul</w:t>
            </w:r>
            <w:r w:rsidRPr="00317545">
              <w:rPr>
                <w:rFonts w:ascii="Arial" w:hAnsi="Arial" w:cs="Arial"/>
                <w:sz w:val="20"/>
                <w:lang w:val="fr-FR"/>
              </w:rPr>
              <w:t>ées</w:t>
            </w:r>
            <w:r w:rsidR="005C5462" w:rsidRPr="00317545">
              <w:rPr>
                <w:rFonts w:ascii="Arial" w:hAnsi="Arial" w:cs="Arial"/>
                <w:sz w:val="20"/>
                <w:lang w:val="fr-FR"/>
              </w:rPr>
              <w:t xml:space="preserve"> dans</w:t>
            </w:r>
            <w:r w:rsidRPr="00317545">
              <w:rPr>
                <w:rFonts w:ascii="Arial" w:hAnsi="Arial" w:cs="Arial"/>
                <w:sz w:val="20"/>
                <w:lang w:val="fr-FR"/>
              </w:rPr>
              <w:t xml:space="preserve"> les </w:t>
            </w:r>
            <w:r w:rsidR="005C5462" w:rsidRPr="00317545">
              <w:rPr>
                <w:rFonts w:ascii="Arial" w:hAnsi="Arial" w:cs="Arial"/>
                <w:sz w:val="20"/>
                <w:lang w:val="fr-FR"/>
              </w:rPr>
              <w:t>Exigences de l’Acheteur</w:t>
            </w:r>
            <w:r w:rsidRPr="00317545">
              <w:rPr>
                <w:rFonts w:ascii="Arial" w:hAnsi="Arial" w:cs="Arial"/>
                <w:sz w:val="20"/>
                <w:lang w:val="fr-FR"/>
              </w:rPr>
              <w:t xml:space="preserve"> et, si aucune norme n’y est indiquée, </w:t>
            </w:r>
            <w:r w:rsidR="008273CB">
              <w:rPr>
                <w:rFonts w:ascii="Arial" w:hAnsi="Arial" w:cs="Arial"/>
                <w:sz w:val="20"/>
                <w:lang w:val="fr-FR"/>
              </w:rPr>
              <w:t>doivent satisfaire au moins</w:t>
            </w:r>
            <w:r w:rsidRPr="00317545">
              <w:rPr>
                <w:rFonts w:ascii="Arial" w:hAnsi="Arial" w:cs="Arial"/>
                <w:sz w:val="20"/>
                <w:lang w:val="fr-FR"/>
              </w:rPr>
              <w:t xml:space="preserve"> aux normes officielles dont l’application est appropriée dans le </w:t>
            </w:r>
            <w:r w:rsidR="00484540">
              <w:rPr>
                <w:rFonts w:ascii="Arial" w:hAnsi="Arial" w:cs="Arial"/>
                <w:sz w:val="20"/>
                <w:lang w:val="fr-FR"/>
              </w:rPr>
              <w:t>Pays de Livraison</w:t>
            </w:r>
            <w:r w:rsidRPr="00317545">
              <w:rPr>
                <w:rFonts w:ascii="Arial" w:hAnsi="Arial" w:cs="Arial"/>
                <w:sz w:val="20"/>
                <w:lang w:val="fr-FR"/>
              </w:rPr>
              <w:t xml:space="preserve"> des Fournitures</w:t>
            </w:r>
            <w:r w:rsidR="0052586A">
              <w:rPr>
                <w:rFonts w:ascii="Arial" w:hAnsi="Arial" w:cs="Arial"/>
                <w:sz w:val="20"/>
                <w:lang w:val="fr-FR"/>
              </w:rPr>
              <w:t>,</w:t>
            </w:r>
            <w:r w:rsidR="00A21DBF">
              <w:rPr>
                <w:rFonts w:ascii="Arial" w:hAnsi="Arial" w:cs="Arial"/>
                <w:sz w:val="20"/>
                <w:lang w:val="fr-FR"/>
              </w:rPr>
              <w:t xml:space="preserve"> ou le </w:t>
            </w:r>
            <w:r w:rsidR="0052586A">
              <w:rPr>
                <w:rFonts w:ascii="Arial" w:hAnsi="Arial" w:cs="Arial"/>
                <w:sz w:val="20"/>
                <w:lang w:val="fr-FR"/>
              </w:rPr>
              <w:t>l</w:t>
            </w:r>
            <w:r w:rsidR="00A21DBF" w:rsidRPr="00A21DBF">
              <w:rPr>
                <w:rFonts w:ascii="Arial" w:hAnsi="Arial" w:cs="Arial"/>
                <w:sz w:val="20"/>
                <w:lang w:val="fr-FR"/>
              </w:rPr>
              <w:t xml:space="preserve">ieu où les Services </w:t>
            </w:r>
            <w:r w:rsidR="00A21DBF">
              <w:rPr>
                <w:rFonts w:ascii="Arial" w:hAnsi="Arial" w:cs="Arial"/>
                <w:sz w:val="20"/>
                <w:lang w:val="fr-FR"/>
              </w:rPr>
              <w:t xml:space="preserve">connexes </w:t>
            </w:r>
            <w:r w:rsidR="00A21DBF" w:rsidRPr="00A21DBF">
              <w:rPr>
                <w:rFonts w:ascii="Arial" w:hAnsi="Arial" w:cs="Arial"/>
                <w:sz w:val="20"/>
                <w:lang w:val="fr-FR"/>
              </w:rPr>
              <w:t>seront effectués</w:t>
            </w:r>
            <w:r w:rsidR="0052586A">
              <w:rPr>
                <w:rFonts w:ascii="Arial" w:hAnsi="Arial" w:cs="Arial"/>
                <w:sz w:val="20"/>
                <w:lang w:val="fr-FR"/>
              </w:rPr>
              <w:t>, le cas échéant</w:t>
            </w:r>
            <w:r w:rsidRPr="00317545">
              <w:rPr>
                <w:rFonts w:ascii="Arial" w:hAnsi="Arial" w:cs="Arial"/>
                <w:sz w:val="20"/>
                <w:lang w:val="fr-FR"/>
              </w:rPr>
              <w:t>.</w:t>
            </w:r>
          </w:p>
        </w:tc>
      </w:tr>
      <w:tr w:rsidR="006F50A7" w:rsidRPr="00317545" w14:paraId="219E35F0" w14:textId="77777777" w:rsidTr="00623495">
        <w:tc>
          <w:tcPr>
            <w:tcW w:w="2263" w:type="dxa"/>
          </w:tcPr>
          <w:p w14:paraId="4B2FD41A" w14:textId="77777777" w:rsidR="006F50A7" w:rsidRPr="00317545" w:rsidRDefault="006F50A7" w:rsidP="00804BDF">
            <w:pPr>
              <w:pStyle w:val="Sec8Clauses"/>
              <w:rPr>
                <w:lang w:val="fr-FR"/>
              </w:rPr>
            </w:pPr>
            <w:r w:rsidRPr="00317545">
              <w:rPr>
                <w:lang w:val="fr-FR"/>
              </w:rPr>
              <w:lastRenderedPageBreak/>
              <w:t>Emballage et Documents</w:t>
            </w:r>
          </w:p>
        </w:tc>
        <w:tc>
          <w:tcPr>
            <w:tcW w:w="7295" w:type="dxa"/>
          </w:tcPr>
          <w:p w14:paraId="04E8B880" w14:textId="77777777"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14.1</w:t>
            </w:r>
            <w:r w:rsidRPr="00317545">
              <w:rPr>
                <w:rFonts w:ascii="Arial" w:hAnsi="Arial" w:cs="Arial"/>
                <w:sz w:val="20"/>
                <w:lang w:val="fr-FR"/>
              </w:rPr>
              <w:tab/>
              <w:t>Le Fournisseur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transport, de matériel de manutention lourd.</w:t>
            </w:r>
          </w:p>
          <w:p w14:paraId="6EFAABD0" w14:textId="385567DA" w:rsidR="006F50A7" w:rsidRPr="00317545" w:rsidRDefault="006F50A7" w:rsidP="00B04B84">
            <w:pPr>
              <w:pStyle w:val="Style7"/>
              <w:numPr>
                <w:ilvl w:val="1"/>
                <w:numId w:val="19"/>
              </w:numPr>
              <w:tabs>
                <w:tab w:val="left" w:pos="686"/>
              </w:tabs>
              <w:spacing w:after="142" w:line="240" w:lineRule="atLeast"/>
              <w:ind w:left="686" w:hanging="686"/>
              <w:jc w:val="both"/>
              <w:rPr>
                <w:rFonts w:ascii="Arial" w:hAnsi="Arial" w:cs="Arial"/>
                <w:b w:val="0"/>
                <w:sz w:val="20"/>
              </w:rPr>
            </w:pPr>
            <w:r w:rsidRPr="00317545">
              <w:rPr>
                <w:rFonts w:ascii="Arial" w:hAnsi="Arial" w:cs="Arial"/>
                <w:b w:val="0"/>
                <w:sz w:val="20"/>
              </w:rPr>
              <w:t>L’emballage, le marquage, l’étiquetage et la documentation à l’intérieur et à l’extérieur des caisses seront :</w:t>
            </w:r>
            <w:r w:rsidR="00E91B8A">
              <w:rPr>
                <w:rFonts w:ascii="Arial" w:hAnsi="Arial" w:cs="Arial"/>
                <w:b w:val="0"/>
                <w:sz w:val="20"/>
              </w:rPr>
              <w:t xml:space="preserve"> solide, </w:t>
            </w:r>
            <w:r w:rsidR="00F60289">
              <w:rPr>
                <w:rFonts w:ascii="Arial" w:hAnsi="Arial" w:cs="Arial"/>
                <w:b w:val="0"/>
                <w:sz w:val="20"/>
              </w:rPr>
              <w:t>résistible à l’eau et à l’humidité et conforme aux standards de transports internationaux</w:t>
            </w:r>
            <w:r w:rsidRPr="00317545">
              <w:rPr>
                <w:rFonts w:ascii="Arial" w:hAnsi="Arial" w:cs="Arial"/>
                <w:b w:val="0"/>
                <w:sz w:val="20"/>
              </w:rPr>
              <w:t xml:space="preserve"> </w:t>
            </w:r>
          </w:p>
        </w:tc>
      </w:tr>
      <w:tr w:rsidR="006F50A7" w:rsidRPr="00317545" w14:paraId="26FF973F" w14:textId="77777777" w:rsidTr="00623495">
        <w:tc>
          <w:tcPr>
            <w:tcW w:w="2263" w:type="dxa"/>
          </w:tcPr>
          <w:p w14:paraId="4D87F6E7" w14:textId="2AD5B580" w:rsidR="006F50A7" w:rsidRPr="00317545" w:rsidRDefault="006F50A7" w:rsidP="00804BDF">
            <w:pPr>
              <w:pStyle w:val="Sec8Clauses"/>
              <w:rPr>
                <w:lang w:val="fr-FR"/>
              </w:rPr>
            </w:pPr>
            <w:r w:rsidRPr="00317545">
              <w:rPr>
                <w:lang w:val="fr-FR"/>
              </w:rPr>
              <w:t>Assurance</w:t>
            </w:r>
          </w:p>
        </w:tc>
        <w:tc>
          <w:tcPr>
            <w:tcW w:w="7295" w:type="dxa"/>
          </w:tcPr>
          <w:p w14:paraId="389E2BB5" w14:textId="07BB526A" w:rsidR="006F50A7" w:rsidRPr="00317545" w:rsidRDefault="006F50A7" w:rsidP="00F60289">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15.1</w:t>
            </w:r>
            <w:r w:rsidRPr="00317545">
              <w:rPr>
                <w:rFonts w:ascii="Arial" w:hAnsi="Arial" w:cs="Arial"/>
                <w:sz w:val="20"/>
                <w:lang w:val="fr-FR"/>
              </w:rPr>
              <w:tab/>
            </w:r>
            <w:r w:rsidR="008670A9" w:rsidRPr="00317545">
              <w:rPr>
                <w:rFonts w:ascii="Arial" w:hAnsi="Arial" w:cs="Arial"/>
                <w:sz w:val="20"/>
                <w:lang w:val="fr-FR"/>
              </w:rPr>
              <w:t xml:space="preserve">Les </w:t>
            </w:r>
            <w:r w:rsidR="00332C64" w:rsidRPr="00317545">
              <w:rPr>
                <w:rFonts w:ascii="Arial" w:hAnsi="Arial" w:cs="Arial"/>
                <w:sz w:val="20"/>
                <w:lang w:val="fr-FR"/>
              </w:rPr>
              <w:t>F</w:t>
            </w:r>
            <w:r w:rsidR="008670A9" w:rsidRPr="00317545">
              <w:rPr>
                <w:rFonts w:ascii="Arial" w:hAnsi="Arial" w:cs="Arial"/>
                <w:sz w:val="20"/>
                <w:lang w:val="fr-FR"/>
              </w:rPr>
              <w:t>ournitures livrées en exécution du présent Marché seront entièrement assurées contre toute perte ou dommage découlant de leur fabrication ou acquisition, de leur transport, leur entreposage et leur livraison conformément aux Incoterms en vigueur spécifiés</w:t>
            </w:r>
            <w:r w:rsidR="00650027" w:rsidRPr="00317545">
              <w:rPr>
                <w:rFonts w:ascii="Arial" w:hAnsi="Arial" w:cs="Arial"/>
                <w:sz w:val="20"/>
                <w:lang w:val="fr-FR"/>
              </w:rPr>
              <w:t xml:space="preserve"> à l’article 3 des CM</w:t>
            </w:r>
            <w:r w:rsidR="0047258E" w:rsidRPr="00317545">
              <w:rPr>
                <w:rFonts w:ascii="Arial" w:hAnsi="Arial" w:cs="Arial"/>
                <w:sz w:val="20"/>
                <w:lang w:val="fr-FR"/>
              </w:rPr>
              <w:t>.</w:t>
            </w:r>
          </w:p>
        </w:tc>
      </w:tr>
      <w:tr w:rsidR="006F50A7" w:rsidRPr="00317545" w14:paraId="6649CC41" w14:textId="77777777" w:rsidTr="00F60289">
        <w:tc>
          <w:tcPr>
            <w:tcW w:w="2263" w:type="dxa"/>
          </w:tcPr>
          <w:p w14:paraId="365A1338" w14:textId="77777777" w:rsidR="006F50A7" w:rsidRPr="00317545" w:rsidRDefault="006F50A7" w:rsidP="00804BDF">
            <w:pPr>
              <w:pStyle w:val="Sec8Clauses"/>
              <w:rPr>
                <w:lang w:val="fr-FR"/>
              </w:rPr>
            </w:pPr>
            <w:r w:rsidRPr="00317545">
              <w:rPr>
                <w:lang w:val="fr-FR"/>
              </w:rPr>
              <w:t>Transport</w:t>
            </w:r>
          </w:p>
        </w:tc>
        <w:tc>
          <w:tcPr>
            <w:tcW w:w="7295" w:type="dxa"/>
          </w:tcPr>
          <w:p w14:paraId="642B257B" w14:textId="11AA8507" w:rsidR="006F50A7" w:rsidRPr="00317545" w:rsidRDefault="006F50A7" w:rsidP="00F60289">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16.1</w:t>
            </w:r>
            <w:r w:rsidRPr="00317545">
              <w:rPr>
                <w:rFonts w:ascii="Arial" w:hAnsi="Arial" w:cs="Arial"/>
                <w:sz w:val="20"/>
                <w:lang w:val="fr-FR"/>
              </w:rPr>
              <w:tab/>
              <w:t>La responsabilité du transport des Fournitures est assumée en conformité avec l’Incoterm spécifié</w:t>
            </w:r>
            <w:r w:rsidR="008670A9" w:rsidRPr="00317545">
              <w:rPr>
                <w:rFonts w:ascii="Arial" w:hAnsi="Arial" w:cs="Arial"/>
                <w:sz w:val="20"/>
                <w:lang w:val="fr-FR"/>
              </w:rPr>
              <w:t xml:space="preserve"> à l’article 3 des CM</w:t>
            </w:r>
            <w:r w:rsidRPr="00317545">
              <w:rPr>
                <w:rFonts w:ascii="Arial" w:hAnsi="Arial" w:cs="Arial"/>
                <w:sz w:val="20"/>
                <w:lang w:val="fr-FR"/>
              </w:rPr>
              <w:t>.</w:t>
            </w:r>
          </w:p>
        </w:tc>
      </w:tr>
      <w:tr w:rsidR="006F50A7" w:rsidRPr="00317545" w14:paraId="5886DDE8" w14:textId="77777777" w:rsidTr="00623495">
        <w:tc>
          <w:tcPr>
            <w:tcW w:w="2263" w:type="dxa"/>
          </w:tcPr>
          <w:p w14:paraId="382DBB05" w14:textId="059CD073" w:rsidR="006F50A7" w:rsidRPr="00317545" w:rsidRDefault="006F50A7" w:rsidP="00804BDF">
            <w:pPr>
              <w:pStyle w:val="Sec8Clauses"/>
              <w:rPr>
                <w:lang w:val="fr-FR"/>
              </w:rPr>
            </w:pPr>
            <w:r w:rsidRPr="00317545">
              <w:rPr>
                <w:lang w:val="fr-FR"/>
              </w:rPr>
              <w:t>Inspection</w:t>
            </w:r>
            <w:r w:rsidR="006E0802" w:rsidRPr="00317545">
              <w:rPr>
                <w:lang w:val="fr-FR"/>
              </w:rPr>
              <w:t>s</w:t>
            </w:r>
            <w:r w:rsidRPr="00317545">
              <w:rPr>
                <w:lang w:val="fr-FR"/>
              </w:rPr>
              <w:t xml:space="preserve"> et </w:t>
            </w:r>
            <w:r w:rsidR="006E0802" w:rsidRPr="00317545">
              <w:rPr>
                <w:lang w:val="fr-FR"/>
              </w:rPr>
              <w:t>Essai</w:t>
            </w:r>
            <w:r w:rsidRPr="00317545">
              <w:rPr>
                <w:lang w:val="fr-FR"/>
              </w:rPr>
              <w:t>s</w:t>
            </w:r>
          </w:p>
        </w:tc>
        <w:tc>
          <w:tcPr>
            <w:tcW w:w="7295" w:type="dxa"/>
          </w:tcPr>
          <w:p w14:paraId="219C238F" w14:textId="0DEE60C7" w:rsidR="006E0802" w:rsidRPr="00317545" w:rsidRDefault="006E0802" w:rsidP="006E0802">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Le Fournisseur effectue à ses frais et sans coût pour l’Acheteur tous les essais et/ou les inspections des Fournitures et Services connexes</w:t>
            </w:r>
            <w:r w:rsidR="008670A9" w:rsidRPr="00317545">
              <w:rPr>
                <w:rFonts w:ascii="Arial" w:hAnsi="Arial" w:cs="Arial"/>
                <w:b w:val="0"/>
                <w:sz w:val="20"/>
              </w:rPr>
              <w:t>, le cas échéant,</w:t>
            </w:r>
            <w:r w:rsidRPr="00317545">
              <w:rPr>
                <w:rFonts w:ascii="Arial" w:hAnsi="Arial" w:cs="Arial"/>
                <w:b w:val="0"/>
                <w:sz w:val="20"/>
              </w:rPr>
              <w:t xml:space="preserve"> tels que spécifiés dans les Exigences de l’Acheteur.</w:t>
            </w:r>
          </w:p>
          <w:p w14:paraId="32E756A0" w14:textId="1E3DE3A1" w:rsidR="006E0802" w:rsidRPr="00317545" w:rsidRDefault="006E0802" w:rsidP="006E0802">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Les inspections et les essais pourront être effectués dans les locaux du Fournisseur ou de son sous-traitant, au point de livraison et/</w:t>
            </w:r>
            <w:r w:rsidR="008E19C4" w:rsidRPr="00317545">
              <w:rPr>
                <w:rFonts w:ascii="Arial" w:hAnsi="Arial" w:cs="Arial"/>
                <w:b w:val="0"/>
                <w:sz w:val="20"/>
              </w:rPr>
              <w:t xml:space="preserve">ou </w:t>
            </w:r>
            <w:r w:rsidR="00384BCA" w:rsidRPr="00317545">
              <w:rPr>
                <w:rFonts w:ascii="Arial" w:hAnsi="Arial" w:cs="Arial"/>
                <w:b w:val="0"/>
                <w:sz w:val="20"/>
              </w:rPr>
              <w:t>au Lieu de</w:t>
            </w:r>
            <w:r w:rsidR="008E19C4" w:rsidRPr="00317545">
              <w:rPr>
                <w:rFonts w:ascii="Arial" w:hAnsi="Arial" w:cs="Arial"/>
                <w:b w:val="0"/>
                <w:sz w:val="20"/>
              </w:rPr>
              <w:t xml:space="preserve"> destination des F</w:t>
            </w:r>
            <w:r w:rsidRPr="00317545">
              <w:rPr>
                <w:rFonts w:ascii="Arial" w:hAnsi="Arial" w:cs="Arial"/>
                <w:b w:val="0"/>
                <w:sz w:val="20"/>
              </w:rPr>
              <w:t xml:space="preserve">ournitures, ou à tout autre endroit, tel que spécifié dans les </w:t>
            </w:r>
            <w:r w:rsidR="008E19C4" w:rsidRPr="00317545">
              <w:rPr>
                <w:rFonts w:ascii="Arial" w:hAnsi="Arial" w:cs="Arial"/>
                <w:b w:val="0"/>
                <w:sz w:val="20"/>
              </w:rPr>
              <w:t>Exigences de l’Acheteur</w:t>
            </w:r>
            <w:r w:rsidRPr="00317545">
              <w:rPr>
                <w:rFonts w:ascii="Arial" w:hAnsi="Arial" w:cs="Arial"/>
                <w:b w:val="0"/>
                <w:sz w:val="20"/>
              </w:rPr>
              <w:t xml:space="preserve">. </w:t>
            </w:r>
            <w:r w:rsidR="008E19C4" w:rsidRPr="00317545">
              <w:rPr>
                <w:rFonts w:ascii="Arial" w:hAnsi="Arial" w:cs="Arial"/>
                <w:b w:val="0"/>
                <w:sz w:val="20"/>
              </w:rPr>
              <w:t>Sous réserve de la clause</w:t>
            </w:r>
            <w:r w:rsidRPr="00317545">
              <w:rPr>
                <w:rFonts w:ascii="Arial" w:hAnsi="Arial" w:cs="Arial"/>
                <w:b w:val="0"/>
                <w:sz w:val="20"/>
              </w:rPr>
              <w:t xml:space="preserve"> 17.3</w:t>
            </w:r>
            <w:r w:rsidR="008E19C4" w:rsidRPr="00317545">
              <w:rPr>
                <w:rFonts w:ascii="Arial" w:hAnsi="Arial" w:cs="Arial"/>
                <w:b w:val="0"/>
                <w:sz w:val="20"/>
              </w:rPr>
              <w:t xml:space="preserve"> des CM</w:t>
            </w:r>
            <w:r w:rsidRPr="00317545">
              <w:rPr>
                <w:rFonts w:ascii="Arial" w:hAnsi="Arial" w:cs="Arial"/>
                <w:b w:val="0"/>
                <w:sz w:val="20"/>
              </w:rPr>
              <w:t>, s</w:t>
            </w:r>
            <w:r w:rsidR="008E19C4" w:rsidRPr="00317545">
              <w:rPr>
                <w:rFonts w:ascii="Arial" w:hAnsi="Arial" w:cs="Arial"/>
                <w:b w:val="0"/>
                <w:sz w:val="20"/>
              </w:rPr>
              <w:t>i les essais et/ou les inspections ont lieu</w:t>
            </w:r>
            <w:r w:rsidRPr="00317545">
              <w:rPr>
                <w:rFonts w:ascii="Arial" w:hAnsi="Arial" w:cs="Arial"/>
                <w:b w:val="0"/>
                <w:sz w:val="20"/>
              </w:rPr>
              <w:t xml:space="preserve"> dans les locaux du Fournisseur ou de son sous-traitant, toutes les </w:t>
            </w:r>
            <w:r w:rsidR="008E19C4" w:rsidRPr="00317545">
              <w:rPr>
                <w:rFonts w:ascii="Arial" w:hAnsi="Arial" w:cs="Arial"/>
                <w:b w:val="0"/>
                <w:sz w:val="20"/>
              </w:rPr>
              <w:t>installations</w:t>
            </w:r>
            <w:r w:rsidRPr="00317545">
              <w:rPr>
                <w:rFonts w:ascii="Arial" w:hAnsi="Arial" w:cs="Arial"/>
                <w:b w:val="0"/>
                <w:sz w:val="20"/>
              </w:rPr>
              <w:t xml:space="preserve"> et assistances raisonnables, y compris l’accès aux </w:t>
            </w:r>
            <w:r w:rsidR="008E19C4" w:rsidRPr="00317545">
              <w:rPr>
                <w:rFonts w:ascii="Arial" w:hAnsi="Arial" w:cs="Arial"/>
                <w:b w:val="0"/>
                <w:sz w:val="20"/>
              </w:rPr>
              <w:t>plan</w:t>
            </w:r>
            <w:r w:rsidRPr="00317545">
              <w:rPr>
                <w:rFonts w:ascii="Arial" w:hAnsi="Arial" w:cs="Arial"/>
                <w:b w:val="0"/>
                <w:sz w:val="20"/>
              </w:rPr>
              <w:t xml:space="preserve">s et aux données de production, seront fournies gratuitement aux inspecteurs. </w:t>
            </w:r>
          </w:p>
          <w:p w14:paraId="20553E93" w14:textId="1F9B79E4" w:rsidR="008E19C4" w:rsidRPr="00317545" w:rsidRDefault="008E19C4" w:rsidP="008E19C4">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L’Acheteur ou son représentant désigné aura le droit d’assister aux essais et/ou inspections mentionnés dans l’article 17.2 des CM, étant entendu que l’Acheteur supportera la totalité des frais et dépenses engagés relativement à cette présence, y compris, mais pas exclusivement, tous les frais de déplacement, de subsistance et d’hébergement.</w:t>
            </w:r>
          </w:p>
          <w:p w14:paraId="2A9FEAD5" w14:textId="036296DE" w:rsidR="008E19C4" w:rsidRPr="00317545" w:rsidRDefault="008E19C4" w:rsidP="008E19C4">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Aussitôt que le Fournisseur sera prêt à effectuer lesdits essais et inspections, il en avisera l’Acheteur avec un préavis raisonnable, en indiquant le lieu, la date et l’heure desdits essais et inspections. Le Fournisseur se procurera auprès de tout tiers ou fabricant concerné toute autorisation ou consentement nécessaire pour permettre à l’Acheteur ou à son représentant désigné d’assister aux essais et/ou à l’inspection.</w:t>
            </w:r>
          </w:p>
          <w:p w14:paraId="784276A5" w14:textId="18F77A86" w:rsidR="00866951" w:rsidRPr="00317545" w:rsidRDefault="00B37EE5" w:rsidP="00B37EE5">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L</w:t>
            </w:r>
            <w:r w:rsidR="00866951" w:rsidRPr="00317545">
              <w:rPr>
                <w:rFonts w:ascii="Arial" w:hAnsi="Arial" w:cs="Arial"/>
                <w:b w:val="0"/>
                <w:sz w:val="20"/>
              </w:rPr>
              <w:t xml:space="preserve">’Acheteur </w:t>
            </w:r>
            <w:r w:rsidRPr="00317545">
              <w:rPr>
                <w:rFonts w:ascii="Arial" w:hAnsi="Arial" w:cs="Arial"/>
                <w:b w:val="0"/>
                <w:sz w:val="20"/>
              </w:rPr>
              <w:t xml:space="preserve">pourra demander au Fournisseur d’effectuer des essais et/ou des inspections non stipulées dans le Marché mais jugées nécessaires pour vérifier que les caractéristiques et le fonctionnement des Fournitures sont conformes aux Exigences de l’Acheteur, aux codes et aux normes prévus dans le Marché, étant entendu que le coût raisonnable pour le Fournisseur desdits essais et/ou inspections supplémentaires sera </w:t>
            </w:r>
            <w:r w:rsidRPr="00317545">
              <w:rPr>
                <w:rFonts w:ascii="Arial" w:hAnsi="Arial" w:cs="Arial"/>
                <w:b w:val="0"/>
                <w:sz w:val="20"/>
              </w:rPr>
              <w:lastRenderedPageBreak/>
              <w:t xml:space="preserve">ajouté au </w:t>
            </w:r>
            <w:r w:rsidR="008670A9" w:rsidRPr="00317545">
              <w:rPr>
                <w:rFonts w:ascii="Arial" w:hAnsi="Arial" w:cs="Arial"/>
                <w:b w:val="0"/>
                <w:sz w:val="20"/>
              </w:rPr>
              <w:t>P</w:t>
            </w:r>
            <w:r w:rsidRPr="00317545">
              <w:rPr>
                <w:rFonts w:ascii="Arial" w:hAnsi="Arial" w:cs="Arial"/>
                <w:b w:val="0"/>
                <w:sz w:val="20"/>
              </w:rPr>
              <w:t>rix du Marché. De plus, si lesdits essais et/ou inspections font obstacle à la poursuite de la fabrication et/ou empêchent le Fournisseur de s’acquitter de ses autres obligations afférentes au Marché, il en sera dûment tenu compte dans les dates de livraison et les dates d’achèvement et en ce qui concerne le respect des autres obligations ainsi affectées.</w:t>
            </w:r>
          </w:p>
          <w:p w14:paraId="11F452AE" w14:textId="0749726F" w:rsidR="003B3BC2" w:rsidRPr="00317545" w:rsidRDefault="00B37EE5" w:rsidP="003B3BC2">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Le Fournisseur donnera</w:t>
            </w:r>
            <w:r w:rsidR="003B3BC2" w:rsidRPr="00317545">
              <w:rPr>
                <w:rFonts w:ascii="Arial" w:hAnsi="Arial" w:cs="Arial"/>
                <w:b w:val="0"/>
                <w:sz w:val="20"/>
              </w:rPr>
              <w:t xml:space="preserve"> à l’Acheteur un rapport </w:t>
            </w:r>
            <w:r w:rsidRPr="00317545">
              <w:rPr>
                <w:rFonts w:ascii="Arial" w:hAnsi="Arial" w:cs="Arial"/>
                <w:b w:val="0"/>
                <w:sz w:val="20"/>
              </w:rPr>
              <w:t>présentant les résultats des</w:t>
            </w:r>
            <w:r w:rsidR="003B3BC2" w:rsidRPr="00317545">
              <w:rPr>
                <w:rFonts w:ascii="Arial" w:hAnsi="Arial" w:cs="Arial"/>
                <w:b w:val="0"/>
                <w:sz w:val="20"/>
              </w:rPr>
              <w:t xml:space="preserve"> essai</w:t>
            </w:r>
            <w:r w:rsidRPr="00317545">
              <w:rPr>
                <w:rFonts w:ascii="Arial" w:hAnsi="Arial" w:cs="Arial"/>
                <w:b w:val="0"/>
                <w:sz w:val="20"/>
              </w:rPr>
              <w:t>s</w:t>
            </w:r>
            <w:r w:rsidR="003B3BC2" w:rsidRPr="00317545">
              <w:rPr>
                <w:rFonts w:ascii="Arial" w:hAnsi="Arial" w:cs="Arial"/>
                <w:b w:val="0"/>
                <w:sz w:val="20"/>
              </w:rPr>
              <w:t xml:space="preserve"> et/ou inspection</w:t>
            </w:r>
            <w:r w:rsidRPr="00317545">
              <w:rPr>
                <w:rFonts w:ascii="Arial" w:hAnsi="Arial" w:cs="Arial"/>
                <w:b w:val="0"/>
                <w:sz w:val="20"/>
              </w:rPr>
              <w:t>s ain</w:t>
            </w:r>
            <w:r w:rsidR="00384BCA" w:rsidRPr="00317545">
              <w:rPr>
                <w:rFonts w:ascii="Arial" w:hAnsi="Arial" w:cs="Arial"/>
                <w:b w:val="0"/>
                <w:sz w:val="20"/>
              </w:rPr>
              <w:t>s</w:t>
            </w:r>
            <w:r w:rsidRPr="00317545">
              <w:rPr>
                <w:rFonts w:ascii="Arial" w:hAnsi="Arial" w:cs="Arial"/>
                <w:b w:val="0"/>
                <w:sz w:val="20"/>
              </w:rPr>
              <w:t>i effectués</w:t>
            </w:r>
            <w:r w:rsidR="003B3BC2" w:rsidRPr="00317545">
              <w:rPr>
                <w:rFonts w:ascii="Arial" w:hAnsi="Arial" w:cs="Arial"/>
                <w:b w:val="0"/>
                <w:sz w:val="20"/>
              </w:rPr>
              <w:t xml:space="preserve">. </w:t>
            </w:r>
          </w:p>
          <w:p w14:paraId="6514A909" w14:textId="2900C2B9" w:rsidR="003B3BC2" w:rsidRPr="00317545" w:rsidRDefault="003B3BC2" w:rsidP="00B37EE5">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 xml:space="preserve">L’Acheteur </w:t>
            </w:r>
            <w:r w:rsidR="00B37EE5" w:rsidRPr="00317545">
              <w:rPr>
                <w:rFonts w:ascii="Arial" w:hAnsi="Arial" w:cs="Arial"/>
                <w:b w:val="0"/>
                <w:sz w:val="20"/>
              </w:rPr>
              <w:t>pourra refuser tout ou partie des Fournitures qui se seront révélées défectueuses ou qui ne sont pas conformes aux Exigences de l’Acheteur. Le Fournisseur apportera les rectifications nécessaires à tout ou partie des Fournitures refusées ou les remplacera ou il y apportera les modifications nécessaires pour qu’elles soient conformes aux Exigences de l’Acheteur, cela sans frais pour l’Acheteur, et il renouvellera les essais et/ou l’inspection, sans frais pour l’Acheteur, après en avoir donné notification conformément à la clause</w:t>
            </w:r>
            <w:r w:rsidRPr="00317545">
              <w:rPr>
                <w:rFonts w:ascii="Arial" w:hAnsi="Arial" w:cs="Arial"/>
                <w:b w:val="0"/>
                <w:sz w:val="20"/>
              </w:rPr>
              <w:t xml:space="preserve"> 17.5</w:t>
            </w:r>
            <w:r w:rsidR="00B37EE5" w:rsidRPr="00317545">
              <w:rPr>
                <w:rFonts w:ascii="Arial" w:hAnsi="Arial" w:cs="Arial"/>
                <w:b w:val="0"/>
                <w:sz w:val="20"/>
              </w:rPr>
              <w:t xml:space="preserve"> des CM</w:t>
            </w:r>
            <w:r w:rsidRPr="00317545">
              <w:rPr>
                <w:rFonts w:ascii="Arial" w:hAnsi="Arial" w:cs="Arial"/>
                <w:b w:val="0"/>
                <w:sz w:val="20"/>
              </w:rPr>
              <w:t xml:space="preserve">. </w:t>
            </w:r>
          </w:p>
          <w:p w14:paraId="780556D8" w14:textId="170E2948" w:rsidR="006E0802" w:rsidRPr="00317545" w:rsidRDefault="003B3BC2" w:rsidP="003B3BC2">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Le Fournisseur convient que ni l’exécution d’un es</w:t>
            </w:r>
            <w:r w:rsidR="00B37EE5" w:rsidRPr="00317545">
              <w:rPr>
                <w:rFonts w:ascii="Arial" w:hAnsi="Arial" w:cs="Arial"/>
                <w:b w:val="0"/>
                <w:sz w:val="20"/>
              </w:rPr>
              <w:t>sai et/ou d’une inspection des Fo</w:t>
            </w:r>
            <w:r w:rsidRPr="00317545">
              <w:rPr>
                <w:rFonts w:ascii="Arial" w:hAnsi="Arial" w:cs="Arial"/>
                <w:b w:val="0"/>
                <w:sz w:val="20"/>
              </w:rPr>
              <w:t>urnitures ou d’une partie de celles-ci, ni la présence de l’Acheteur ou de son représentant</w:t>
            </w:r>
            <w:r w:rsidR="00B37EE5" w:rsidRPr="00317545">
              <w:rPr>
                <w:rFonts w:ascii="Arial" w:hAnsi="Arial" w:cs="Arial"/>
                <w:b w:val="0"/>
                <w:sz w:val="20"/>
              </w:rPr>
              <w:t xml:space="preserve"> autorisé à un essai et/ou à une inspection effectuée sur tout ou par</w:t>
            </w:r>
            <w:r w:rsidR="0048328A" w:rsidRPr="00317545">
              <w:rPr>
                <w:rFonts w:ascii="Arial" w:hAnsi="Arial" w:cs="Arial"/>
                <w:b w:val="0"/>
                <w:sz w:val="20"/>
              </w:rPr>
              <w:t>tie des Fournitures</w:t>
            </w:r>
            <w:r w:rsidRPr="00317545">
              <w:rPr>
                <w:rFonts w:ascii="Arial" w:hAnsi="Arial" w:cs="Arial"/>
                <w:b w:val="0"/>
                <w:sz w:val="20"/>
              </w:rPr>
              <w:t xml:space="preserve">, ni la </w:t>
            </w:r>
            <w:r w:rsidR="0048328A" w:rsidRPr="00317545">
              <w:rPr>
                <w:rFonts w:ascii="Arial" w:hAnsi="Arial" w:cs="Arial"/>
                <w:b w:val="0"/>
                <w:sz w:val="20"/>
              </w:rPr>
              <w:t>remise</w:t>
            </w:r>
            <w:r w:rsidRPr="00317545">
              <w:rPr>
                <w:rFonts w:ascii="Arial" w:hAnsi="Arial" w:cs="Arial"/>
                <w:b w:val="0"/>
                <w:sz w:val="20"/>
              </w:rPr>
              <w:t xml:space="preserve"> d’un rapport </w:t>
            </w:r>
            <w:r w:rsidR="0048328A" w:rsidRPr="00317545">
              <w:rPr>
                <w:rFonts w:ascii="Arial" w:hAnsi="Arial" w:cs="Arial"/>
                <w:b w:val="0"/>
                <w:sz w:val="20"/>
              </w:rPr>
              <w:t>en application de la clause</w:t>
            </w:r>
            <w:r w:rsidRPr="00317545">
              <w:rPr>
                <w:rFonts w:ascii="Arial" w:hAnsi="Arial" w:cs="Arial"/>
                <w:b w:val="0"/>
                <w:sz w:val="20"/>
              </w:rPr>
              <w:t xml:space="preserve"> 17.7</w:t>
            </w:r>
            <w:r w:rsidR="0048328A" w:rsidRPr="00317545">
              <w:rPr>
                <w:rFonts w:ascii="Arial" w:hAnsi="Arial" w:cs="Arial"/>
                <w:b w:val="0"/>
                <w:sz w:val="20"/>
              </w:rPr>
              <w:t xml:space="preserve"> des CM</w:t>
            </w:r>
            <w:r w:rsidRPr="00317545">
              <w:rPr>
                <w:rFonts w:ascii="Arial" w:hAnsi="Arial" w:cs="Arial"/>
                <w:b w:val="0"/>
                <w:sz w:val="20"/>
              </w:rPr>
              <w:t xml:space="preserve">, ne </w:t>
            </w:r>
            <w:r w:rsidR="0048328A" w:rsidRPr="00317545">
              <w:rPr>
                <w:rFonts w:ascii="Arial" w:hAnsi="Arial" w:cs="Arial"/>
                <w:b w:val="0"/>
                <w:sz w:val="20"/>
              </w:rPr>
              <w:t xml:space="preserve">dispense </w:t>
            </w:r>
            <w:r w:rsidRPr="00317545">
              <w:rPr>
                <w:rFonts w:ascii="Arial" w:hAnsi="Arial" w:cs="Arial"/>
                <w:b w:val="0"/>
                <w:sz w:val="20"/>
              </w:rPr>
              <w:t xml:space="preserve">le Fournisseur de </w:t>
            </w:r>
            <w:r w:rsidR="0048328A" w:rsidRPr="00317545">
              <w:rPr>
                <w:rFonts w:ascii="Arial" w:hAnsi="Arial" w:cs="Arial"/>
                <w:b w:val="0"/>
                <w:sz w:val="20"/>
              </w:rPr>
              <w:t xml:space="preserve">ses </w:t>
            </w:r>
            <w:r w:rsidRPr="00317545">
              <w:rPr>
                <w:rFonts w:ascii="Arial" w:hAnsi="Arial" w:cs="Arial"/>
                <w:b w:val="0"/>
                <w:sz w:val="20"/>
              </w:rPr>
              <w:t>obligation</w:t>
            </w:r>
            <w:r w:rsidR="0048328A" w:rsidRPr="00317545">
              <w:rPr>
                <w:rFonts w:ascii="Arial" w:hAnsi="Arial" w:cs="Arial"/>
                <w:b w:val="0"/>
                <w:sz w:val="20"/>
              </w:rPr>
              <w:t>s de garantie ou de ses autres obligations</w:t>
            </w:r>
            <w:r w:rsidRPr="00317545">
              <w:rPr>
                <w:rFonts w:ascii="Arial" w:hAnsi="Arial" w:cs="Arial"/>
                <w:b w:val="0"/>
                <w:sz w:val="20"/>
              </w:rPr>
              <w:t xml:space="preserve"> en vertu du </w:t>
            </w:r>
            <w:r w:rsidR="0048328A" w:rsidRPr="00317545">
              <w:rPr>
                <w:rFonts w:ascii="Arial" w:hAnsi="Arial" w:cs="Arial"/>
                <w:b w:val="0"/>
                <w:sz w:val="20"/>
              </w:rPr>
              <w:t>M</w:t>
            </w:r>
            <w:r w:rsidRPr="00317545">
              <w:rPr>
                <w:rFonts w:ascii="Arial" w:hAnsi="Arial" w:cs="Arial"/>
                <w:b w:val="0"/>
                <w:sz w:val="20"/>
              </w:rPr>
              <w:t>arché.</w:t>
            </w:r>
          </w:p>
          <w:p w14:paraId="78CF501B" w14:textId="0304D048" w:rsidR="00384BCA" w:rsidRPr="00317545" w:rsidRDefault="006F50A7" w:rsidP="00266A2A">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L</w:t>
            </w:r>
            <w:r w:rsidR="003B3BC2" w:rsidRPr="00317545">
              <w:rPr>
                <w:rFonts w:ascii="Arial" w:hAnsi="Arial" w:cs="Arial"/>
                <w:b w:val="0"/>
                <w:sz w:val="20"/>
              </w:rPr>
              <w:t xml:space="preserve">es inspections et </w:t>
            </w:r>
            <w:r w:rsidRPr="00317545">
              <w:rPr>
                <w:rFonts w:ascii="Arial" w:hAnsi="Arial" w:cs="Arial"/>
                <w:b w:val="0"/>
                <w:sz w:val="20"/>
              </w:rPr>
              <w:t>es</w:t>
            </w:r>
            <w:r w:rsidR="00804BDF" w:rsidRPr="00317545">
              <w:rPr>
                <w:rFonts w:ascii="Arial" w:hAnsi="Arial" w:cs="Arial"/>
                <w:b w:val="0"/>
                <w:sz w:val="20"/>
              </w:rPr>
              <w:t>s</w:t>
            </w:r>
            <w:r w:rsidR="003B3BC2" w:rsidRPr="00317545">
              <w:rPr>
                <w:rFonts w:ascii="Arial" w:hAnsi="Arial" w:cs="Arial"/>
                <w:b w:val="0"/>
                <w:sz w:val="20"/>
              </w:rPr>
              <w:t>ai</w:t>
            </w:r>
            <w:r w:rsidRPr="00317545">
              <w:rPr>
                <w:rFonts w:ascii="Arial" w:hAnsi="Arial" w:cs="Arial"/>
                <w:b w:val="0"/>
                <w:sz w:val="20"/>
              </w:rPr>
              <w:t xml:space="preserve">s seront conduits </w:t>
            </w:r>
            <w:r w:rsidR="00F60289" w:rsidRPr="00F60289">
              <w:rPr>
                <w:rFonts w:ascii="Arial" w:hAnsi="Arial" w:cs="Arial"/>
                <w:b w:val="0"/>
                <w:sz w:val="20"/>
              </w:rPr>
              <w:t>par la commission de réception sur la conformité aux spécifications techniques, à la quantité et à la fonctionnalité au lieu de destination.</w:t>
            </w:r>
            <w:r w:rsidRPr="00F60289">
              <w:rPr>
                <w:rFonts w:ascii="Arial" w:hAnsi="Arial" w:cs="Arial"/>
                <w:b w:val="0"/>
                <w:sz w:val="20"/>
              </w:rPr>
              <w:t xml:space="preserve"> </w:t>
            </w:r>
          </w:p>
          <w:p w14:paraId="4D6C8DC0" w14:textId="5943EA65" w:rsidR="006F50A7" w:rsidRPr="00317545" w:rsidRDefault="00E236D7" w:rsidP="00E236D7">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Suite aux inspections et essais, l</w:t>
            </w:r>
            <w:r w:rsidR="00384BCA" w:rsidRPr="00317545">
              <w:rPr>
                <w:rFonts w:ascii="Arial" w:hAnsi="Arial" w:cs="Arial"/>
                <w:b w:val="0"/>
                <w:sz w:val="20"/>
              </w:rPr>
              <w:t>’Acheteur remettra au Fournisseur un certificat d’acceptation des Fournitures livrées lorsqu’il déterminera que celles-ci répondent aux Exigences de l’Acheteur et aux Conditions du Marché.</w:t>
            </w:r>
          </w:p>
        </w:tc>
      </w:tr>
      <w:tr w:rsidR="006F50A7" w:rsidRPr="00317545" w14:paraId="048B9E2E" w14:textId="77777777" w:rsidTr="00623495">
        <w:tc>
          <w:tcPr>
            <w:tcW w:w="2263" w:type="dxa"/>
          </w:tcPr>
          <w:p w14:paraId="48FC0158" w14:textId="7298A8AF" w:rsidR="006F50A7" w:rsidRPr="00317545" w:rsidRDefault="006F50A7" w:rsidP="00266A2A">
            <w:pPr>
              <w:pStyle w:val="Sec8Clauses"/>
              <w:rPr>
                <w:lang w:val="fr-FR"/>
              </w:rPr>
            </w:pPr>
            <w:r w:rsidRPr="00317545">
              <w:rPr>
                <w:lang w:val="fr-FR"/>
              </w:rPr>
              <w:lastRenderedPageBreak/>
              <w:t>Date de Livraison et Date d’Ach</w:t>
            </w:r>
            <w:r w:rsidR="00266A2A">
              <w:rPr>
                <w:lang w:val="fr-FR"/>
              </w:rPr>
              <w:t>è</w:t>
            </w:r>
            <w:r w:rsidRPr="00317545">
              <w:rPr>
                <w:lang w:val="fr-FR"/>
              </w:rPr>
              <w:t>vement</w:t>
            </w:r>
          </w:p>
        </w:tc>
        <w:tc>
          <w:tcPr>
            <w:tcW w:w="7295" w:type="dxa"/>
          </w:tcPr>
          <w:p w14:paraId="06CC74AC" w14:textId="77777777" w:rsidR="006F50A7" w:rsidRPr="00317545" w:rsidRDefault="006F50A7" w:rsidP="0070503B">
            <w:pPr>
              <w:pStyle w:val="Paragraphedeliste"/>
              <w:numPr>
                <w:ilvl w:val="1"/>
                <w:numId w:val="20"/>
              </w:numPr>
              <w:tabs>
                <w:tab w:val="left" w:pos="686"/>
              </w:tabs>
              <w:spacing w:after="142" w:line="240" w:lineRule="atLeast"/>
              <w:ind w:left="686" w:hanging="686"/>
              <w:contextualSpacing w:val="0"/>
              <w:rPr>
                <w:rFonts w:ascii="Arial" w:hAnsi="Arial" w:cs="Arial"/>
                <w:sz w:val="20"/>
                <w:lang w:eastAsia="en-US"/>
              </w:rPr>
            </w:pPr>
            <w:r w:rsidRPr="00317545">
              <w:rPr>
                <w:rFonts w:ascii="Arial" w:hAnsi="Arial" w:cs="Arial"/>
                <w:sz w:val="20"/>
              </w:rPr>
              <w:t xml:space="preserve">La date de livraison des Fournitures est la suivante : </w:t>
            </w:r>
            <w:r w:rsidRPr="00317545">
              <w:rPr>
                <w:rFonts w:ascii="Arial" w:hAnsi="Arial" w:cs="Arial"/>
                <w:i/>
                <w:iCs/>
                <w:sz w:val="20"/>
              </w:rPr>
              <w:t>[</w:t>
            </w:r>
            <w:r w:rsidRPr="00317545">
              <w:rPr>
                <w:rFonts w:ascii="Arial" w:hAnsi="Arial" w:cs="Arial"/>
                <w:i/>
                <w:iCs/>
                <w:sz w:val="20"/>
                <w:highlight w:val="yellow"/>
              </w:rPr>
              <w:t>insérer la date de livraison</w:t>
            </w:r>
            <w:r w:rsidRPr="00317545">
              <w:rPr>
                <w:rFonts w:ascii="Arial" w:hAnsi="Arial" w:cs="Arial"/>
                <w:i/>
                <w:iCs/>
                <w:sz w:val="20"/>
              </w:rPr>
              <w:t>].</w:t>
            </w:r>
          </w:p>
          <w:p w14:paraId="6CA4ACF2" w14:textId="21D55F1E" w:rsidR="006F50A7" w:rsidRPr="00317545" w:rsidRDefault="008E19C4" w:rsidP="003B3BC2">
            <w:pPr>
              <w:pStyle w:val="Paragraphedeliste"/>
              <w:numPr>
                <w:ilvl w:val="1"/>
                <w:numId w:val="20"/>
              </w:numPr>
              <w:tabs>
                <w:tab w:val="left" w:pos="686"/>
              </w:tabs>
              <w:spacing w:after="142" w:line="240" w:lineRule="atLeast"/>
              <w:ind w:left="686" w:hanging="686"/>
              <w:contextualSpacing w:val="0"/>
              <w:rPr>
                <w:rFonts w:ascii="Arial" w:hAnsi="Arial" w:cs="Arial"/>
                <w:b/>
                <w:sz w:val="20"/>
              </w:rPr>
            </w:pPr>
            <w:r w:rsidRPr="00317545">
              <w:rPr>
                <w:rFonts w:ascii="Arial" w:hAnsi="Arial" w:cs="Arial"/>
                <w:sz w:val="20"/>
                <w:lang w:eastAsia="en-US"/>
              </w:rPr>
              <w:t>La date d’achèvement des S</w:t>
            </w:r>
            <w:r w:rsidR="006F50A7" w:rsidRPr="00317545">
              <w:rPr>
                <w:rFonts w:ascii="Arial" w:hAnsi="Arial" w:cs="Arial"/>
                <w:sz w:val="20"/>
                <w:lang w:eastAsia="en-US"/>
              </w:rPr>
              <w:t xml:space="preserve">ervices </w:t>
            </w:r>
            <w:r w:rsidRPr="00317545">
              <w:rPr>
                <w:rFonts w:ascii="Arial" w:hAnsi="Arial" w:cs="Arial"/>
                <w:sz w:val="20"/>
                <w:lang w:eastAsia="en-US"/>
              </w:rPr>
              <w:t>c</w:t>
            </w:r>
            <w:r w:rsidR="006F50A7" w:rsidRPr="00317545">
              <w:rPr>
                <w:rFonts w:ascii="Arial" w:hAnsi="Arial" w:cs="Arial"/>
                <w:sz w:val="20"/>
                <w:lang w:eastAsia="en-US"/>
              </w:rPr>
              <w:t xml:space="preserve">onnexes est la suivante : </w:t>
            </w:r>
            <w:r w:rsidR="006F50A7" w:rsidRPr="00317545">
              <w:rPr>
                <w:rFonts w:ascii="Arial" w:hAnsi="Arial" w:cs="Arial"/>
                <w:i/>
                <w:iCs/>
                <w:sz w:val="20"/>
                <w:lang w:eastAsia="en-US"/>
              </w:rPr>
              <w:t>[</w:t>
            </w:r>
            <w:r w:rsidR="006F50A7" w:rsidRPr="00317545">
              <w:rPr>
                <w:rFonts w:ascii="Arial" w:hAnsi="Arial" w:cs="Arial"/>
                <w:i/>
                <w:iCs/>
                <w:sz w:val="20"/>
                <w:highlight w:val="yellow"/>
                <w:lang w:eastAsia="en-US"/>
              </w:rPr>
              <w:t xml:space="preserve">insérer la date d’achèvement s’il y a des </w:t>
            </w:r>
            <w:r w:rsidR="003B3BC2" w:rsidRPr="00317545">
              <w:rPr>
                <w:rFonts w:ascii="Arial" w:hAnsi="Arial" w:cs="Arial"/>
                <w:i/>
                <w:iCs/>
                <w:sz w:val="20"/>
                <w:highlight w:val="yellow"/>
                <w:lang w:eastAsia="en-US"/>
              </w:rPr>
              <w:t>S</w:t>
            </w:r>
            <w:r w:rsidR="006F50A7" w:rsidRPr="00317545">
              <w:rPr>
                <w:rFonts w:ascii="Arial" w:hAnsi="Arial" w:cs="Arial"/>
                <w:i/>
                <w:iCs/>
                <w:sz w:val="20"/>
                <w:highlight w:val="yellow"/>
                <w:lang w:eastAsia="en-US"/>
              </w:rPr>
              <w:t>ervices connexes</w:t>
            </w:r>
            <w:r w:rsidR="001C76F7">
              <w:rPr>
                <w:rFonts w:ascii="Arial" w:hAnsi="Arial" w:cs="Arial"/>
                <w:i/>
                <w:iCs/>
                <w:sz w:val="20"/>
                <w:highlight w:val="yellow"/>
                <w:lang w:eastAsia="en-US"/>
              </w:rPr>
              <w:t xml:space="preserve"> </w:t>
            </w:r>
            <w:r w:rsidR="006F50A7" w:rsidRPr="00317545">
              <w:rPr>
                <w:rFonts w:ascii="Arial" w:hAnsi="Arial" w:cs="Arial"/>
                <w:i/>
                <w:iCs/>
                <w:sz w:val="20"/>
                <w:highlight w:val="yellow"/>
                <w:lang w:eastAsia="en-US"/>
              </w:rPr>
              <w:t>; supprimer autrement cette entrée</w:t>
            </w:r>
            <w:r w:rsidR="006F50A7" w:rsidRPr="00317545">
              <w:rPr>
                <w:rFonts w:ascii="Arial" w:hAnsi="Arial" w:cs="Arial"/>
                <w:i/>
                <w:iCs/>
                <w:sz w:val="20"/>
                <w:lang w:eastAsia="en-US"/>
              </w:rPr>
              <w:t>].</w:t>
            </w:r>
            <w:r w:rsidR="006F50A7" w:rsidRPr="00317545">
              <w:rPr>
                <w:rFonts w:ascii="Arial" w:hAnsi="Arial" w:cs="Arial"/>
                <w:sz w:val="20"/>
                <w:lang w:eastAsia="en-US"/>
              </w:rPr>
              <w:t xml:space="preserve"> </w:t>
            </w:r>
          </w:p>
        </w:tc>
      </w:tr>
      <w:tr w:rsidR="006F50A7" w:rsidRPr="00317545" w14:paraId="3310F6AE" w14:textId="77777777" w:rsidTr="00623495">
        <w:tc>
          <w:tcPr>
            <w:tcW w:w="2263" w:type="dxa"/>
          </w:tcPr>
          <w:p w14:paraId="7B3FEB4D" w14:textId="68B03F22" w:rsidR="006F50A7" w:rsidRPr="00317545" w:rsidRDefault="003B3BC2" w:rsidP="00804BDF">
            <w:pPr>
              <w:pStyle w:val="Sec8Clauses"/>
              <w:rPr>
                <w:lang w:val="fr-FR"/>
              </w:rPr>
            </w:pPr>
            <w:r w:rsidRPr="00317545">
              <w:rPr>
                <w:lang w:val="fr-FR"/>
              </w:rPr>
              <w:t>Pénalités de retard</w:t>
            </w:r>
          </w:p>
        </w:tc>
        <w:tc>
          <w:tcPr>
            <w:tcW w:w="7295" w:type="dxa"/>
          </w:tcPr>
          <w:p w14:paraId="5E32E9B3" w14:textId="7939D579" w:rsidR="006F50A7" w:rsidRPr="00317545" w:rsidRDefault="006F50A7" w:rsidP="0070503B">
            <w:pPr>
              <w:pStyle w:val="Paragraphedeliste"/>
              <w:numPr>
                <w:ilvl w:val="1"/>
                <w:numId w:val="21"/>
              </w:numPr>
              <w:spacing w:after="142" w:line="240" w:lineRule="atLeast"/>
              <w:ind w:left="702" w:hanging="630"/>
              <w:rPr>
                <w:rFonts w:ascii="Arial" w:hAnsi="Arial" w:cs="Arial"/>
                <w:sz w:val="20"/>
              </w:rPr>
            </w:pPr>
            <w:r w:rsidRPr="00317545">
              <w:rPr>
                <w:rFonts w:ascii="Arial" w:hAnsi="Arial" w:cs="Arial"/>
                <w:sz w:val="20"/>
              </w:rPr>
              <w:t xml:space="preserve">Les </w:t>
            </w:r>
            <w:r w:rsidR="003B3BC2" w:rsidRPr="00317545">
              <w:rPr>
                <w:rFonts w:ascii="Arial" w:hAnsi="Arial" w:cs="Arial"/>
                <w:sz w:val="20"/>
              </w:rPr>
              <w:t>pénalités seront de</w:t>
            </w:r>
            <w:r w:rsidRPr="00317545">
              <w:rPr>
                <w:rFonts w:ascii="Arial" w:hAnsi="Arial" w:cs="Arial"/>
                <w:sz w:val="20"/>
              </w:rPr>
              <w:t xml:space="preserve"> </w:t>
            </w:r>
            <w:r w:rsidRPr="001C76F7">
              <w:rPr>
                <w:rFonts w:ascii="Arial" w:hAnsi="Arial" w:cs="Arial"/>
                <w:sz w:val="20"/>
              </w:rPr>
              <w:t>0.5 %</w:t>
            </w:r>
            <w:r w:rsidRPr="00317545">
              <w:rPr>
                <w:rFonts w:ascii="Arial" w:hAnsi="Arial" w:cs="Arial"/>
                <w:sz w:val="20"/>
              </w:rPr>
              <w:t xml:space="preserve"> du prix des Fournitures qui ont connu des retards</w:t>
            </w:r>
            <w:r w:rsidR="00BF4A9A" w:rsidRPr="00317545">
              <w:rPr>
                <w:rFonts w:ascii="Arial" w:hAnsi="Arial" w:cs="Arial"/>
                <w:sz w:val="20"/>
              </w:rPr>
              <w:t>,</w:t>
            </w:r>
            <w:r w:rsidRPr="00317545">
              <w:rPr>
                <w:rFonts w:ascii="Arial" w:hAnsi="Arial" w:cs="Arial"/>
                <w:sz w:val="20"/>
              </w:rPr>
              <w:t xml:space="preserve"> ou des </w:t>
            </w:r>
            <w:r w:rsidR="008670A9" w:rsidRPr="00317545">
              <w:rPr>
                <w:rFonts w:ascii="Arial" w:hAnsi="Arial" w:cs="Arial"/>
                <w:sz w:val="20"/>
              </w:rPr>
              <w:t>S</w:t>
            </w:r>
            <w:r w:rsidRPr="00317545">
              <w:rPr>
                <w:rFonts w:ascii="Arial" w:hAnsi="Arial" w:cs="Arial"/>
                <w:sz w:val="20"/>
              </w:rPr>
              <w:t xml:space="preserve">ervices </w:t>
            </w:r>
            <w:r w:rsidR="008670A9" w:rsidRPr="00317545">
              <w:rPr>
                <w:rFonts w:ascii="Arial" w:hAnsi="Arial" w:cs="Arial"/>
                <w:sz w:val="20"/>
              </w:rPr>
              <w:t xml:space="preserve">connexes </w:t>
            </w:r>
            <w:r w:rsidRPr="00317545">
              <w:rPr>
                <w:rFonts w:ascii="Arial" w:hAnsi="Arial" w:cs="Arial"/>
                <w:sz w:val="20"/>
              </w:rPr>
              <w:t>non délivrés</w:t>
            </w:r>
            <w:r w:rsidR="00BF4A9A" w:rsidRPr="00317545">
              <w:rPr>
                <w:rFonts w:ascii="Arial" w:hAnsi="Arial" w:cs="Arial"/>
                <w:sz w:val="20"/>
              </w:rPr>
              <w:t>,</w:t>
            </w:r>
            <w:r w:rsidRPr="00317545">
              <w:rPr>
                <w:rFonts w:ascii="Arial" w:hAnsi="Arial" w:cs="Arial"/>
                <w:sz w:val="20"/>
              </w:rPr>
              <w:t xml:space="preserve"> pour chaque semaine ou partie </w:t>
            </w:r>
            <w:r w:rsidR="008670A9" w:rsidRPr="00317545">
              <w:rPr>
                <w:rFonts w:ascii="Arial" w:hAnsi="Arial" w:cs="Arial"/>
                <w:sz w:val="20"/>
              </w:rPr>
              <w:t xml:space="preserve">de semaine </w:t>
            </w:r>
            <w:r w:rsidRPr="00317545">
              <w:rPr>
                <w:rFonts w:ascii="Arial" w:hAnsi="Arial" w:cs="Arial"/>
                <w:sz w:val="20"/>
              </w:rPr>
              <w:t xml:space="preserve">de retard jusqu’à la livraison ou </w:t>
            </w:r>
            <w:r w:rsidR="008670A9" w:rsidRPr="00317545">
              <w:rPr>
                <w:rFonts w:ascii="Arial" w:hAnsi="Arial" w:cs="Arial"/>
                <w:sz w:val="20"/>
              </w:rPr>
              <w:t>Achèvement</w:t>
            </w:r>
            <w:r w:rsidRPr="00317545">
              <w:rPr>
                <w:rFonts w:ascii="Arial" w:hAnsi="Arial" w:cs="Arial"/>
                <w:sz w:val="20"/>
              </w:rPr>
              <w:t>.</w:t>
            </w:r>
          </w:p>
          <w:p w14:paraId="3F797F2F" w14:textId="301C66FE" w:rsidR="006F50A7" w:rsidRPr="00317545" w:rsidRDefault="006F50A7" w:rsidP="003B3BC2">
            <w:pPr>
              <w:spacing w:after="142" w:line="240" w:lineRule="atLeast"/>
              <w:ind w:left="704"/>
              <w:jc w:val="both"/>
              <w:rPr>
                <w:rFonts w:ascii="Arial" w:hAnsi="Arial" w:cs="Arial"/>
                <w:sz w:val="20"/>
                <w:lang w:eastAsia="en-US"/>
              </w:rPr>
            </w:pPr>
            <w:r w:rsidRPr="00317545">
              <w:rPr>
                <w:rFonts w:ascii="Arial" w:hAnsi="Arial" w:cs="Arial"/>
                <w:sz w:val="20"/>
                <w:lang w:eastAsia="en-US"/>
              </w:rPr>
              <w:t xml:space="preserve">Le montant maximal des </w:t>
            </w:r>
            <w:r w:rsidR="003B3BC2" w:rsidRPr="00317545">
              <w:rPr>
                <w:rFonts w:ascii="Arial" w:hAnsi="Arial" w:cs="Arial"/>
                <w:sz w:val="20"/>
                <w:lang w:eastAsia="en-US"/>
              </w:rPr>
              <w:t>pénalité</w:t>
            </w:r>
            <w:r w:rsidRPr="00317545">
              <w:rPr>
                <w:rFonts w:ascii="Arial" w:hAnsi="Arial" w:cs="Arial"/>
                <w:sz w:val="20"/>
                <w:lang w:eastAsia="en-US"/>
              </w:rPr>
              <w:t>s est</w:t>
            </w:r>
            <w:r w:rsidR="001C76F7">
              <w:rPr>
                <w:rFonts w:ascii="Arial" w:hAnsi="Arial" w:cs="Arial"/>
                <w:sz w:val="20"/>
                <w:lang w:eastAsia="en-US"/>
              </w:rPr>
              <w:t xml:space="preserve"> de 10% </w:t>
            </w:r>
            <w:r w:rsidRPr="00317545">
              <w:rPr>
                <w:rFonts w:ascii="Arial" w:hAnsi="Arial" w:cs="Arial"/>
                <w:sz w:val="20"/>
                <w:lang w:eastAsia="en-US"/>
              </w:rPr>
              <w:t xml:space="preserve">du </w:t>
            </w:r>
            <w:r w:rsidR="00566E5D" w:rsidRPr="00317545">
              <w:rPr>
                <w:rFonts w:ascii="Arial" w:hAnsi="Arial" w:cs="Arial"/>
                <w:sz w:val="20"/>
                <w:lang w:eastAsia="en-US"/>
              </w:rPr>
              <w:t>P</w:t>
            </w:r>
            <w:r w:rsidRPr="00317545">
              <w:rPr>
                <w:rFonts w:ascii="Arial" w:hAnsi="Arial" w:cs="Arial"/>
                <w:sz w:val="20"/>
                <w:lang w:eastAsia="en-US"/>
              </w:rPr>
              <w:t>rix du Marché. Une fois le maximum atteint, l’Acheteur peut résilier le Marché en vertu de l’article 26 des CM.</w:t>
            </w:r>
          </w:p>
        </w:tc>
      </w:tr>
      <w:tr w:rsidR="006F50A7" w:rsidRPr="00317545" w14:paraId="633C2C54" w14:textId="77777777" w:rsidTr="00623495">
        <w:tc>
          <w:tcPr>
            <w:tcW w:w="2263" w:type="dxa"/>
          </w:tcPr>
          <w:p w14:paraId="2CD44B6D" w14:textId="77777777" w:rsidR="006F50A7" w:rsidRPr="00317545" w:rsidRDefault="006F50A7" w:rsidP="00804BDF">
            <w:pPr>
              <w:pStyle w:val="Sec8Clauses"/>
              <w:rPr>
                <w:lang w:val="fr-FR"/>
              </w:rPr>
            </w:pPr>
            <w:r w:rsidRPr="00317545">
              <w:rPr>
                <w:lang w:val="fr-FR"/>
              </w:rPr>
              <w:t>Garantie</w:t>
            </w:r>
          </w:p>
        </w:tc>
        <w:tc>
          <w:tcPr>
            <w:tcW w:w="7295" w:type="dxa"/>
          </w:tcPr>
          <w:p w14:paraId="675E62BF" w14:textId="77777777"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20.1</w:t>
            </w:r>
            <w:r w:rsidRPr="00317545">
              <w:rPr>
                <w:rFonts w:ascii="Arial" w:hAnsi="Arial" w:cs="Arial"/>
                <w:sz w:val="20"/>
                <w:lang w:val="fr-FR"/>
              </w:rPr>
              <w:tab/>
              <w:t xml:space="preserve">Le Fournisseur garantit que les Fournitures sont neuves et n’ont jamais été utilisées, qu’elles sont du modèle le plus récent ou courant, et qu’elles comportent toutes les dernières améliorations en matière de conception et de matériaux, sauf disposition contraire du Marché. </w:t>
            </w:r>
          </w:p>
          <w:p w14:paraId="2AFF2489" w14:textId="1B893972"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20.2</w:t>
            </w:r>
            <w:r w:rsidRPr="00317545">
              <w:rPr>
                <w:rFonts w:ascii="Arial" w:hAnsi="Arial" w:cs="Arial"/>
                <w:sz w:val="20"/>
                <w:lang w:val="fr-FR"/>
              </w:rPr>
              <w:tab/>
              <w:t xml:space="preserve">Le Fournisseur garantit en outre que les </w:t>
            </w:r>
            <w:r w:rsidR="00332C64" w:rsidRPr="00317545">
              <w:rPr>
                <w:rFonts w:ascii="Arial" w:hAnsi="Arial" w:cs="Arial"/>
                <w:sz w:val="20"/>
                <w:lang w:val="fr-FR"/>
              </w:rPr>
              <w:t>F</w:t>
            </w:r>
            <w:r w:rsidRPr="00317545">
              <w:rPr>
                <w:rFonts w:ascii="Arial" w:hAnsi="Arial" w:cs="Arial"/>
                <w:sz w:val="20"/>
                <w:lang w:val="fr-FR"/>
              </w:rPr>
              <w:t xml:space="preserve">ournitures seront exemptes de tous défauts liés à une action ou à une omission du Fournisseur ou liés </w:t>
            </w:r>
            <w:r w:rsidRPr="00317545">
              <w:rPr>
                <w:rFonts w:ascii="Arial" w:hAnsi="Arial" w:cs="Arial"/>
                <w:sz w:val="20"/>
                <w:lang w:val="fr-FR"/>
              </w:rPr>
              <w:lastRenderedPageBreak/>
              <w:t>à un défaut de conception, de matériaux et de fabrication, de nature à empêcher leur utilisation normale dans les conditions particulières du pays de destination finale.</w:t>
            </w:r>
          </w:p>
          <w:p w14:paraId="19296BDF" w14:textId="51A1B8DE" w:rsidR="006F50A7" w:rsidRPr="00317545" w:rsidRDefault="006F50A7" w:rsidP="00E8396F">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20.3</w:t>
            </w:r>
            <w:r w:rsidRPr="00317545">
              <w:rPr>
                <w:rFonts w:ascii="Arial" w:hAnsi="Arial" w:cs="Arial"/>
                <w:sz w:val="20"/>
                <w:lang w:val="fr-FR"/>
              </w:rPr>
              <w:tab/>
              <w:t>La garantie demeurera valable</w:t>
            </w:r>
            <w:r w:rsidR="00F80336">
              <w:rPr>
                <w:rFonts w:ascii="Arial" w:hAnsi="Arial" w:cs="Arial"/>
                <w:sz w:val="20"/>
                <w:lang w:val="fr-FR"/>
              </w:rPr>
              <w:t xml:space="preserve"> pour 12</w:t>
            </w:r>
            <w:r w:rsidRPr="00317545">
              <w:rPr>
                <w:rFonts w:ascii="Arial" w:hAnsi="Arial" w:cs="Arial"/>
                <w:sz w:val="20"/>
                <w:lang w:val="fr-FR"/>
              </w:rPr>
              <w:t xml:space="preserve"> mois après la l</w:t>
            </w:r>
            <w:r w:rsidR="003B3BC2" w:rsidRPr="00317545">
              <w:rPr>
                <w:rFonts w:ascii="Arial" w:hAnsi="Arial" w:cs="Arial"/>
                <w:sz w:val="20"/>
                <w:lang w:val="fr-FR"/>
              </w:rPr>
              <w:t>ivraison de tout ou partie des F</w:t>
            </w:r>
            <w:r w:rsidRPr="00317545">
              <w:rPr>
                <w:rFonts w:ascii="Arial" w:hAnsi="Arial" w:cs="Arial"/>
                <w:sz w:val="20"/>
                <w:lang w:val="fr-FR"/>
              </w:rPr>
              <w:t xml:space="preserve">ournitures à leur </w:t>
            </w:r>
            <w:r w:rsidR="00E8396F">
              <w:rPr>
                <w:rFonts w:ascii="Arial" w:hAnsi="Arial" w:cs="Arial"/>
                <w:sz w:val="20"/>
                <w:lang w:val="fr-FR"/>
              </w:rPr>
              <w:t>Lieu de destination</w:t>
            </w:r>
            <w:r w:rsidR="00F80336">
              <w:rPr>
                <w:rFonts w:ascii="Arial" w:hAnsi="Arial" w:cs="Arial"/>
                <w:sz w:val="20"/>
                <w:lang w:val="fr-FR"/>
              </w:rPr>
              <w:t>.</w:t>
            </w:r>
          </w:p>
          <w:p w14:paraId="651C0427" w14:textId="77777777"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20.4</w:t>
            </w:r>
            <w:r w:rsidRPr="00317545">
              <w:rPr>
                <w:rFonts w:ascii="Arial" w:hAnsi="Arial" w:cs="Arial"/>
                <w:sz w:val="20"/>
                <w:lang w:val="fr-FR"/>
              </w:rPr>
              <w:tab/>
              <w:t>L’Acheteur notifiera toute réclamation au Fournisseur, dans les meilleurs délais après constatation des défauts, en indiquant la nature desdits défauts et en fournissant les preuves disponibles. L’Acheteur donnera au Fournisseur la possibilité raisonnable d’inspecter lesdits défauts.</w:t>
            </w:r>
          </w:p>
          <w:p w14:paraId="7ED84A92" w14:textId="05ECD285"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20.5</w:t>
            </w:r>
            <w:r w:rsidRPr="00317545">
              <w:rPr>
                <w:rFonts w:ascii="Arial" w:hAnsi="Arial" w:cs="Arial"/>
                <w:sz w:val="20"/>
                <w:lang w:val="fr-FR"/>
              </w:rPr>
              <w:tab/>
              <w:t xml:space="preserve">Après avoir reçu notification par l’Acheteur d’un défaut des </w:t>
            </w:r>
            <w:r w:rsidR="00332C64" w:rsidRPr="00317545">
              <w:rPr>
                <w:rFonts w:ascii="Arial" w:hAnsi="Arial" w:cs="Arial"/>
                <w:sz w:val="20"/>
                <w:lang w:val="fr-FR"/>
              </w:rPr>
              <w:t>F</w:t>
            </w:r>
            <w:r w:rsidRPr="00317545">
              <w:rPr>
                <w:rFonts w:ascii="Arial" w:hAnsi="Arial" w:cs="Arial"/>
                <w:sz w:val="20"/>
                <w:lang w:val="fr-FR"/>
              </w:rPr>
              <w:t>ournitures</w:t>
            </w:r>
            <w:r w:rsidR="00BF4A9A" w:rsidRPr="00317545">
              <w:rPr>
                <w:rFonts w:ascii="Arial" w:hAnsi="Arial" w:cs="Arial"/>
                <w:sz w:val="20"/>
                <w:lang w:val="fr-FR"/>
              </w:rPr>
              <w:t xml:space="preserve"> durant la période de garantie spécifiée à l’article 20.3 des CM</w:t>
            </w:r>
            <w:r w:rsidRPr="00317545">
              <w:rPr>
                <w:rFonts w:ascii="Arial" w:hAnsi="Arial" w:cs="Arial"/>
                <w:sz w:val="20"/>
                <w:lang w:val="fr-FR"/>
              </w:rPr>
              <w:t>, le Fournisseur réparera</w:t>
            </w:r>
            <w:r w:rsidR="003B3BC2" w:rsidRPr="00317545">
              <w:rPr>
                <w:rFonts w:ascii="Arial" w:hAnsi="Arial" w:cs="Arial"/>
                <w:sz w:val="20"/>
                <w:lang w:val="fr-FR"/>
              </w:rPr>
              <w:t xml:space="preserve"> ou remplacera les F</w:t>
            </w:r>
            <w:r w:rsidRPr="00317545">
              <w:rPr>
                <w:rFonts w:ascii="Arial" w:hAnsi="Arial" w:cs="Arial"/>
                <w:sz w:val="20"/>
                <w:lang w:val="fr-FR"/>
              </w:rPr>
              <w:t xml:space="preserve">ournitures dans un délai de </w:t>
            </w:r>
            <w:r w:rsidR="00E1796E">
              <w:rPr>
                <w:rFonts w:ascii="Arial" w:hAnsi="Arial" w:cs="Arial"/>
                <w:sz w:val="20"/>
                <w:lang w:val="fr-FR"/>
              </w:rPr>
              <w:t>14 jours</w:t>
            </w:r>
            <w:r w:rsidR="00BF4A9A" w:rsidRPr="00317545">
              <w:rPr>
                <w:rFonts w:ascii="Arial" w:hAnsi="Arial" w:cs="Arial"/>
                <w:sz w:val="20"/>
                <w:lang w:val="fr-FR"/>
              </w:rPr>
              <w:t xml:space="preserve"> maximum</w:t>
            </w:r>
            <w:r w:rsidRPr="00317545">
              <w:rPr>
                <w:rFonts w:ascii="Arial" w:hAnsi="Arial" w:cs="Arial"/>
                <w:sz w:val="20"/>
                <w:lang w:val="fr-FR"/>
              </w:rPr>
              <w:t>.</w:t>
            </w:r>
          </w:p>
          <w:p w14:paraId="4AB1AD49" w14:textId="7057FB7C" w:rsidR="006F50A7" w:rsidRPr="00317545" w:rsidRDefault="006F50A7" w:rsidP="0070503B">
            <w:pPr>
              <w:pStyle w:val="Style7"/>
              <w:numPr>
                <w:ilvl w:val="1"/>
                <w:numId w:val="22"/>
              </w:numPr>
              <w:tabs>
                <w:tab w:val="left" w:pos="686"/>
              </w:tabs>
              <w:spacing w:after="142" w:line="240" w:lineRule="atLeast"/>
              <w:ind w:left="686" w:hanging="686"/>
              <w:jc w:val="both"/>
              <w:rPr>
                <w:rFonts w:ascii="Arial" w:hAnsi="Arial" w:cs="Arial"/>
                <w:b w:val="0"/>
                <w:sz w:val="20"/>
              </w:rPr>
            </w:pPr>
            <w:r w:rsidRPr="00317545">
              <w:rPr>
                <w:rFonts w:ascii="Arial" w:hAnsi="Arial" w:cs="Arial"/>
                <w:b w:val="0"/>
                <w:sz w:val="20"/>
              </w:rPr>
              <w:t>Si le Fournisseur, après en avoir été notifié, ne remédie pas au défaut dans les délais prescrits par l’article 20.</w:t>
            </w:r>
            <w:r w:rsidR="009C2525" w:rsidRPr="00317545">
              <w:rPr>
                <w:rFonts w:ascii="Arial" w:hAnsi="Arial" w:cs="Arial"/>
                <w:b w:val="0"/>
                <w:sz w:val="20"/>
              </w:rPr>
              <w:t>5</w:t>
            </w:r>
            <w:r w:rsidRPr="00317545">
              <w:rPr>
                <w:rFonts w:ascii="Arial" w:hAnsi="Arial" w:cs="Arial"/>
                <w:b w:val="0"/>
                <w:sz w:val="20"/>
              </w:rPr>
              <w:t xml:space="preserve"> des CM, l’Acheteur peut entreprendre, dans un délai raisonnable, aux risques et aux frais du Fournisseur, toute action de recours nécessaire, sans préjudice des autres recours dont l’Acheteur dispose envers le Fournisseur en application du Marché.</w:t>
            </w:r>
          </w:p>
          <w:p w14:paraId="1D51B93D" w14:textId="16B14D7C" w:rsidR="006F50A7" w:rsidRPr="00317545" w:rsidRDefault="006F50A7" w:rsidP="0070503B">
            <w:pPr>
              <w:pStyle w:val="Style7"/>
              <w:numPr>
                <w:ilvl w:val="1"/>
                <w:numId w:val="22"/>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Aux fins de la garantie, le/s lieu/x de destination/s finale/s seront </w:t>
            </w:r>
            <w:r w:rsidR="009B4B53">
              <w:rPr>
                <w:rFonts w:ascii="Arial" w:hAnsi="Arial" w:cs="Arial"/>
                <w:b w:val="0"/>
                <w:sz w:val="20"/>
              </w:rPr>
              <w:t>au siège du PEFFAG.</w:t>
            </w:r>
          </w:p>
        </w:tc>
      </w:tr>
      <w:tr w:rsidR="006F50A7" w:rsidRPr="00317545" w14:paraId="31AA588E" w14:textId="77777777" w:rsidTr="00623495">
        <w:tc>
          <w:tcPr>
            <w:tcW w:w="2263" w:type="dxa"/>
          </w:tcPr>
          <w:p w14:paraId="167D842F" w14:textId="0B8C0AD4" w:rsidR="006F50A7" w:rsidRPr="00317545" w:rsidRDefault="006F50A7" w:rsidP="00804BDF">
            <w:pPr>
              <w:pStyle w:val="Sec8Clauses"/>
              <w:numPr>
                <w:ilvl w:val="0"/>
                <w:numId w:val="22"/>
              </w:numPr>
              <w:rPr>
                <w:lang w:val="fr-FR"/>
              </w:rPr>
            </w:pPr>
            <w:r w:rsidRPr="00317545">
              <w:rPr>
                <w:lang w:val="fr-FR"/>
              </w:rPr>
              <w:lastRenderedPageBreak/>
              <w:t>Droits d’</w:t>
            </w:r>
            <w:r w:rsidR="00566E5D" w:rsidRPr="00317545">
              <w:rPr>
                <w:lang w:val="fr-FR"/>
              </w:rPr>
              <w:t>a</w:t>
            </w:r>
            <w:r w:rsidRPr="00317545">
              <w:rPr>
                <w:lang w:val="fr-FR"/>
              </w:rPr>
              <w:t>uteur</w:t>
            </w:r>
          </w:p>
        </w:tc>
        <w:tc>
          <w:tcPr>
            <w:tcW w:w="7295" w:type="dxa"/>
          </w:tcPr>
          <w:p w14:paraId="6844C79A" w14:textId="77777777" w:rsidR="006F50A7" w:rsidRPr="00317545" w:rsidRDefault="006F50A7" w:rsidP="0070503B">
            <w:pPr>
              <w:pStyle w:val="Style7"/>
              <w:numPr>
                <w:ilvl w:val="1"/>
                <w:numId w:val="23"/>
              </w:numPr>
              <w:tabs>
                <w:tab w:val="left" w:pos="686"/>
              </w:tabs>
              <w:spacing w:after="142" w:line="240" w:lineRule="atLeast"/>
              <w:ind w:left="686" w:hanging="686"/>
              <w:jc w:val="both"/>
              <w:rPr>
                <w:rFonts w:ascii="Arial" w:hAnsi="Arial" w:cs="Arial"/>
                <w:b w:val="0"/>
                <w:sz w:val="20"/>
              </w:rPr>
            </w:pPr>
            <w:r w:rsidRPr="00317545">
              <w:rPr>
                <w:rFonts w:ascii="Arial" w:hAnsi="Arial" w:cs="Arial"/>
                <w:b w:val="0"/>
                <w:sz w:val="20"/>
              </w:rPr>
              <w:t>Les droits d’auteur de tous les plans, documents et autres pièces contenant des données et des renseignements fournis à l’Acheteur par le Fournisseur demeureront la propriété du Fournisseur ou, s’ils sont fournis directement à l’Acheteur ou par l’intermédiaire du Fournisseur par une tierce partie, y compris par des fournisseurs de matériaux, les droits d’auteur desdits matériaux demeureront la propriété de ladite tierce partie.</w:t>
            </w:r>
          </w:p>
        </w:tc>
      </w:tr>
      <w:tr w:rsidR="006F50A7" w:rsidRPr="00317545" w14:paraId="7AED3592" w14:textId="77777777" w:rsidTr="00623495">
        <w:tc>
          <w:tcPr>
            <w:tcW w:w="2263" w:type="dxa"/>
          </w:tcPr>
          <w:p w14:paraId="6F1411DB" w14:textId="458E62EA" w:rsidR="006F50A7" w:rsidRPr="00317545" w:rsidRDefault="006F50A7" w:rsidP="00804BDF">
            <w:pPr>
              <w:pStyle w:val="Sec8Clauses"/>
              <w:numPr>
                <w:ilvl w:val="0"/>
                <w:numId w:val="23"/>
              </w:numPr>
              <w:rPr>
                <w:lang w:val="fr-FR"/>
              </w:rPr>
            </w:pPr>
            <w:r w:rsidRPr="00317545">
              <w:rPr>
                <w:lang w:val="fr-FR"/>
              </w:rPr>
              <w:t xml:space="preserve">Pratiques </w:t>
            </w:r>
            <w:r w:rsidR="00566E5D" w:rsidRPr="00317545">
              <w:rPr>
                <w:lang w:val="fr-FR"/>
              </w:rPr>
              <w:t>prohibées</w:t>
            </w:r>
          </w:p>
        </w:tc>
        <w:tc>
          <w:tcPr>
            <w:tcW w:w="7295" w:type="dxa"/>
          </w:tcPr>
          <w:p w14:paraId="6FFDE954" w14:textId="1771D853" w:rsidR="006F50A7" w:rsidRPr="00317545" w:rsidRDefault="006F50A7">
            <w:pPr>
              <w:pStyle w:val="Header2-SubClauses"/>
              <w:tabs>
                <w:tab w:val="clear" w:pos="619"/>
                <w:tab w:val="left" w:pos="686"/>
              </w:tabs>
              <w:suppressAutoHyphens/>
              <w:spacing w:after="142" w:line="240" w:lineRule="atLeast"/>
              <w:ind w:left="686" w:hanging="686"/>
              <w:rPr>
                <w:rFonts w:ascii="Arial" w:hAnsi="Arial" w:cs="Arial"/>
                <w:b/>
                <w:sz w:val="20"/>
                <w:lang w:val="fr-FR"/>
              </w:rPr>
            </w:pPr>
            <w:r w:rsidRPr="00317545">
              <w:rPr>
                <w:rFonts w:ascii="Arial" w:hAnsi="Arial" w:cs="Arial"/>
                <w:sz w:val="20"/>
                <w:lang w:val="fr-FR"/>
              </w:rPr>
              <w:t>22.1</w:t>
            </w:r>
            <w:r w:rsidRPr="00317545">
              <w:rPr>
                <w:rFonts w:ascii="Arial" w:hAnsi="Arial" w:cs="Arial"/>
                <w:sz w:val="20"/>
                <w:lang w:val="fr-FR"/>
              </w:rPr>
              <w:tab/>
              <w:t xml:space="preserve">L’AFD demande que les règles relatives aux pratiques </w:t>
            </w:r>
            <w:r w:rsidR="00566E5D" w:rsidRPr="00317545">
              <w:rPr>
                <w:rFonts w:ascii="Arial" w:hAnsi="Arial" w:cs="Arial"/>
                <w:sz w:val="20"/>
                <w:lang w:val="fr-FR"/>
              </w:rPr>
              <w:t>prohibées</w:t>
            </w:r>
            <w:r w:rsidRPr="00317545">
              <w:rPr>
                <w:rFonts w:ascii="Arial" w:hAnsi="Arial" w:cs="Arial"/>
                <w:sz w:val="20"/>
                <w:lang w:val="fr-FR"/>
              </w:rPr>
              <w:t xml:space="preserve"> telles qu’elles figurent à l’Annexe A des CM soient appliquées</w:t>
            </w:r>
            <w:r w:rsidR="00641740" w:rsidRPr="00317545">
              <w:rPr>
                <w:rFonts w:ascii="Arial" w:hAnsi="Arial" w:cs="Arial"/>
                <w:sz w:val="20"/>
                <w:lang w:val="fr-FR"/>
              </w:rPr>
              <w:t xml:space="preserve"> par les Parties</w:t>
            </w:r>
            <w:r w:rsidRPr="00317545">
              <w:rPr>
                <w:rFonts w:ascii="Arial" w:hAnsi="Arial" w:cs="Arial"/>
                <w:sz w:val="20"/>
                <w:lang w:val="fr-FR"/>
              </w:rPr>
              <w:t>.</w:t>
            </w:r>
          </w:p>
        </w:tc>
      </w:tr>
      <w:tr w:rsidR="006F50A7" w:rsidRPr="00317545" w14:paraId="4BF6BF67" w14:textId="77777777" w:rsidTr="00623495">
        <w:tc>
          <w:tcPr>
            <w:tcW w:w="2263" w:type="dxa"/>
          </w:tcPr>
          <w:p w14:paraId="792D1E31" w14:textId="4EBF5E8B" w:rsidR="006F50A7" w:rsidRPr="00317545" w:rsidRDefault="006F50A7" w:rsidP="00804BDF">
            <w:pPr>
              <w:pStyle w:val="Sec8Clauses"/>
              <w:numPr>
                <w:ilvl w:val="0"/>
                <w:numId w:val="23"/>
              </w:numPr>
              <w:rPr>
                <w:lang w:val="fr-FR"/>
              </w:rPr>
            </w:pPr>
            <w:r w:rsidRPr="00317545">
              <w:rPr>
                <w:lang w:val="fr-FR"/>
              </w:rPr>
              <w:t>Inspection</w:t>
            </w:r>
            <w:r w:rsidR="00980D48" w:rsidRPr="00317545">
              <w:rPr>
                <w:lang w:val="fr-FR"/>
              </w:rPr>
              <w:t>s et a</w:t>
            </w:r>
            <w:r w:rsidRPr="00317545">
              <w:rPr>
                <w:lang w:val="fr-FR"/>
              </w:rPr>
              <w:t>udit conduits par l’AFD</w:t>
            </w:r>
          </w:p>
        </w:tc>
        <w:tc>
          <w:tcPr>
            <w:tcW w:w="7295" w:type="dxa"/>
          </w:tcPr>
          <w:p w14:paraId="0C5C0869" w14:textId="415D9CD6" w:rsidR="00980D48" w:rsidRPr="00317545" w:rsidRDefault="00980D48" w:rsidP="00980D48">
            <w:pPr>
              <w:pStyle w:val="Paragraphedeliste"/>
              <w:numPr>
                <w:ilvl w:val="1"/>
                <w:numId w:val="23"/>
              </w:numPr>
              <w:tabs>
                <w:tab w:val="left" w:pos="686"/>
              </w:tabs>
              <w:spacing w:after="142" w:line="240" w:lineRule="atLeast"/>
              <w:ind w:left="686" w:hanging="686"/>
              <w:contextualSpacing w:val="0"/>
              <w:rPr>
                <w:rFonts w:ascii="Arial" w:hAnsi="Arial" w:cs="Arial"/>
                <w:sz w:val="20"/>
              </w:rPr>
            </w:pPr>
            <w:r w:rsidRPr="00317545">
              <w:rPr>
                <w:rFonts w:ascii="Arial" w:hAnsi="Arial" w:cs="Arial"/>
                <w:sz w:val="20"/>
              </w:rPr>
              <w:t>Le Fournisseur devra conserver et faire en sorte que ses Sous</w:t>
            </w:r>
            <w:r w:rsidR="00566E5D" w:rsidRPr="00317545">
              <w:rPr>
                <w:rFonts w:ascii="Arial" w:hAnsi="Arial" w:cs="Arial"/>
                <w:sz w:val="20"/>
              </w:rPr>
              <w:t>-</w:t>
            </w:r>
            <w:r w:rsidRPr="00317545">
              <w:rPr>
                <w:rFonts w:ascii="Arial" w:hAnsi="Arial" w:cs="Arial"/>
                <w:sz w:val="20"/>
              </w:rPr>
              <w:t>traitants conservent de manière systématique et précise les documents et pièces comptables relatifs aux Fournitures, et qu’apparaissent clairement et avec les détails tout changement survenant sur les délais et les coûts en relation avec lesdites Fournitures.</w:t>
            </w:r>
          </w:p>
          <w:p w14:paraId="52EC3D41" w14:textId="20ECD410" w:rsidR="006F50A7" w:rsidRPr="00317545" w:rsidRDefault="006F50A7">
            <w:pPr>
              <w:pStyle w:val="Paragraphedeliste"/>
              <w:numPr>
                <w:ilvl w:val="1"/>
                <w:numId w:val="23"/>
              </w:numPr>
              <w:tabs>
                <w:tab w:val="left" w:pos="686"/>
              </w:tabs>
              <w:spacing w:after="142" w:line="240" w:lineRule="atLeast"/>
              <w:ind w:left="686" w:hanging="686"/>
              <w:rPr>
                <w:rFonts w:ascii="Arial" w:hAnsi="Arial" w:cs="Arial"/>
                <w:sz w:val="20"/>
              </w:rPr>
            </w:pPr>
            <w:r w:rsidRPr="00317545">
              <w:rPr>
                <w:rFonts w:ascii="Arial" w:hAnsi="Arial" w:cs="Arial"/>
                <w:sz w:val="20"/>
              </w:rPr>
              <w:t xml:space="preserve">Le Fournisseur autorisera et s’assurera que ses </w:t>
            </w:r>
            <w:r w:rsidR="00566E5D" w:rsidRPr="00317545">
              <w:rPr>
                <w:rFonts w:ascii="Arial" w:hAnsi="Arial" w:cs="Arial"/>
                <w:sz w:val="20"/>
              </w:rPr>
              <w:t>S</w:t>
            </w:r>
            <w:r w:rsidRPr="00317545">
              <w:rPr>
                <w:rFonts w:ascii="Arial" w:hAnsi="Arial" w:cs="Arial"/>
                <w:sz w:val="20"/>
              </w:rPr>
              <w:t xml:space="preserve">ous-traitants autoriseront l’AFD et/ou les personnes qu’elle désignera à inspecter ses bureaux et à examiner les documents et pièces comptables relatives à la soumission de </w:t>
            </w:r>
            <w:r w:rsidR="00566E5D" w:rsidRPr="00317545">
              <w:rPr>
                <w:rFonts w:ascii="Arial" w:hAnsi="Arial" w:cs="Arial"/>
                <w:sz w:val="20"/>
              </w:rPr>
              <w:t xml:space="preserve">la Cotation </w:t>
            </w:r>
            <w:r w:rsidRPr="00317545">
              <w:rPr>
                <w:rFonts w:ascii="Arial" w:hAnsi="Arial" w:cs="Arial"/>
                <w:sz w:val="20"/>
              </w:rPr>
              <w:t xml:space="preserve">et à l’exécution du Marché et à les faire vérifier par des auditeurs nommés par l’AFD. </w:t>
            </w:r>
          </w:p>
        </w:tc>
      </w:tr>
      <w:tr w:rsidR="006F50A7" w:rsidRPr="00317545" w14:paraId="33676786" w14:textId="77777777" w:rsidTr="00623495">
        <w:tc>
          <w:tcPr>
            <w:tcW w:w="2263" w:type="dxa"/>
          </w:tcPr>
          <w:p w14:paraId="5419B59F" w14:textId="77777777" w:rsidR="006F50A7" w:rsidRPr="00317545" w:rsidRDefault="006F50A7" w:rsidP="00804BDF">
            <w:pPr>
              <w:pStyle w:val="Sec8Clauses"/>
              <w:numPr>
                <w:ilvl w:val="0"/>
                <w:numId w:val="23"/>
              </w:numPr>
              <w:rPr>
                <w:lang w:val="fr-FR"/>
              </w:rPr>
            </w:pPr>
            <w:r w:rsidRPr="00317545">
              <w:rPr>
                <w:lang w:val="fr-FR"/>
              </w:rPr>
              <w:t>Limite de Responsabilité</w:t>
            </w:r>
          </w:p>
        </w:tc>
        <w:tc>
          <w:tcPr>
            <w:tcW w:w="7295" w:type="dxa"/>
          </w:tcPr>
          <w:p w14:paraId="7959817B" w14:textId="77777777"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24.1</w:t>
            </w:r>
            <w:r w:rsidRPr="00317545">
              <w:rPr>
                <w:rFonts w:ascii="Arial" w:hAnsi="Arial" w:cs="Arial"/>
                <w:sz w:val="20"/>
                <w:lang w:val="fr-FR"/>
              </w:rPr>
              <w:tab/>
              <w:t>Sauf en cas de négligence grave ou de faute intentionnelle :</w:t>
            </w:r>
          </w:p>
          <w:p w14:paraId="79C93B06" w14:textId="31FF9D6C" w:rsidR="006F50A7" w:rsidRPr="00317545" w:rsidRDefault="006F50A7" w:rsidP="0070503B">
            <w:pPr>
              <w:pStyle w:val="Paragraphedeliste"/>
              <w:numPr>
                <w:ilvl w:val="0"/>
                <w:numId w:val="24"/>
              </w:numPr>
              <w:spacing w:after="142" w:line="240" w:lineRule="atLeast"/>
              <w:ind w:left="1253" w:hanging="567"/>
              <w:contextualSpacing w:val="0"/>
              <w:rPr>
                <w:rFonts w:ascii="Arial" w:hAnsi="Arial" w:cs="Arial"/>
                <w:sz w:val="20"/>
              </w:rPr>
            </w:pPr>
            <w:r w:rsidRPr="00317545">
              <w:rPr>
                <w:rFonts w:ascii="Arial" w:hAnsi="Arial" w:cs="Arial"/>
                <w:sz w:val="20"/>
              </w:rPr>
              <w:t xml:space="preserve">Aucune des deux </w:t>
            </w:r>
            <w:r w:rsidR="00566E5D" w:rsidRPr="00317545">
              <w:rPr>
                <w:rFonts w:ascii="Arial" w:hAnsi="Arial" w:cs="Arial"/>
                <w:sz w:val="20"/>
              </w:rPr>
              <w:t>P</w:t>
            </w:r>
            <w:r w:rsidRPr="00317545">
              <w:rPr>
                <w:rFonts w:ascii="Arial" w:hAnsi="Arial" w:cs="Arial"/>
                <w:sz w:val="20"/>
              </w:rPr>
              <w:t xml:space="preserve">arties n’est responsable envers l’autre de toute perte ou de tout dommage indirect ou consécutif, perte d’usage, perte de production ou manque à gagner ou frais financier, étant entendu que la présente exception ne s’applique à aucune des obligations du Fournisseur de payer des pénalités à l’Acheteur ; </w:t>
            </w:r>
          </w:p>
          <w:p w14:paraId="37EA5263" w14:textId="77777777" w:rsidR="006F50A7" w:rsidRPr="00317545" w:rsidRDefault="006F50A7" w:rsidP="0070503B">
            <w:pPr>
              <w:pStyle w:val="Paragraphedeliste"/>
              <w:numPr>
                <w:ilvl w:val="0"/>
                <w:numId w:val="24"/>
              </w:numPr>
              <w:spacing w:after="142" w:line="240" w:lineRule="atLeast"/>
              <w:ind w:left="1253" w:hanging="567"/>
              <w:contextualSpacing w:val="0"/>
              <w:rPr>
                <w:rFonts w:ascii="Arial" w:hAnsi="Arial" w:cs="Arial"/>
                <w:sz w:val="20"/>
              </w:rPr>
            </w:pPr>
            <w:r w:rsidRPr="00317545">
              <w:rPr>
                <w:rFonts w:ascii="Arial" w:hAnsi="Arial" w:cs="Arial"/>
                <w:sz w:val="20"/>
              </w:rPr>
              <w:lastRenderedPageBreak/>
              <w:t>L’obligation globale que le Fournisseur peut assumer envers l’Acheteur au titre du Marché ou au titre de la responsabilité civile ou autre, ne saurait excéder le montant du Marché, étant entendu que cette limitation de responsabilité ne s’appliquera pas aux frais de réparation ou de remplacement du matériel défectueux, ni à l’obligation du Fournisseur d’indemniser l’Acheteur en cas de violation de brevet.</w:t>
            </w:r>
          </w:p>
        </w:tc>
      </w:tr>
      <w:tr w:rsidR="006F50A7" w:rsidRPr="00317545" w14:paraId="642427AC" w14:textId="77777777" w:rsidTr="00623495">
        <w:tc>
          <w:tcPr>
            <w:tcW w:w="2263" w:type="dxa"/>
          </w:tcPr>
          <w:p w14:paraId="20FB4511" w14:textId="77777777" w:rsidR="006F50A7" w:rsidRPr="00317545" w:rsidRDefault="006F50A7" w:rsidP="00804BDF">
            <w:pPr>
              <w:pStyle w:val="Sec8Clauses"/>
              <w:numPr>
                <w:ilvl w:val="0"/>
                <w:numId w:val="23"/>
              </w:numPr>
              <w:rPr>
                <w:lang w:val="fr-FR"/>
              </w:rPr>
            </w:pPr>
            <w:r w:rsidRPr="00317545">
              <w:rPr>
                <w:lang w:val="fr-FR"/>
              </w:rPr>
              <w:lastRenderedPageBreak/>
              <w:t>Force Majeure</w:t>
            </w:r>
          </w:p>
        </w:tc>
        <w:tc>
          <w:tcPr>
            <w:tcW w:w="7295" w:type="dxa"/>
          </w:tcPr>
          <w:p w14:paraId="6295584B" w14:textId="3E4179C5"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25.1</w:t>
            </w:r>
            <w:r w:rsidRPr="00317545">
              <w:rPr>
                <w:rFonts w:ascii="Arial" w:hAnsi="Arial" w:cs="Arial"/>
                <w:sz w:val="20"/>
                <w:lang w:val="fr-FR"/>
              </w:rPr>
              <w:tab/>
              <w:t xml:space="preserve">Le Fournisseur ne sera pas exposé à la saisie de sa </w:t>
            </w:r>
            <w:r w:rsidR="00641740" w:rsidRPr="00317545">
              <w:rPr>
                <w:rFonts w:ascii="Arial" w:hAnsi="Arial" w:cs="Arial"/>
                <w:sz w:val="20"/>
                <w:lang w:val="fr-FR"/>
              </w:rPr>
              <w:t xml:space="preserve">Garantie </w:t>
            </w:r>
            <w:r w:rsidRPr="00317545">
              <w:rPr>
                <w:rFonts w:ascii="Arial" w:hAnsi="Arial" w:cs="Arial"/>
                <w:sz w:val="20"/>
                <w:lang w:val="fr-FR"/>
              </w:rPr>
              <w:t xml:space="preserve">de bonne exécution, à des pénalités ou à la résiliation du Marché pour non-exécution si, et dans la mesure où, son retard ou tout autre manquement dans l’exécution des obligations qui lui incombent au titre du Marché est dû à un cas de </w:t>
            </w:r>
            <w:r w:rsidR="00566E5D" w:rsidRPr="00317545">
              <w:rPr>
                <w:rFonts w:ascii="Arial" w:hAnsi="Arial" w:cs="Arial"/>
                <w:sz w:val="20"/>
                <w:lang w:val="fr-FR"/>
              </w:rPr>
              <w:t>f</w:t>
            </w:r>
            <w:r w:rsidRPr="00317545">
              <w:rPr>
                <w:rFonts w:ascii="Arial" w:hAnsi="Arial" w:cs="Arial"/>
                <w:sz w:val="20"/>
                <w:lang w:val="fr-FR"/>
              </w:rPr>
              <w:t>orce majeure.</w:t>
            </w:r>
          </w:p>
          <w:p w14:paraId="16691B27" w14:textId="745F4988" w:rsidR="006F50A7" w:rsidRPr="00317545" w:rsidRDefault="006F50A7" w:rsidP="00AC60DD">
            <w:pPr>
              <w:pStyle w:val="Header2-SubClauses"/>
              <w:tabs>
                <w:tab w:val="clear" w:pos="619"/>
                <w:tab w:val="left" w:pos="686"/>
              </w:tabs>
              <w:suppressAutoHyphens/>
              <w:spacing w:after="142" w:line="240" w:lineRule="atLeast"/>
              <w:ind w:left="686" w:hanging="709"/>
              <w:rPr>
                <w:rFonts w:ascii="Arial" w:hAnsi="Arial" w:cs="Arial"/>
                <w:sz w:val="20"/>
                <w:lang w:val="fr-FR"/>
              </w:rPr>
            </w:pPr>
            <w:r w:rsidRPr="00317545">
              <w:rPr>
                <w:rFonts w:ascii="Arial" w:hAnsi="Arial" w:cs="Arial"/>
                <w:sz w:val="20"/>
                <w:lang w:val="fr-FR"/>
              </w:rPr>
              <w:t>25.2</w:t>
            </w:r>
            <w:r w:rsidRPr="00317545">
              <w:rPr>
                <w:rFonts w:ascii="Arial" w:hAnsi="Arial" w:cs="Arial"/>
                <w:sz w:val="20"/>
                <w:lang w:val="fr-FR"/>
              </w:rPr>
              <w:tab/>
              <w:t>Aux fins de la présente Clause, l’expression « </w:t>
            </w:r>
            <w:r w:rsidR="00566E5D" w:rsidRPr="00317545">
              <w:rPr>
                <w:rFonts w:ascii="Arial" w:hAnsi="Arial" w:cs="Arial"/>
                <w:sz w:val="20"/>
                <w:lang w:val="fr-FR"/>
              </w:rPr>
              <w:t>f</w:t>
            </w:r>
            <w:r w:rsidRPr="00317545">
              <w:rPr>
                <w:rFonts w:ascii="Arial" w:hAnsi="Arial" w:cs="Arial"/>
                <w:sz w:val="20"/>
                <w:lang w:val="fr-FR"/>
              </w:rPr>
              <w:t>orce majeure » désigne un événement échappant au contrôle du Fournisseur, qui n’est pas attribuable à sa faute ou à sa négligence et qui est imprévisible et inévitable. De tels événements peuvent inclure, sans que cette liste soit limitative, les actes de l’Acheteur au titre de la souveraineté de l’État, les guerres et révolutions, incendies, inondations, épidémies, mesures de quarantaine et d’embargo sur le fret.</w:t>
            </w:r>
          </w:p>
          <w:p w14:paraId="59435BD7" w14:textId="3B414209" w:rsidR="006F50A7" w:rsidRPr="00317545" w:rsidRDefault="006F50A7" w:rsidP="0070503B">
            <w:pPr>
              <w:pStyle w:val="Style7"/>
              <w:numPr>
                <w:ilvl w:val="1"/>
                <w:numId w:val="25"/>
              </w:numPr>
              <w:tabs>
                <w:tab w:val="left" w:pos="686"/>
              </w:tabs>
              <w:spacing w:after="142" w:line="240" w:lineRule="atLeast"/>
              <w:ind w:left="686" w:hanging="704"/>
              <w:jc w:val="both"/>
              <w:rPr>
                <w:rFonts w:ascii="Arial" w:hAnsi="Arial" w:cs="Arial"/>
                <w:b w:val="0"/>
                <w:sz w:val="20"/>
              </w:rPr>
            </w:pPr>
            <w:r w:rsidRPr="00317545">
              <w:rPr>
                <w:rFonts w:ascii="Arial" w:hAnsi="Arial" w:cs="Arial"/>
                <w:b w:val="0"/>
                <w:sz w:val="20"/>
              </w:rPr>
              <w:t xml:space="preserve">En cas de </w:t>
            </w:r>
            <w:r w:rsidR="00566E5D" w:rsidRPr="00317545">
              <w:rPr>
                <w:rFonts w:ascii="Arial" w:hAnsi="Arial" w:cs="Arial"/>
                <w:b w:val="0"/>
                <w:sz w:val="20"/>
              </w:rPr>
              <w:t>f</w:t>
            </w:r>
            <w:r w:rsidRPr="00317545">
              <w:rPr>
                <w:rFonts w:ascii="Arial" w:hAnsi="Arial" w:cs="Arial"/>
                <w:b w:val="0"/>
                <w:sz w:val="20"/>
              </w:rPr>
              <w:t xml:space="preserve">orce majeure, le Fournisseur notifiera sans délai par écrit à l’Acheteur l’existence de celle-ci et ses motifs. Sous réserve d’instructions contraires, par écrit, de l’Acheteur, le Fournisseur continuera à remplir ses obligations contractuelles dans la mesure du possible, et s’efforcera de continuer à remplir les obligations dont l’exécution n’est pas entravée par le cas de </w:t>
            </w:r>
            <w:r w:rsidR="00566E5D" w:rsidRPr="00317545">
              <w:rPr>
                <w:rFonts w:ascii="Arial" w:hAnsi="Arial" w:cs="Arial"/>
                <w:b w:val="0"/>
                <w:sz w:val="20"/>
              </w:rPr>
              <w:t>f</w:t>
            </w:r>
            <w:r w:rsidRPr="00317545">
              <w:rPr>
                <w:rFonts w:ascii="Arial" w:hAnsi="Arial" w:cs="Arial"/>
                <w:b w:val="0"/>
                <w:sz w:val="20"/>
              </w:rPr>
              <w:t>orce majeure.</w:t>
            </w:r>
          </w:p>
          <w:p w14:paraId="08273B8C" w14:textId="2E507926" w:rsidR="006F50A7" w:rsidRPr="00317545" w:rsidRDefault="006F50A7">
            <w:pPr>
              <w:tabs>
                <w:tab w:val="left" w:pos="686"/>
              </w:tabs>
              <w:spacing w:after="142" w:line="240" w:lineRule="atLeast"/>
              <w:ind w:left="686" w:hanging="686"/>
              <w:jc w:val="both"/>
              <w:rPr>
                <w:rFonts w:ascii="Arial" w:hAnsi="Arial" w:cs="Arial"/>
                <w:sz w:val="20"/>
                <w:lang w:eastAsia="en-US"/>
              </w:rPr>
            </w:pPr>
            <w:r w:rsidRPr="00317545">
              <w:rPr>
                <w:rFonts w:ascii="Arial" w:hAnsi="Arial" w:cs="Arial"/>
                <w:sz w:val="20"/>
                <w:lang w:eastAsia="en-US"/>
              </w:rPr>
              <w:t>25.4</w:t>
            </w:r>
            <w:r w:rsidRPr="00317545">
              <w:rPr>
                <w:rFonts w:ascii="Arial" w:hAnsi="Arial" w:cs="Arial"/>
                <w:sz w:val="20"/>
                <w:lang w:eastAsia="en-US"/>
              </w:rPr>
              <w:tab/>
              <w:t xml:space="preserve">Si l’exécution du </w:t>
            </w:r>
            <w:r w:rsidR="00566E5D" w:rsidRPr="00317545">
              <w:rPr>
                <w:rFonts w:ascii="Arial" w:hAnsi="Arial" w:cs="Arial"/>
                <w:sz w:val="20"/>
                <w:lang w:eastAsia="en-US"/>
              </w:rPr>
              <w:t xml:space="preserve">Marché </w:t>
            </w:r>
            <w:r w:rsidRPr="00317545">
              <w:rPr>
                <w:rFonts w:ascii="Arial" w:hAnsi="Arial" w:cs="Arial"/>
                <w:sz w:val="20"/>
                <w:lang w:eastAsia="en-US"/>
              </w:rPr>
              <w:t xml:space="preserve">est largement empêchée, entravée ou retardée pour une seule période de plus de soixante (60) jours ou une période globale de plus de cent vingt (120) jours en raison d’un ou de plusieurs événements de </w:t>
            </w:r>
            <w:r w:rsidR="00566E5D" w:rsidRPr="00317545">
              <w:rPr>
                <w:rFonts w:ascii="Arial" w:hAnsi="Arial" w:cs="Arial"/>
                <w:sz w:val="20"/>
                <w:lang w:eastAsia="en-US"/>
              </w:rPr>
              <w:t>f</w:t>
            </w:r>
            <w:r w:rsidRPr="00317545">
              <w:rPr>
                <w:rFonts w:ascii="Arial" w:hAnsi="Arial" w:cs="Arial"/>
                <w:sz w:val="20"/>
                <w:lang w:eastAsia="en-US"/>
              </w:rPr>
              <w:t xml:space="preserve">orce </w:t>
            </w:r>
            <w:r w:rsidR="00566E5D" w:rsidRPr="00317545">
              <w:rPr>
                <w:rFonts w:ascii="Arial" w:hAnsi="Arial" w:cs="Arial"/>
                <w:sz w:val="20"/>
                <w:lang w:eastAsia="en-US"/>
              </w:rPr>
              <w:t>m</w:t>
            </w:r>
            <w:r w:rsidRPr="00317545">
              <w:rPr>
                <w:rFonts w:ascii="Arial" w:hAnsi="Arial" w:cs="Arial"/>
                <w:sz w:val="20"/>
                <w:lang w:eastAsia="en-US"/>
              </w:rPr>
              <w:t xml:space="preserve">ajeure pendant l’exécution du Marché, les Parties tenteront </w:t>
            </w:r>
            <w:r w:rsidR="00566E5D" w:rsidRPr="00317545">
              <w:rPr>
                <w:rFonts w:ascii="Arial" w:hAnsi="Arial" w:cs="Arial"/>
                <w:sz w:val="20"/>
                <w:lang w:eastAsia="en-US"/>
              </w:rPr>
              <w:t xml:space="preserve">de trouver </w:t>
            </w:r>
            <w:r w:rsidRPr="00317545">
              <w:rPr>
                <w:rFonts w:ascii="Arial" w:hAnsi="Arial" w:cs="Arial"/>
                <w:sz w:val="20"/>
                <w:lang w:eastAsia="en-US"/>
              </w:rPr>
              <w:t>une solution mutuellement satisfaisante, à défaut de quoi l’une ou l’autre Partie peut mettre fin au Marché en donnant un avis à l’autre Partie.</w:t>
            </w:r>
          </w:p>
        </w:tc>
      </w:tr>
      <w:tr w:rsidR="006F50A7" w:rsidRPr="00317545" w14:paraId="0193F32B" w14:textId="77777777" w:rsidTr="00623495">
        <w:tc>
          <w:tcPr>
            <w:tcW w:w="2263" w:type="dxa"/>
          </w:tcPr>
          <w:p w14:paraId="5A12EC11" w14:textId="77777777" w:rsidR="006F50A7" w:rsidRPr="00317545" w:rsidRDefault="006F50A7" w:rsidP="00804BDF">
            <w:pPr>
              <w:pStyle w:val="Sec8Clauses"/>
              <w:numPr>
                <w:ilvl w:val="0"/>
                <w:numId w:val="25"/>
              </w:numPr>
              <w:rPr>
                <w:lang w:val="fr-FR"/>
              </w:rPr>
            </w:pPr>
            <w:r w:rsidRPr="00317545">
              <w:rPr>
                <w:lang w:val="fr-FR"/>
              </w:rPr>
              <w:t>Résiliation</w:t>
            </w:r>
          </w:p>
        </w:tc>
        <w:tc>
          <w:tcPr>
            <w:tcW w:w="7295" w:type="dxa"/>
          </w:tcPr>
          <w:p w14:paraId="22F72850" w14:textId="68E018D6" w:rsidR="006F50A7" w:rsidRPr="00317545" w:rsidRDefault="006F50A7" w:rsidP="0070503B">
            <w:pPr>
              <w:pStyle w:val="Header2-SubClauses"/>
              <w:numPr>
                <w:ilvl w:val="1"/>
                <w:numId w:val="54"/>
              </w:numPr>
              <w:tabs>
                <w:tab w:val="clear" w:pos="619"/>
              </w:tabs>
              <w:suppressAutoHyphens/>
              <w:spacing w:after="142" w:line="240" w:lineRule="atLeast"/>
              <w:rPr>
                <w:rFonts w:ascii="Arial" w:hAnsi="Arial" w:cs="Arial"/>
                <w:b/>
                <w:sz w:val="20"/>
                <w:lang w:val="fr-FR"/>
              </w:rPr>
            </w:pPr>
            <w:r w:rsidRPr="00317545">
              <w:rPr>
                <w:rFonts w:ascii="Arial" w:hAnsi="Arial" w:cs="Arial"/>
                <w:sz w:val="20"/>
                <w:lang w:val="fr-FR"/>
              </w:rPr>
              <w:t>Résiliation aux torts du Fournisseur</w:t>
            </w:r>
          </w:p>
          <w:p w14:paraId="7ED23A42" w14:textId="4CD2C4F3" w:rsidR="006F50A7" w:rsidRPr="00317545" w:rsidRDefault="006F50A7" w:rsidP="0070503B">
            <w:pPr>
              <w:pStyle w:val="Paragraphedeliste"/>
              <w:numPr>
                <w:ilvl w:val="2"/>
                <w:numId w:val="39"/>
              </w:numPr>
              <w:spacing w:after="142" w:line="240" w:lineRule="atLeast"/>
              <w:ind w:left="1108" w:hanging="425"/>
              <w:rPr>
                <w:rFonts w:ascii="Arial" w:hAnsi="Arial" w:cs="Arial"/>
                <w:sz w:val="20"/>
              </w:rPr>
            </w:pPr>
            <w:r w:rsidRPr="00317545">
              <w:rPr>
                <w:rFonts w:ascii="Arial" w:hAnsi="Arial" w:cs="Arial"/>
                <w:sz w:val="20"/>
              </w:rPr>
              <w:t>L’Acheteur peut, sans préjudice des autres recours qu’il détient en cas de rupture de contrat, notifier par écrit au Fournisseur la résiliation pour non-exécution de la totalité ou d’une partie du Marché :</w:t>
            </w:r>
          </w:p>
          <w:p w14:paraId="6211F4D4" w14:textId="79C5382E" w:rsidR="006F50A7" w:rsidRPr="00317545" w:rsidRDefault="006F50A7" w:rsidP="0070503B">
            <w:pPr>
              <w:numPr>
                <w:ilvl w:val="0"/>
                <w:numId w:val="46"/>
              </w:numPr>
              <w:tabs>
                <w:tab w:val="left" w:pos="2360"/>
              </w:tabs>
              <w:suppressAutoHyphens/>
              <w:spacing w:after="142" w:line="240" w:lineRule="atLeast"/>
              <w:ind w:left="1534" w:hanging="426"/>
              <w:jc w:val="both"/>
              <w:rPr>
                <w:rFonts w:ascii="Arial" w:hAnsi="Arial" w:cs="Arial"/>
                <w:sz w:val="20"/>
              </w:rPr>
            </w:pPr>
            <w:r w:rsidRPr="00317545">
              <w:rPr>
                <w:rFonts w:ascii="Arial" w:hAnsi="Arial" w:cs="Arial"/>
                <w:sz w:val="20"/>
              </w:rPr>
              <w:t xml:space="preserve">si le Fournisseur manque à livrer l’une quelconque ou l’ensemble des </w:t>
            </w:r>
            <w:r w:rsidR="00566E5D" w:rsidRPr="00317545">
              <w:rPr>
                <w:rFonts w:ascii="Arial" w:hAnsi="Arial" w:cs="Arial"/>
                <w:sz w:val="20"/>
              </w:rPr>
              <w:t>F</w:t>
            </w:r>
            <w:r w:rsidRPr="00317545">
              <w:rPr>
                <w:rFonts w:ascii="Arial" w:hAnsi="Arial" w:cs="Arial"/>
                <w:sz w:val="20"/>
              </w:rPr>
              <w:t xml:space="preserve">ournitures </w:t>
            </w:r>
            <w:r w:rsidR="00566E5D" w:rsidRPr="00317545">
              <w:rPr>
                <w:rFonts w:ascii="Arial" w:hAnsi="Arial" w:cs="Arial"/>
                <w:sz w:val="20"/>
              </w:rPr>
              <w:t xml:space="preserve">et l’un quelconque ou l’ensemble des Services connexes </w:t>
            </w:r>
            <w:r w:rsidRPr="00317545">
              <w:rPr>
                <w:rFonts w:ascii="Arial" w:hAnsi="Arial" w:cs="Arial"/>
                <w:sz w:val="20"/>
              </w:rPr>
              <w:t>dans les délais spécifiés dans le Marché ou dans les délais prolongés par l’Acheteur</w:t>
            </w:r>
            <w:r w:rsidR="00641740" w:rsidRPr="00317545">
              <w:rPr>
                <w:rFonts w:ascii="Arial" w:hAnsi="Arial" w:cs="Arial"/>
                <w:sz w:val="20"/>
              </w:rPr>
              <w:t xml:space="preserve"> </w:t>
            </w:r>
            <w:r w:rsidRPr="00317545">
              <w:rPr>
                <w:rFonts w:ascii="Arial" w:hAnsi="Arial" w:cs="Arial"/>
                <w:sz w:val="20"/>
              </w:rPr>
              <w:t>;</w:t>
            </w:r>
            <w:r w:rsidR="00D753F5">
              <w:rPr>
                <w:rFonts w:ascii="Arial" w:hAnsi="Arial" w:cs="Arial"/>
                <w:sz w:val="20"/>
              </w:rPr>
              <w:t xml:space="preserve"> ou</w:t>
            </w:r>
          </w:p>
          <w:p w14:paraId="65EA56C9" w14:textId="77777777" w:rsidR="006F50A7" w:rsidRPr="00317545" w:rsidRDefault="006F50A7" w:rsidP="0070503B">
            <w:pPr>
              <w:numPr>
                <w:ilvl w:val="0"/>
                <w:numId w:val="46"/>
              </w:numPr>
              <w:tabs>
                <w:tab w:val="left" w:pos="2077"/>
              </w:tabs>
              <w:suppressAutoHyphens/>
              <w:spacing w:after="142" w:line="240" w:lineRule="atLeast"/>
              <w:ind w:left="1534" w:hanging="426"/>
              <w:jc w:val="both"/>
              <w:rPr>
                <w:rFonts w:ascii="Arial" w:hAnsi="Arial" w:cs="Arial"/>
                <w:sz w:val="20"/>
              </w:rPr>
            </w:pPr>
            <w:r w:rsidRPr="00317545">
              <w:rPr>
                <w:rFonts w:ascii="Arial" w:hAnsi="Arial" w:cs="Arial"/>
                <w:sz w:val="20"/>
              </w:rPr>
              <w:t>si le Fournisseur manque à exécuter toute autre obligation au titre du Marché ; ou</w:t>
            </w:r>
          </w:p>
          <w:p w14:paraId="6A103AD4" w14:textId="0F6BC4D3" w:rsidR="006F50A7" w:rsidRPr="00317545" w:rsidRDefault="00F54E92" w:rsidP="0070503B">
            <w:pPr>
              <w:numPr>
                <w:ilvl w:val="0"/>
                <w:numId w:val="46"/>
              </w:numPr>
              <w:tabs>
                <w:tab w:val="left" w:pos="2077"/>
              </w:tabs>
              <w:suppressAutoHyphens/>
              <w:spacing w:after="142" w:line="240" w:lineRule="atLeast"/>
              <w:ind w:left="1534" w:hanging="426"/>
              <w:jc w:val="both"/>
              <w:rPr>
                <w:rFonts w:ascii="Arial" w:hAnsi="Arial" w:cs="Arial"/>
                <w:sz w:val="20"/>
              </w:rPr>
            </w:pPr>
            <w:r>
              <w:rPr>
                <w:rFonts w:ascii="Arial" w:hAnsi="Arial" w:cs="Arial"/>
                <w:sz w:val="20"/>
              </w:rPr>
              <w:t>s</w:t>
            </w:r>
            <w:r w:rsidR="006F50A7" w:rsidRPr="00317545">
              <w:rPr>
                <w:rFonts w:ascii="Arial" w:hAnsi="Arial" w:cs="Arial"/>
                <w:sz w:val="20"/>
              </w:rPr>
              <w:t>i le Fournisseur, de</w:t>
            </w:r>
            <w:r w:rsidR="000270F8" w:rsidRPr="00317545">
              <w:rPr>
                <w:rFonts w:ascii="Arial" w:hAnsi="Arial" w:cs="Arial"/>
                <w:sz w:val="20"/>
              </w:rPr>
              <w:t xml:space="preserve"> </w:t>
            </w:r>
            <w:r w:rsidR="006F50A7" w:rsidRPr="00317545">
              <w:rPr>
                <w:rFonts w:ascii="Arial" w:hAnsi="Arial" w:cs="Arial"/>
                <w:sz w:val="20"/>
              </w:rPr>
              <w:t xml:space="preserve">l’avis de l’Acheteur, s’est livré à des pratiques </w:t>
            </w:r>
            <w:r w:rsidR="00332C64" w:rsidRPr="00317545">
              <w:rPr>
                <w:rFonts w:ascii="Arial" w:hAnsi="Arial" w:cs="Arial"/>
                <w:sz w:val="20"/>
              </w:rPr>
              <w:t>prohibées</w:t>
            </w:r>
            <w:r w:rsidR="00641740" w:rsidRPr="00317545">
              <w:rPr>
                <w:rFonts w:ascii="Arial" w:hAnsi="Arial" w:cs="Arial"/>
                <w:sz w:val="20"/>
              </w:rPr>
              <w:t xml:space="preserve"> en contrevenance de l’article 22.1 des CM</w:t>
            </w:r>
            <w:r w:rsidR="006F50A7" w:rsidRPr="00317545">
              <w:rPr>
                <w:rFonts w:ascii="Arial" w:hAnsi="Arial" w:cs="Arial"/>
                <w:sz w:val="20"/>
              </w:rPr>
              <w:t xml:space="preserve">, au stade de sa sélection ou lors de sa réalisation du Marché. </w:t>
            </w:r>
          </w:p>
          <w:p w14:paraId="0BADC0BE" w14:textId="3662551E" w:rsidR="006F50A7" w:rsidRPr="00317545" w:rsidRDefault="006F50A7" w:rsidP="0070503B">
            <w:pPr>
              <w:pStyle w:val="Paragraphedeliste"/>
              <w:numPr>
                <w:ilvl w:val="2"/>
                <w:numId w:val="39"/>
              </w:numPr>
              <w:spacing w:after="142" w:line="240" w:lineRule="atLeast"/>
              <w:ind w:left="1108" w:hanging="425"/>
              <w:rPr>
                <w:rFonts w:ascii="Arial" w:hAnsi="Arial" w:cs="Arial"/>
                <w:sz w:val="20"/>
              </w:rPr>
            </w:pPr>
            <w:r w:rsidRPr="00317545">
              <w:rPr>
                <w:rFonts w:ascii="Arial" w:hAnsi="Arial" w:cs="Arial"/>
                <w:sz w:val="20"/>
              </w:rPr>
              <w:lastRenderedPageBreak/>
              <w:t>Au cas où l’Acheteur résilie tout ou partie du Marché, l’Acheteur peut acquérir, aux conditions et de la façon qui lui paraissent convenables, des fournitures ou des services connexes semblables à ceux non reçus ou non exécutés et le Fournisseur sera responsable envers l’Acheteur de tout coût supplémentaire qui en résulterait. Toutefois, le Fournisseur continuera à exécuter le Marché dans la mesure où il n’est pas résilié.</w:t>
            </w:r>
          </w:p>
          <w:p w14:paraId="23C7F7D1" w14:textId="0266217B" w:rsidR="006F50A7" w:rsidRPr="00317545" w:rsidRDefault="006F50A7" w:rsidP="0070503B">
            <w:pPr>
              <w:pStyle w:val="Header2-SubClauses"/>
              <w:numPr>
                <w:ilvl w:val="1"/>
                <w:numId w:val="54"/>
              </w:numPr>
              <w:tabs>
                <w:tab w:val="clear" w:pos="619"/>
                <w:tab w:val="left" w:pos="686"/>
              </w:tabs>
              <w:suppressAutoHyphens/>
              <w:spacing w:after="142" w:line="240" w:lineRule="atLeast"/>
              <w:rPr>
                <w:rFonts w:ascii="Arial" w:hAnsi="Arial" w:cs="Arial"/>
                <w:sz w:val="20"/>
                <w:lang w:val="fr-FR"/>
              </w:rPr>
            </w:pPr>
            <w:r w:rsidRPr="00317545">
              <w:rPr>
                <w:rFonts w:ascii="Arial" w:hAnsi="Arial" w:cs="Arial"/>
                <w:sz w:val="20"/>
                <w:lang w:val="fr-FR"/>
              </w:rPr>
              <w:t>Résiliation pour insolvabilité</w:t>
            </w:r>
          </w:p>
          <w:p w14:paraId="497AC8A5" w14:textId="03784762" w:rsidR="006F50A7" w:rsidRPr="00317545" w:rsidRDefault="006F50A7" w:rsidP="0070503B">
            <w:pPr>
              <w:pStyle w:val="Header2-SubClauses"/>
              <w:numPr>
                <w:ilvl w:val="0"/>
                <w:numId w:val="55"/>
              </w:numPr>
              <w:tabs>
                <w:tab w:val="clear" w:pos="619"/>
                <w:tab w:val="left" w:pos="1108"/>
              </w:tabs>
              <w:suppressAutoHyphens/>
              <w:spacing w:after="142" w:line="240" w:lineRule="atLeast"/>
              <w:ind w:left="1108" w:hanging="425"/>
              <w:rPr>
                <w:rFonts w:ascii="Arial" w:hAnsi="Arial" w:cs="Arial"/>
                <w:sz w:val="20"/>
                <w:lang w:val="fr-FR"/>
              </w:rPr>
            </w:pPr>
            <w:r w:rsidRPr="00317545">
              <w:rPr>
                <w:rFonts w:ascii="Arial" w:hAnsi="Arial" w:cs="Arial"/>
                <w:sz w:val="20"/>
                <w:lang w:val="fr-FR"/>
              </w:rPr>
              <w:t>L’Acheteur peut à tout moment résilier le Marché par notification écrite adressée au Fournisseur si celui-ci est déclaré en redressement judiciaire, liquidation, faillite ou devient insolvable. En ce cas, la résiliation se fera sans indemnisation du Fournisseur, étant entendu toutefois que cette résiliation ne préjugera ni n’affectera aucun des droits ou recours que l’Acheteur détient ou détiendra ultérieurement.</w:t>
            </w:r>
          </w:p>
          <w:p w14:paraId="067032DE" w14:textId="3481A773" w:rsidR="006F50A7" w:rsidRPr="00317545" w:rsidRDefault="00AB6832" w:rsidP="00AC60DD">
            <w:pPr>
              <w:pStyle w:val="Header2-SubClauses"/>
              <w:suppressAutoHyphens/>
              <w:spacing w:after="142" w:line="240" w:lineRule="atLeast"/>
              <w:ind w:left="648" w:hanging="648"/>
              <w:rPr>
                <w:rFonts w:ascii="Arial" w:hAnsi="Arial" w:cs="Arial"/>
                <w:sz w:val="20"/>
                <w:lang w:val="fr-FR"/>
              </w:rPr>
            </w:pPr>
            <w:r w:rsidRPr="00317545">
              <w:rPr>
                <w:rFonts w:ascii="Arial" w:hAnsi="Arial" w:cs="Arial"/>
                <w:sz w:val="20"/>
                <w:lang w:val="fr-FR" w:eastAsia="en-US"/>
              </w:rPr>
              <w:t>26.3</w:t>
            </w:r>
            <w:r w:rsidRPr="00317545">
              <w:rPr>
                <w:rFonts w:ascii="Arial" w:hAnsi="Arial" w:cs="Arial"/>
                <w:sz w:val="20"/>
                <w:lang w:val="fr-FR" w:eastAsia="en-US"/>
              </w:rPr>
              <w:tab/>
            </w:r>
            <w:r w:rsidR="006F50A7" w:rsidRPr="00317545">
              <w:rPr>
                <w:rFonts w:ascii="Arial" w:hAnsi="Arial" w:cs="Arial"/>
                <w:sz w:val="20"/>
                <w:lang w:val="fr-FR"/>
              </w:rPr>
              <w:t>Résiliation pour convenance</w:t>
            </w:r>
          </w:p>
          <w:p w14:paraId="195C28B8" w14:textId="77777777" w:rsidR="006F50A7" w:rsidRPr="00317545" w:rsidRDefault="006F50A7" w:rsidP="0070503B">
            <w:pPr>
              <w:numPr>
                <w:ilvl w:val="0"/>
                <w:numId w:val="10"/>
              </w:numPr>
              <w:suppressAutoHyphens/>
              <w:spacing w:after="142" w:line="240" w:lineRule="atLeast"/>
              <w:ind w:left="1108" w:hanging="425"/>
              <w:jc w:val="both"/>
              <w:rPr>
                <w:rFonts w:ascii="Arial" w:hAnsi="Arial" w:cs="Arial"/>
                <w:sz w:val="20"/>
              </w:rPr>
            </w:pPr>
            <w:r w:rsidRPr="00317545">
              <w:rPr>
                <w:rFonts w:ascii="Arial" w:hAnsi="Arial" w:cs="Arial"/>
                <w:sz w:val="20"/>
              </w:rPr>
              <w:t>L’Acheteur peut à tout moment résilier tout ou partie du Marché par notification écrite adressée au Fournisseur pour une raison de convenance. L’avis de résiliation précisera que la résiliation intervient unilatéralement pour raison de convenance, dans quelle mesure l’exécution des tâches stipulées dans le Marché prend fin et la date à laquelle la résiliation prend effet.</w:t>
            </w:r>
          </w:p>
          <w:p w14:paraId="7F92EBEA" w14:textId="0D76E78C" w:rsidR="006F50A7" w:rsidRPr="00317545" w:rsidRDefault="006F50A7" w:rsidP="0070503B">
            <w:pPr>
              <w:numPr>
                <w:ilvl w:val="0"/>
                <w:numId w:val="10"/>
              </w:numPr>
              <w:suppressAutoHyphens/>
              <w:spacing w:after="142" w:line="240" w:lineRule="atLeast"/>
              <w:ind w:left="1108" w:hanging="425"/>
              <w:jc w:val="both"/>
              <w:rPr>
                <w:rFonts w:ascii="Arial" w:hAnsi="Arial" w:cs="Arial"/>
                <w:sz w:val="20"/>
              </w:rPr>
            </w:pPr>
            <w:r w:rsidRPr="00317545">
              <w:rPr>
                <w:rFonts w:ascii="Arial" w:hAnsi="Arial" w:cs="Arial"/>
                <w:sz w:val="20"/>
              </w:rPr>
              <w:t xml:space="preserve">L’Acheteur prendra livraison, aux prix et aux conditions du Marché, des Fournitures terminées et prêtes à être expédiées dans les vingt-huit (28) jours suivant la réception par le Fournisseur de l’avis de résiliation. S’agissant des autres </w:t>
            </w:r>
            <w:r w:rsidR="00332C64" w:rsidRPr="00317545">
              <w:rPr>
                <w:rFonts w:ascii="Arial" w:hAnsi="Arial" w:cs="Arial"/>
                <w:sz w:val="20"/>
              </w:rPr>
              <w:t>F</w:t>
            </w:r>
            <w:r w:rsidRPr="00317545">
              <w:rPr>
                <w:rFonts w:ascii="Arial" w:hAnsi="Arial" w:cs="Arial"/>
                <w:sz w:val="20"/>
              </w:rPr>
              <w:t>ournitures restantes, l’Acheteur peut décider :</w:t>
            </w:r>
          </w:p>
          <w:p w14:paraId="42715E61" w14:textId="7C18B5D6" w:rsidR="006F50A7" w:rsidRPr="00317545" w:rsidRDefault="006F50A7" w:rsidP="0070503B">
            <w:pPr>
              <w:numPr>
                <w:ilvl w:val="0"/>
                <w:numId w:val="47"/>
              </w:numPr>
              <w:suppressAutoHyphens/>
              <w:spacing w:after="142" w:line="240" w:lineRule="atLeast"/>
              <w:ind w:left="1534" w:hanging="426"/>
              <w:jc w:val="both"/>
              <w:rPr>
                <w:rFonts w:ascii="Arial" w:hAnsi="Arial" w:cs="Arial"/>
                <w:sz w:val="20"/>
              </w:rPr>
            </w:pPr>
            <w:r w:rsidRPr="00317545">
              <w:rPr>
                <w:rFonts w:ascii="Arial" w:hAnsi="Arial" w:cs="Arial"/>
                <w:sz w:val="20"/>
              </w:rPr>
              <w:t xml:space="preserve">de faire terminer et livrer toute partie de ces </w:t>
            </w:r>
            <w:r w:rsidR="00332C64" w:rsidRPr="00317545">
              <w:rPr>
                <w:rFonts w:ascii="Arial" w:hAnsi="Arial" w:cs="Arial"/>
                <w:sz w:val="20"/>
              </w:rPr>
              <w:t>F</w:t>
            </w:r>
            <w:r w:rsidRPr="00317545">
              <w:rPr>
                <w:rFonts w:ascii="Arial" w:hAnsi="Arial" w:cs="Arial"/>
                <w:sz w:val="20"/>
              </w:rPr>
              <w:t>ournitures aux prix et conditions du Marché; et/ou</w:t>
            </w:r>
          </w:p>
          <w:p w14:paraId="123E7826" w14:textId="77777777" w:rsidR="006F50A7" w:rsidRPr="00317545" w:rsidRDefault="006F50A7" w:rsidP="0070503B">
            <w:pPr>
              <w:numPr>
                <w:ilvl w:val="0"/>
                <w:numId w:val="47"/>
              </w:numPr>
              <w:suppressAutoHyphens/>
              <w:spacing w:after="142" w:line="240" w:lineRule="atLeast"/>
              <w:ind w:left="1534" w:hanging="426"/>
              <w:jc w:val="both"/>
              <w:rPr>
                <w:rFonts w:ascii="Arial" w:hAnsi="Arial" w:cs="Arial"/>
                <w:sz w:val="20"/>
              </w:rPr>
            </w:pPr>
            <w:r w:rsidRPr="00317545">
              <w:rPr>
                <w:rFonts w:ascii="Arial" w:hAnsi="Arial" w:cs="Arial"/>
                <w:sz w:val="20"/>
              </w:rPr>
              <w:t>d’annuler le reste et de payer au Fournisseur un montant convenu au titre des Fournitures et des Services connexes partiellement terminés et des matériaux que le Fournisseur s’est déjà procurés.</w:t>
            </w:r>
          </w:p>
        </w:tc>
      </w:tr>
      <w:tr w:rsidR="006F50A7" w:rsidRPr="00317545" w14:paraId="610B2E22" w14:textId="77777777" w:rsidTr="00623495">
        <w:tc>
          <w:tcPr>
            <w:tcW w:w="2263" w:type="dxa"/>
          </w:tcPr>
          <w:p w14:paraId="23E4764A" w14:textId="4A3DE7EC" w:rsidR="006F50A7" w:rsidRPr="00317545" w:rsidRDefault="006F50A7" w:rsidP="00804BDF">
            <w:pPr>
              <w:pStyle w:val="Sec8Clauses"/>
              <w:rPr>
                <w:lang w:val="fr-FR"/>
              </w:rPr>
            </w:pPr>
            <w:r w:rsidRPr="00317545">
              <w:rPr>
                <w:lang w:val="fr-FR"/>
              </w:rPr>
              <w:lastRenderedPageBreak/>
              <w:t>Clauses A</w:t>
            </w:r>
            <w:r w:rsidR="00266A2A">
              <w:rPr>
                <w:lang w:val="fr-FR"/>
              </w:rPr>
              <w:t>d</w:t>
            </w:r>
            <w:r w:rsidRPr="00317545">
              <w:rPr>
                <w:lang w:val="fr-FR"/>
              </w:rPr>
              <w:t>ditionnelles</w:t>
            </w:r>
          </w:p>
        </w:tc>
        <w:tc>
          <w:tcPr>
            <w:tcW w:w="7295" w:type="dxa"/>
          </w:tcPr>
          <w:p w14:paraId="0E9ABB2C" w14:textId="1213D570" w:rsidR="006F50A7" w:rsidRPr="00317545" w:rsidRDefault="00E30E57">
            <w:pPr>
              <w:pStyle w:val="Style7"/>
              <w:spacing w:after="142" w:line="240" w:lineRule="atLeast"/>
              <w:ind w:left="72"/>
              <w:jc w:val="both"/>
              <w:rPr>
                <w:rFonts w:ascii="Arial" w:hAnsi="Arial" w:cs="Arial"/>
                <w:b w:val="0"/>
                <w:i/>
                <w:sz w:val="20"/>
              </w:rPr>
            </w:pPr>
            <w:r>
              <w:rPr>
                <w:rFonts w:ascii="Arial" w:hAnsi="Arial" w:cs="Arial"/>
                <w:b w:val="0"/>
                <w:i/>
                <w:sz w:val="20"/>
              </w:rPr>
              <w:t>Sans objet.</w:t>
            </w:r>
          </w:p>
        </w:tc>
      </w:tr>
    </w:tbl>
    <w:p w14:paraId="04F5B7D1" w14:textId="77777777" w:rsidR="006F50A7" w:rsidRPr="00317545" w:rsidRDefault="006F50A7" w:rsidP="006F50A7">
      <w:pPr>
        <w:jc w:val="center"/>
        <w:rPr>
          <w:rFonts w:ascii="Arial" w:hAnsi="Arial" w:cs="Arial"/>
          <w:b/>
          <w:sz w:val="20"/>
          <w:lang w:eastAsia="en-US"/>
        </w:rPr>
      </w:pPr>
    </w:p>
    <w:p w14:paraId="61998678" w14:textId="77777777" w:rsidR="006F50A7" w:rsidRPr="00317545" w:rsidRDefault="006F50A7" w:rsidP="006F50A7">
      <w:pPr>
        <w:jc w:val="center"/>
        <w:rPr>
          <w:rFonts w:ascii="Arial" w:hAnsi="Arial" w:cs="Arial"/>
          <w:b/>
          <w:sz w:val="20"/>
          <w:lang w:eastAsia="en-US"/>
        </w:rPr>
      </w:pPr>
    </w:p>
    <w:p w14:paraId="59C8969D" w14:textId="77777777" w:rsidR="006F50A7" w:rsidRPr="00317545" w:rsidRDefault="006F50A7" w:rsidP="006F50A7">
      <w:pPr>
        <w:jc w:val="center"/>
        <w:rPr>
          <w:rFonts w:ascii="Arial" w:hAnsi="Arial" w:cs="Arial"/>
          <w:b/>
          <w:sz w:val="20"/>
          <w:lang w:eastAsia="en-US"/>
        </w:rPr>
      </w:pPr>
    </w:p>
    <w:p w14:paraId="7F46E9E3" w14:textId="77777777" w:rsidR="006F50A7" w:rsidRPr="00317545" w:rsidRDefault="006F50A7" w:rsidP="006F50A7">
      <w:pPr>
        <w:jc w:val="center"/>
        <w:rPr>
          <w:rFonts w:ascii="Arial" w:hAnsi="Arial" w:cs="Arial"/>
          <w:b/>
          <w:sz w:val="20"/>
          <w:lang w:eastAsia="en-US"/>
        </w:rPr>
      </w:pPr>
      <w:r w:rsidRPr="00317545">
        <w:rPr>
          <w:rFonts w:ascii="Arial" w:hAnsi="Arial" w:cs="Arial"/>
          <w:b/>
          <w:sz w:val="20"/>
          <w:lang w:eastAsia="en-US"/>
        </w:rPr>
        <w:br w:type="page"/>
      </w:r>
    </w:p>
    <w:p w14:paraId="5E879609" w14:textId="1B831848" w:rsidR="006F50A7" w:rsidRPr="00317545" w:rsidRDefault="00F7016F" w:rsidP="00F7016F">
      <w:pPr>
        <w:pStyle w:val="Titre2"/>
        <w:jc w:val="center"/>
        <w:rPr>
          <w:rFonts w:ascii="Arial" w:hAnsi="Arial" w:cs="Arial"/>
          <w:sz w:val="40"/>
          <w:szCs w:val="40"/>
        </w:rPr>
      </w:pPr>
      <w:bookmarkStart w:id="30" w:name="_Toc150937154"/>
      <w:r w:rsidRPr="00317545">
        <w:rPr>
          <w:rFonts w:ascii="Arial" w:hAnsi="Arial" w:cs="Arial"/>
          <w:sz w:val="40"/>
          <w:szCs w:val="40"/>
          <w:lang w:eastAsia="en-US"/>
        </w:rPr>
        <w:lastRenderedPageBreak/>
        <w:t xml:space="preserve">Section </w:t>
      </w:r>
      <w:r w:rsidR="00CC007D" w:rsidRPr="00317545">
        <w:rPr>
          <w:rFonts w:ascii="Arial" w:hAnsi="Arial" w:cs="Arial"/>
          <w:sz w:val="40"/>
          <w:szCs w:val="40"/>
          <w:lang w:eastAsia="en-US"/>
        </w:rPr>
        <w:t>V</w:t>
      </w:r>
      <w:r w:rsidRPr="00317545">
        <w:rPr>
          <w:rFonts w:ascii="Arial" w:hAnsi="Arial" w:cs="Arial"/>
          <w:sz w:val="40"/>
          <w:szCs w:val="40"/>
          <w:lang w:eastAsia="en-US"/>
        </w:rPr>
        <w:t xml:space="preserve"> – Annexes aux </w:t>
      </w:r>
      <w:r w:rsidR="00DA70A4" w:rsidRPr="00317545">
        <w:rPr>
          <w:rFonts w:ascii="Arial" w:hAnsi="Arial" w:cs="Arial"/>
          <w:sz w:val="40"/>
          <w:szCs w:val="40"/>
          <w:lang w:eastAsia="en-US"/>
        </w:rPr>
        <w:t>C</w:t>
      </w:r>
      <w:r w:rsidRPr="00317545">
        <w:rPr>
          <w:rFonts w:ascii="Arial" w:hAnsi="Arial" w:cs="Arial"/>
          <w:sz w:val="40"/>
          <w:szCs w:val="40"/>
          <w:lang w:eastAsia="en-US"/>
        </w:rPr>
        <w:t>onditions du Marché</w:t>
      </w:r>
      <w:bookmarkEnd w:id="30"/>
    </w:p>
    <w:p w14:paraId="1293B8C1" w14:textId="77777777" w:rsidR="006F50A7" w:rsidRPr="00317545" w:rsidRDefault="006F50A7" w:rsidP="006F50A7">
      <w:pPr>
        <w:jc w:val="center"/>
        <w:rPr>
          <w:rFonts w:ascii="Arial" w:hAnsi="Arial" w:cs="Arial"/>
          <w:b/>
          <w:sz w:val="32"/>
          <w:szCs w:val="32"/>
        </w:rPr>
      </w:pPr>
    </w:p>
    <w:p w14:paraId="482383A7" w14:textId="5AA2FA22" w:rsidR="006F50A7" w:rsidRPr="00317545" w:rsidRDefault="00D50FA2" w:rsidP="006F50A7">
      <w:pPr>
        <w:jc w:val="center"/>
        <w:rPr>
          <w:rFonts w:ascii="Arial" w:hAnsi="Arial" w:cs="Arial"/>
          <w:b/>
          <w:sz w:val="32"/>
          <w:szCs w:val="32"/>
        </w:rPr>
      </w:pPr>
      <w:r w:rsidRPr="00317545">
        <w:rPr>
          <w:rFonts w:ascii="Arial" w:hAnsi="Arial" w:cs="Arial"/>
          <w:b/>
          <w:sz w:val="32"/>
          <w:szCs w:val="32"/>
        </w:rPr>
        <w:t xml:space="preserve">Annexe A – </w:t>
      </w:r>
      <w:r w:rsidR="006F50A7" w:rsidRPr="00317545">
        <w:rPr>
          <w:rFonts w:ascii="Arial" w:hAnsi="Arial" w:cs="Arial"/>
          <w:b/>
          <w:sz w:val="32"/>
          <w:szCs w:val="32"/>
        </w:rPr>
        <w:t xml:space="preserve">Règles </w:t>
      </w:r>
      <w:r w:rsidR="006F7FA9">
        <w:rPr>
          <w:rFonts w:ascii="Arial" w:hAnsi="Arial" w:cs="Arial"/>
          <w:b/>
          <w:sz w:val="32"/>
          <w:szCs w:val="32"/>
        </w:rPr>
        <w:t xml:space="preserve">de l’AFD </w:t>
      </w:r>
      <w:r w:rsidR="006F50A7" w:rsidRPr="00317545">
        <w:rPr>
          <w:rFonts w:ascii="Arial" w:hAnsi="Arial" w:cs="Arial"/>
          <w:b/>
          <w:sz w:val="32"/>
          <w:szCs w:val="32"/>
        </w:rPr>
        <w:t xml:space="preserve">en matière de </w:t>
      </w:r>
      <w:r w:rsidR="006F7FA9">
        <w:rPr>
          <w:rFonts w:ascii="Arial" w:hAnsi="Arial" w:cs="Arial"/>
          <w:b/>
          <w:sz w:val="32"/>
          <w:szCs w:val="32"/>
        </w:rPr>
        <w:t>Pratiques prohibées</w:t>
      </w:r>
      <w:r w:rsidR="006F50A7" w:rsidRPr="00317545">
        <w:rPr>
          <w:rFonts w:ascii="Arial" w:hAnsi="Arial" w:cs="Arial"/>
          <w:b/>
          <w:sz w:val="32"/>
          <w:szCs w:val="32"/>
        </w:rPr>
        <w:t xml:space="preserve"> et </w:t>
      </w:r>
      <w:r w:rsidR="006F7FA9">
        <w:rPr>
          <w:rFonts w:ascii="Arial" w:hAnsi="Arial" w:cs="Arial"/>
          <w:b/>
          <w:sz w:val="32"/>
          <w:szCs w:val="32"/>
        </w:rPr>
        <w:t>r</w:t>
      </w:r>
      <w:r w:rsidR="006F50A7" w:rsidRPr="00317545">
        <w:rPr>
          <w:rFonts w:ascii="Arial" w:hAnsi="Arial" w:cs="Arial"/>
          <w:b/>
          <w:sz w:val="32"/>
          <w:szCs w:val="32"/>
        </w:rPr>
        <w:t xml:space="preserve">esponsabilité </w:t>
      </w:r>
      <w:r w:rsidR="006F7FA9">
        <w:rPr>
          <w:rFonts w:ascii="Arial" w:hAnsi="Arial" w:cs="Arial"/>
          <w:b/>
          <w:sz w:val="32"/>
          <w:szCs w:val="32"/>
        </w:rPr>
        <w:t>e</w:t>
      </w:r>
      <w:r w:rsidR="006F50A7" w:rsidRPr="00317545">
        <w:rPr>
          <w:rFonts w:ascii="Arial" w:hAnsi="Arial" w:cs="Arial"/>
          <w:b/>
          <w:sz w:val="32"/>
          <w:szCs w:val="32"/>
        </w:rPr>
        <w:t xml:space="preserve">nvironnementale et </w:t>
      </w:r>
      <w:r w:rsidR="006F7FA9">
        <w:rPr>
          <w:rFonts w:ascii="Arial" w:hAnsi="Arial" w:cs="Arial"/>
          <w:b/>
          <w:sz w:val="32"/>
          <w:szCs w:val="32"/>
        </w:rPr>
        <w:t>s</w:t>
      </w:r>
      <w:r w:rsidR="006F50A7" w:rsidRPr="00317545">
        <w:rPr>
          <w:rFonts w:ascii="Arial" w:hAnsi="Arial" w:cs="Arial"/>
          <w:b/>
          <w:sz w:val="32"/>
          <w:szCs w:val="32"/>
        </w:rPr>
        <w:t>ociale</w:t>
      </w:r>
    </w:p>
    <w:p w14:paraId="2CAC8772" w14:textId="77777777" w:rsidR="006F7FA9" w:rsidRDefault="006F7FA9" w:rsidP="006F7FA9">
      <w:pPr>
        <w:pStyle w:val="TITLESECTION"/>
        <w:rPr>
          <w:noProof/>
        </w:rPr>
      </w:pPr>
    </w:p>
    <w:p w14:paraId="5BEE2462" w14:textId="77777777" w:rsidR="006F50A7" w:rsidRPr="00317545" w:rsidRDefault="006F50A7" w:rsidP="0070503B">
      <w:pPr>
        <w:numPr>
          <w:ilvl w:val="0"/>
          <w:numId w:val="51"/>
        </w:numPr>
        <w:suppressAutoHyphens/>
        <w:overflowPunct w:val="0"/>
        <w:autoSpaceDE w:val="0"/>
        <w:autoSpaceDN w:val="0"/>
        <w:adjustRightInd w:val="0"/>
        <w:spacing w:after="142" w:line="240" w:lineRule="atLeast"/>
        <w:ind w:left="567" w:hanging="567"/>
        <w:jc w:val="both"/>
        <w:textAlignment w:val="baseline"/>
        <w:rPr>
          <w:rFonts w:ascii="Arial" w:hAnsi="Arial"/>
          <w:b/>
          <w:sz w:val="20"/>
          <w:u w:val="single"/>
          <w:lang w:eastAsia="en-US"/>
        </w:rPr>
      </w:pPr>
      <w:r w:rsidRPr="00317545">
        <w:rPr>
          <w:rFonts w:ascii="Arial" w:hAnsi="Arial"/>
          <w:b/>
          <w:sz w:val="20"/>
          <w:u w:val="single"/>
          <w:lang w:eastAsia="en-US"/>
        </w:rPr>
        <w:t>Pratiques frauduleuses et de corruption</w:t>
      </w:r>
    </w:p>
    <w:p w14:paraId="59F6A3BC" w14:textId="77777777" w:rsidR="006F50A7" w:rsidRPr="00317545" w:rsidRDefault="006F50A7" w:rsidP="006F50A7">
      <w:pPr>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 xml:space="preserve">Le </w:t>
      </w:r>
      <w:r w:rsidRPr="00317545">
        <w:rPr>
          <w:rFonts w:ascii="Arial" w:hAnsi="Arial" w:cs="Arial"/>
          <w:sz w:val="20"/>
          <w:lang w:eastAsia="en-US"/>
        </w:rPr>
        <w:t>Maître d'Ouvrage</w:t>
      </w:r>
      <w:r w:rsidRPr="00317545">
        <w:rPr>
          <w:rFonts w:ascii="Arial" w:hAnsi="Arial"/>
          <w:sz w:val="20"/>
          <w:lang w:eastAsia="en-US"/>
        </w:rPr>
        <w:t xml:space="preserve">, les fournisseurs, consultants, entrepreneurs et leurs sous-traitants doivent respecter les règles d’éthique les plus rigoureuses durant la passation et l’exécution des marchés. Selon qu’il s’agit de marchés de travaux, de fournitures, d’équipements, de prestations intellectuelles (consultants) ou d’autres prestations de services, le </w:t>
      </w:r>
      <w:r w:rsidRPr="00317545">
        <w:rPr>
          <w:rFonts w:ascii="Arial" w:hAnsi="Arial" w:cs="Arial"/>
          <w:sz w:val="20"/>
          <w:lang w:eastAsia="en-US"/>
        </w:rPr>
        <w:t>Maître d'Ouvrage</w:t>
      </w:r>
      <w:r w:rsidRPr="00317545">
        <w:rPr>
          <w:rFonts w:ascii="Arial" w:hAnsi="Arial"/>
          <w:sz w:val="20"/>
          <w:lang w:eastAsia="en-US"/>
        </w:rPr>
        <w:t xml:space="preserve"> peut également être dénommée Client ou Acheteur.</w:t>
      </w:r>
    </w:p>
    <w:p w14:paraId="65F43EDB" w14:textId="77777777" w:rsidR="006F50A7" w:rsidRPr="00317545" w:rsidRDefault="006F50A7" w:rsidP="006F50A7">
      <w:pPr>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En signant la Déclaration d’Intégrité, les fournisseurs, consultants, entrepreneurs et leurs sous</w:t>
      </w:r>
      <w:r w:rsidRPr="00317545">
        <w:rPr>
          <w:rFonts w:ascii="Arial" w:hAnsi="Arial"/>
          <w:sz w:val="20"/>
          <w:lang w:eastAsia="en-US"/>
        </w:rPr>
        <w:noBreakHyphen/>
        <w:t xml:space="preserve">traitants déclarent (i) qu’ils n’ont commis aucun acte susceptible d’influencer le processus d’attribution du marché au détriment du </w:t>
      </w:r>
      <w:r w:rsidRPr="00317545">
        <w:rPr>
          <w:rFonts w:ascii="Arial" w:hAnsi="Arial" w:cs="Arial"/>
          <w:sz w:val="20"/>
          <w:lang w:eastAsia="en-US"/>
        </w:rPr>
        <w:t>Maître d'Ouvrage</w:t>
      </w:r>
      <w:r w:rsidRPr="00317545">
        <w:rPr>
          <w:rFonts w:ascii="Arial" w:hAnsi="Arial"/>
          <w:sz w:val="20"/>
          <w:lang w:eastAsia="en-US"/>
        </w:rPr>
        <w:t xml:space="preserve"> et notamment qu’aucune pratique anticoncurrentielle n’est intervenue et n’interviendra et que (ii) la négociation, la passation et l’exécution du Contrat n’a pas donné et ne donnera pas lieu à un acte de corruption ou de fraude. </w:t>
      </w:r>
    </w:p>
    <w:p w14:paraId="661C5669" w14:textId="77777777" w:rsidR="006F50A7" w:rsidRPr="00317545" w:rsidRDefault="006F50A7" w:rsidP="006F50A7">
      <w:pPr>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 xml:space="preserve">L’AFD requiert que les documents de passation de marchés et les marchés qu’elle finance contiennent une disposition requérant des fournisseurs, consultants, entrepreneurs et de leurs sous-traitants qu’ils autorisent l’AFD à examiner les documents et pièces comptables relatifs au processus de passation et à l’exécution du marché et à les soumettre pour vérification à des auditeurs désignés par l’AFD. </w:t>
      </w:r>
    </w:p>
    <w:p w14:paraId="682BE7D6" w14:textId="77777777" w:rsidR="006F50A7" w:rsidRPr="00317545" w:rsidRDefault="006F50A7" w:rsidP="006F50A7">
      <w:pPr>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L’AFD se réserve le droit de prendre toute action appropriée afin de s'assurer du respect de ces règles d'éthique, notamment le droit de :</w:t>
      </w:r>
    </w:p>
    <w:p w14:paraId="7769F9F2" w14:textId="77777777" w:rsidR="006F50A7" w:rsidRPr="00317545" w:rsidRDefault="006F50A7" w:rsidP="0070503B">
      <w:pPr>
        <w:numPr>
          <w:ilvl w:val="0"/>
          <w:numId w:val="49"/>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Rejeter la proposition d’attribution d’un marché si elle établit que le soumissionnaire ou le consultant auquel il est recommandé d’attribuer le marché est coupable de corruption, directement ou par l’intermédiaire d’un agent, ou s’est livré à des fraudes ou des pratiques anticoncurrentielles en vue de l’obtention de ce marché ;</w:t>
      </w:r>
    </w:p>
    <w:p w14:paraId="37A6A6C3" w14:textId="77777777" w:rsidR="006F50A7" w:rsidRPr="00317545" w:rsidRDefault="006F50A7" w:rsidP="0070503B">
      <w:pPr>
        <w:numPr>
          <w:ilvl w:val="0"/>
          <w:numId w:val="49"/>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 xml:space="preserve">Déclarer la passation du marché non-conforme si elle détermine, à un moment quelconque, que les représentants du </w:t>
      </w:r>
      <w:r w:rsidRPr="00317545">
        <w:rPr>
          <w:rFonts w:ascii="Arial" w:hAnsi="Arial" w:cs="Arial"/>
          <w:sz w:val="20"/>
          <w:lang w:eastAsia="en-US"/>
        </w:rPr>
        <w:t>Maître d'Ouvrage</w:t>
      </w:r>
      <w:r w:rsidRPr="00317545">
        <w:rPr>
          <w:rFonts w:ascii="Arial" w:hAnsi="Arial"/>
          <w:sz w:val="20"/>
          <w:lang w:eastAsia="en-US"/>
        </w:rPr>
        <w:t>, des fournisseurs, consultants, entrepreneurs ou de leurs sous</w:t>
      </w:r>
      <w:r w:rsidRPr="00317545">
        <w:rPr>
          <w:rFonts w:ascii="Arial" w:hAnsi="Arial"/>
          <w:sz w:val="20"/>
          <w:lang w:eastAsia="en-US"/>
        </w:rPr>
        <w:noBreakHyphen/>
        <w:t xml:space="preserve">traitants se sont livrés à la corruption, à des fraudes, ou à des pratiques anticoncurrentielles pendant le processus de passation du marché ou l’exécution du marché sans que le </w:t>
      </w:r>
      <w:r w:rsidRPr="00317545">
        <w:rPr>
          <w:rFonts w:ascii="Arial" w:hAnsi="Arial" w:cs="Arial"/>
          <w:sz w:val="20"/>
          <w:lang w:eastAsia="en-US"/>
        </w:rPr>
        <w:t>Maître d'Ouvrage</w:t>
      </w:r>
      <w:r w:rsidRPr="00317545">
        <w:rPr>
          <w:rFonts w:ascii="Arial" w:hAnsi="Arial"/>
          <w:sz w:val="20"/>
          <w:lang w:eastAsia="en-US"/>
        </w:rPr>
        <w:t xml:space="preserve"> ait pris, en temps voulu et à la satisfaction de l’AFD, les mesures nécessaires pour remédier à cette situation, y compris en manquant à son devoir d’informer l’AFD lorsqu’il a eu connaissance de telles manœuvres.</w:t>
      </w:r>
    </w:p>
    <w:p w14:paraId="0F584569" w14:textId="77777777" w:rsidR="006F50A7" w:rsidRPr="00317545" w:rsidRDefault="006F50A7" w:rsidP="006F50A7">
      <w:pPr>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Aux fins d’application de la présente disposition, l’AFD définit comme suit les expressions suivantes :</w:t>
      </w:r>
    </w:p>
    <w:p w14:paraId="486B73F5" w14:textId="77777777" w:rsidR="006F50A7" w:rsidRPr="00317545" w:rsidRDefault="006F50A7" w:rsidP="0070503B">
      <w:pPr>
        <w:keepNext/>
        <w:keepLines/>
        <w:numPr>
          <w:ilvl w:val="0"/>
          <w:numId w:val="50"/>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La Corruption d’Agent Public est :</w:t>
      </w:r>
    </w:p>
    <w:p w14:paraId="5D4C5B4A"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Le fait de promettre, d’offrir ou d’accorder à un Agent Public, directement ou indirectement, un avantage indu de toute nature, pour lui-même ou pour une autre Personne</w:t>
      </w:r>
      <w:r w:rsidRPr="00317545">
        <w:rPr>
          <w:rFonts w:ascii="Arial" w:hAnsi="Arial"/>
          <w:sz w:val="20"/>
          <w:vertAlign w:val="superscript"/>
          <w:lang w:eastAsia="en-US"/>
        </w:rPr>
        <w:footnoteReference w:id="5"/>
      </w:r>
      <w:r w:rsidRPr="00317545">
        <w:rPr>
          <w:rFonts w:ascii="Arial" w:hAnsi="Arial"/>
          <w:sz w:val="20"/>
          <w:lang w:eastAsia="en-US"/>
        </w:rPr>
        <w:t xml:space="preserve"> ou entité, afin qu’il accomplisse ou s’abstienne d’accomplir un acte dans l’exercice de ses fonctions officielles ;</w:t>
      </w:r>
    </w:p>
    <w:p w14:paraId="55570531"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Le fait pour un Agent Public de solliciter ou d’accepter, directement ou indirectement, un avantage indu de toute nature, pour lui-même ou pour une autre Personne ou entité, afin d’accomplir ou de s’abstenir d’accomplir un acte dans l’exercice de ses fonctions officielles.</w:t>
      </w:r>
    </w:p>
    <w:p w14:paraId="066F0471" w14:textId="77777777" w:rsidR="006F50A7" w:rsidRPr="00317545" w:rsidRDefault="006F50A7" w:rsidP="0070503B">
      <w:pPr>
        <w:keepNext/>
        <w:keepLines/>
        <w:numPr>
          <w:ilvl w:val="0"/>
          <w:numId w:val="50"/>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lastRenderedPageBreak/>
        <w:t xml:space="preserve">La notion d’Agent Public inclut : </w:t>
      </w:r>
    </w:p>
    <w:p w14:paraId="6C0A1C25"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 xml:space="preserve">Toute Personne physique qui détient un mandat législatif, exécutif, administratif ou judiciaire (au sein de l’Etat du </w:t>
      </w:r>
      <w:r w:rsidRPr="00317545">
        <w:rPr>
          <w:rFonts w:ascii="Arial" w:hAnsi="Arial" w:cs="Arial"/>
          <w:sz w:val="20"/>
          <w:lang w:eastAsia="en-US"/>
        </w:rPr>
        <w:t>Maître d'Ouvrage</w:t>
      </w:r>
      <w:r w:rsidRPr="00317545">
        <w:rPr>
          <w:rFonts w:ascii="Arial" w:hAnsi="Arial"/>
          <w:sz w:val="20"/>
          <w:lang w:eastAsia="en-US"/>
        </w:rPr>
        <w:t>), indépendamment du fait que cette Personne physique ait été nommée ou élue, indépendamment du caractère permanent ou provisoire de son mandat, qu’il soit rémunéré ou non, et indépendamment de sa position et du niveau hiérarchique qu’elle occupe ;</w:t>
      </w:r>
    </w:p>
    <w:p w14:paraId="5AE6A104"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Toute autre Personne physique qui exerce une fonction publique, y compris pour une institution d’État ou une entreprise publique, ou qui fournit un service public ;</w:t>
      </w:r>
    </w:p>
    <w:p w14:paraId="5CBBEDBE"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 xml:space="preserve">Toute autre Personne physique définie comme agent public par la législation nationale du pays du </w:t>
      </w:r>
      <w:r w:rsidRPr="00317545">
        <w:rPr>
          <w:rFonts w:ascii="Arial" w:hAnsi="Arial" w:cs="Arial"/>
          <w:sz w:val="20"/>
          <w:lang w:eastAsia="en-US"/>
        </w:rPr>
        <w:t>Maître d'Ouvrage</w:t>
      </w:r>
      <w:r w:rsidRPr="00317545">
        <w:rPr>
          <w:rFonts w:ascii="Arial" w:hAnsi="Arial"/>
          <w:sz w:val="20"/>
          <w:lang w:eastAsia="en-US"/>
        </w:rPr>
        <w:t>.</w:t>
      </w:r>
    </w:p>
    <w:p w14:paraId="309C8351" w14:textId="77777777" w:rsidR="006F50A7" w:rsidRPr="00317545" w:rsidRDefault="006F50A7" w:rsidP="0070503B">
      <w:pPr>
        <w:numPr>
          <w:ilvl w:val="0"/>
          <w:numId w:val="50"/>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La Corruption de Personne Privée</w:t>
      </w:r>
      <w:r w:rsidRPr="00317545">
        <w:rPr>
          <w:rFonts w:ascii="Arial" w:hAnsi="Arial"/>
          <w:sz w:val="20"/>
          <w:vertAlign w:val="superscript"/>
          <w:lang w:eastAsia="en-US"/>
        </w:rPr>
        <w:footnoteReference w:id="6"/>
      </w:r>
      <w:r w:rsidRPr="00317545">
        <w:rPr>
          <w:rFonts w:ascii="Arial" w:hAnsi="Arial"/>
          <w:sz w:val="20"/>
          <w:lang w:eastAsia="en-US"/>
        </w:rPr>
        <w:t xml:space="preserve"> désigne :</w:t>
      </w:r>
    </w:p>
    <w:p w14:paraId="7F668679"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Le fait de promettre, d’offrir ou d’accorder, directement ou indirectement, un avantage indu de toute nature à toute Personne Privée, pour elle-même ou pour une autre Personne ou entité, afin que, en violation de ses obligations légales, contractuelles ou professionnelles, elle accomplisse ou s’abstienne d’accomplir un acte ;</w:t>
      </w:r>
    </w:p>
    <w:p w14:paraId="1B41DE2C"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Le fait pour toute Personne Privée de solliciter ou d’accepter, directement ou indirectement, un avantage indu de toute nature, pour elle-même ou pour une autre Personne ou entité, afin d’accomplir ou de s’abstenir d’accomplir un acte en violation de ses obligations légales, contractuelles ou professionnelles.</w:t>
      </w:r>
    </w:p>
    <w:p w14:paraId="48F50E88" w14:textId="77777777" w:rsidR="006F50A7" w:rsidRPr="00317545" w:rsidRDefault="006F50A7" w:rsidP="0070503B">
      <w:pPr>
        <w:numPr>
          <w:ilvl w:val="0"/>
          <w:numId w:val="50"/>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La Fraude désigne toute manœuvre déloyale (action ou omission), qu’elle soit ou non pénalement incriminée, destinée à tromper délibérément autrui, à lui dissimuler intentionnellement des éléments ou à surprendre ou vicier son consentement, contourner des obligations légales ou règlementaires et/ou violer des règles internes afin d’obtenir un bénéfice illégitime.</w:t>
      </w:r>
    </w:p>
    <w:p w14:paraId="7C3B5B5B" w14:textId="77777777" w:rsidR="006F50A7" w:rsidRPr="00317545" w:rsidRDefault="006F50A7" w:rsidP="0070503B">
      <w:pPr>
        <w:numPr>
          <w:ilvl w:val="0"/>
          <w:numId w:val="50"/>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 xml:space="preserve">Une Pratique Anticoncurrentielle désigne : </w:t>
      </w:r>
    </w:p>
    <w:p w14:paraId="0C2CBE1A"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 xml:space="preserve">Toute action concertée ou tacite ayant pour objet ou pour effet d'empêcher, de restreindre ou de fausser le jeu de la concurrence sur un marché, notamment lorsqu'elle tend à : (i) limiter l'accès au marché ou le libre exercice de la concurrence par d'autres Personnes ; (ii) faire obstacle à la fixation des prix par le libre jeu du marché en favorisant artificiellement leur hausse ou leur baisse ; (iii) limiter ou contrôler la production, les débouchés, les investissements ou le progrès technique ; ou (iv) répartir les marchés ou les sources d'approvisionnement ; </w:t>
      </w:r>
    </w:p>
    <w:p w14:paraId="2B85B1A8"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Toute exploitation abusive par une Personne ou un groupe de Personnes d'une position dominante sur un marché intérieur ou sur une partie substantielle de celui-ci ;</w:t>
      </w:r>
    </w:p>
    <w:p w14:paraId="42FD3513"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Toute offre de prix abusivement bas, dont l'objet ou l'effet est d'éliminer d'un marché ou d'empêcher d'accéder à un marché une Personne ou l'un de ses produits.</w:t>
      </w:r>
    </w:p>
    <w:p w14:paraId="06E9F8D7" w14:textId="77777777" w:rsidR="006F50A7" w:rsidRPr="00317545" w:rsidRDefault="006F50A7" w:rsidP="0070503B">
      <w:pPr>
        <w:keepNext/>
        <w:keepLines/>
        <w:numPr>
          <w:ilvl w:val="0"/>
          <w:numId w:val="51"/>
        </w:numPr>
        <w:suppressAutoHyphens/>
        <w:overflowPunct w:val="0"/>
        <w:autoSpaceDE w:val="0"/>
        <w:autoSpaceDN w:val="0"/>
        <w:adjustRightInd w:val="0"/>
        <w:spacing w:after="142" w:line="240" w:lineRule="atLeast"/>
        <w:ind w:left="567" w:hanging="567"/>
        <w:jc w:val="both"/>
        <w:textAlignment w:val="baseline"/>
        <w:rPr>
          <w:rFonts w:ascii="Arial" w:hAnsi="Arial"/>
          <w:b/>
          <w:sz w:val="20"/>
          <w:u w:val="single"/>
          <w:lang w:eastAsia="en-US"/>
        </w:rPr>
      </w:pPr>
      <w:r w:rsidRPr="00317545">
        <w:rPr>
          <w:rFonts w:ascii="Arial" w:hAnsi="Arial"/>
          <w:b/>
          <w:sz w:val="20"/>
          <w:u w:val="single"/>
          <w:lang w:eastAsia="en-US"/>
        </w:rPr>
        <w:t>Responsabilité Environnementale et Sociale</w:t>
      </w:r>
    </w:p>
    <w:p w14:paraId="58FC08E6" w14:textId="77777777" w:rsidR="006F50A7" w:rsidRPr="00317545" w:rsidRDefault="006F50A7" w:rsidP="006F50A7">
      <w:pPr>
        <w:keepNext/>
        <w:keepLine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Afin de promouvoir un développement durable, l’AFD souhaite s’assurer du respect des normes environnementales et sociales internationalement reconnues. A cet effet, les fournisseurs, consultants, entrepreneurs et leurs sous-traitants doivent s’engager, sur la base de la Déclaration d’Intégrité, à :</w:t>
      </w:r>
    </w:p>
    <w:p w14:paraId="57EE539E" w14:textId="77777777" w:rsidR="006F50A7" w:rsidRPr="00317545" w:rsidRDefault="006F50A7" w:rsidP="0070503B">
      <w:pPr>
        <w:numPr>
          <w:ilvl w:val="0"/>
          <w:numId w:val="52"/>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 xml:space="preserve">Respecter et faire respecter par l’ensemble de leurs sous-traitants, en cohérence avec les lois et règlements applicables dans le pays où est réalisé le marché, les normes environnementales et sociales reconnues par la communauté internationale parmi lesquelles figurent les conventions </w:t>
      </w:r>
      <w:r w:rsidRPr="00317545">
        <w:rPr>
          <w:rFonts w:ascii="Arial" w:hAnsi="Arial"/>
          <w:sz w:val="20"/>
          <w:lang w:eastAsia="en-US"/>
        </w:rPr>
        <w:lastRenderedPageBreak/>
        <w:t>fondamentales de l’Organisation Internationale du Travail (OIT) et les conventions internationales pour la protection de l’environnement ;</w:t>
      </w:r>
    </w:p>
    <w:p w14:paraId="6D0ABC19" w14:textId="77777777" w:rsidR="006F50A7" w:rsidRPr="00317545" w:rsidRDefault="006F50A7" w:rsidP="0070503B">
      <w:pPr>
        <w:numPr>
          <w:ilvl w:val="0"/>
          <w:numId w:val="52"/>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 xml:space="preserve">Mettre en œuvre les mesures d’atténuation des risques environnementaux et sociaux lorsqu‘elles sont indiquées dans le Plan de Gestion Environnementale et Sociale (PGES) fourni par le </w:t>
      </w:r>
      <w:r w:rsidRPr="00317545">
        <w:rPr>
          <w:rFonts w:ascii="Arial" w:hAnsi="Arial" w:cs="Arial"/>
          <w:sz w:val="20"/>
          <w:lang w:eastAsia="en-US"/>
        </w:rPr>
        <w:t>Maître d'Ouvrage</w:t>
      </w:r>
      <w:r w:rsidRPr="00317545">
        <w:rPr>
          <w:rFonts w:ascii="Arial" w:hAnsi="Arial"/>
          <w:sz w:val="20"/>
          <w:lang w:eastAsia="en-US"/>
        </w:rPr>
        <w:t>.</w:t>
      </w:r>
    </w:p>
    <w:p w14:paraId="0447122C" w14:textId="77777777" w:rsidR="006F7FA9" w:rsidRPr="00935A30" w:rsidRDefault="006F7FA9" w:rsidP="006F7FA9">
      <w:pPr>
        <w:rPr>
          <w:rFonts w:ascii="Arial" w:hAnsi="Arial" w:cs="Arial"/>
          <w:b/>
          <w:i/>
          <w:noProof/>
          <w:sz w:val="22"/>
          <w:szCs w:val="22"/>
          <w:highlight w:val="yellow"/>
        </w:rPr>
      </w:pPr>
    </w:p>
    <w:p w14:paraId="4FDEF3E8" w14:textId="77777777" w:rsidR="006F50A7" w:rsidRPr="00935A30" w:rsidRDefault="006F50A7" w:rsidP="006F50A7">
      <w:pPr>
        <w:widowControl w:val="0"/>
        <w:tabs>
          <w:tab w:val="left" w:pos="567"/>
        </w:tabs>
        <w:spacing w:before="120" w:after="120"/>
        <w:ind w:left="567" w:hanging="567"/>
        <w:jc w:val="both"/>
        <w:rPr>
          <w:rFonts w:ascii="Arial" w:hAnsi="Arial" w:cs="Arial"/>
          <w:b/>
          <w:sz w:val="20"/>
          <w:lang w:eastAsia="en-US"/>
        </w:rPr>
      </w:pPr>
    </w:p>
    <w:p w14:paraId="373FE99E" w14:textId="77777777" w:rsidR="006F50A7" w:rsidRPr="00935A30" w:rsidRDefault="006F50A7" w:rsidP="006F50A7">
      <w:pPr>
        <w:widowControl w:val="0"/>
        <w:tabs>
          <w:tab w:val="left" w:pos="567"/>
        </w:tabs>
        <w:spacing w:before="120" w:after="120"/>
        <w:ind w:left="567" w:hanging="567"/>
        <w:jc w:val="both"/>
        <w:rPr>
          <w:rFonts w:ascii="Arial" w:hAnsi="Arial" w:cs="Arial"/>
          <w:b/>
          <w:sz w:val="20"/>
          <w:lang w:eastAsia="en-US"/>
        </w:rPr>
      </w:pPr>
    </w:p>
    <w:p w14:paraId="29F2202D" w14:textId="77777777" w:rsidR="006F50A7" w:rsidRPr="00317545" w:rsidRDefault="006F50A7" w:rsidP="006F50A7">
      <w:pPr>
        <w:widowControl w:val="0"/>
        <w:tabs>
          <w:tab w:val="left" w:pos="567"/>
        </w:tabs>
        <w:spacing w:before="120" w:after="120"/>
        <w:ind w:left="567" w:hanging="567"/>
        <w:jc w:val="both"/>
        <w:rPr>
          <w:rFonts w:ascii="Arial" w:hAnsi="Arial" w:cs="Arial"/>
          <w:b/>
          <w:sz w:val="20"/>
          <w:lang w:eastAsia="en-US"/>
        </w:rPr>
        <w:sectPr w:rsidR="006F50A7" w:rsidRPr="00317545" w:rsidSect="006F50A7">
          <w:headerReference w:type="even" r:id="rId20"/>
          <w:footnotePr>
            <w:numRestart w:val="eachSect"/>
          </w:footnotePr>
          <w:endnotePr>
            <w:numFmt w:val="decimal"/>
            <w:numRestart w:val="eachSect"/>
          </w:endnotePr>
          <w:pgSz w:w="12240" w:h="15840" w:code="1"/>
          <w:pgMar w:top="1440" w:right="1440" w:bottom="1440" w:left="1440" w:header="720" w:footer="720" w:gutter="0"/>
          <w:cols w:space="720"/>
          <w:titlePg/>
        </w:sectPr>
      </w:pPr>
    </w:p>
    <w:p w14:paraId="144F74DD" w14:textId="77777777" w:rsidR="00F7016F" w:rsidRPr="00F54E92" w:rsidRDefault="00F7016F" w:rsidP="00F7016F">
      <w:pPr>
        <w:pStyle w:val="SectionXHeading"/>
        <w:spacing w:before="0" w:after="142" w:line="240" w:lineRule="atLeast"/>
        <w:rPr>
          <w:rFonts w:ascii="Arial" w:hAnsi="Arial" w:cs="Arial"/>
          <w:sz w:val="32"/>
          <w:szCs w:val="32"/>
          <w:lang w:val="fr-FR"/>
        </w:rPr>
      </w:pPr>
      <w:r w:rsidRPr="00F54E92">
        <w:rPr>
          <w:rFonts w:ascii="Arial" w:hAnsi="Arial" w:cs="Arial"/>
          <w:sz w:val="32"/>
          <w:szCs w:val="32"/>
          <w:lang w:val="fr-FR"/>
        </w:rPr>
        <w:lastRenderedPageBreak/>
        <w:t>Annexe B – Modèle de Lettre de Marché</w:t>
      </w:r>
    </w:p>
    <w:p w14:paraId="4743068B" w14:textId="77777777" w:rsidR="00F7016F" w:rsidRPr="00317545" w:rsidRDefault="00F7016F" w:rsidP="00F7016F">
      <w:pPr>
        <w:spacing w:after="142" w:line="240" w:lineRule="atLeast"/>
        <w:jc w:val="center"/>
        <w:rPr>
          <w:rFonts w:ascii="Arial" w:hAnsi="Arial" w:cs="Arial"/>
          <w:i/>
          <w:sz w:val="20"/>
          <w:lang w:eastAsia="en-US"/>
        </w:rPr>
      </w:pPr>
      <w:r w:rsidRPr="00317545">
        <w:rPr>
          <w:rFonts w:ascii="Arial" w:hAnsi="Arial" w:cs="Arial"/>
          <w:i/>
          <w:sz w:val="20"/>
          <w:lang w:eastAsia="en-US"/>
        </w:rPr>
        <w:t>[Utiliser un papier à en-tête de l’Acheteur]</w:t>
      </w:r>
    </w:p>
    <w:p w14:paraId="715EEE8A" w14:textId="77777777" w:rsidR="00F7016F" w:rsidRPr="00317545" w:rsidRDefault="00F7016F" w:rsidP="00F7016F">
      <w:pPr>
        <w:spacing w:after="142" w:line="240" w:lineRule="atLeast"/>
        <w:jc w:val="both"/>
        <w:rPr>
          <w:rFonts w:ascii="Arial" w:hAnsi="Arial" w:cs="Arial"/>
          <w:i/>
          <w:sz w:val="20"/>
          <w:lang w:eastAsia="en-US"/>
        </w:rPr>
      </w:pPr>
    </w:p>
    <w:p w14:paraId="61F2217C" w14:textId="77777777" w:rsidR="00F7016F" w:rsidRPr="00317545" w:rsidRDefault="00F7016F" w:rsidP="00F7016F">
      <w:pPr>
        <w:spacing w:after="142" w:line="240" w:lineRule="atLeast"/>
        <w:rPr>
          <w:rFonts w:ascii="Arial" w:hAnsi="Arial" w:cs="Arial"/>
          <w:sz w:val="20"/>
          <w:lang w:eastAsia="en-US"/>
        </w:rPr>
      </w:pPr>
    </w:p>
    <w:p w14:paraId="20FB8DE8" w14:textId="77777777" w:rsidR="00F7016F" w:rsidRPr="00317545" w:rsidRDefault="00F7016F" w:rsidP="00F7016F">
      <w:pPr>
        <w:spacing w:after="142" w:line="240" w:lineRule="atLeast"/>
        <w:rPr>
          <w:rFonts w:ascii="Arial" w:hAnsi="Arial" w:cs="Arial"/>
          <w:i/>
          <w:sz w:val="20"/>
          <w:lang w:eastAsia="en-US"/>
        </w:rPr>
      </w:pPr>
    </w:p>
    <w:p w14:paraId="6D7FBA6C" w14:textId="77777777" w:rsidR="00F7016F" w:rsidRPr="00317545" w:rsidRDefault="00F7016F" w:rsidP="00F7016F">
      <w:pPr>
        <w:spacing w:after="142" w:line="240" w:lineRule="atLeast"/>
        <w:rPr>
          <w:rFonts w:ascii="Arial" w:hAnsi="Arial" w:cs="Arial"/>
          <w:i/>
          <w:sz w:val="20"/>
          <w:lang w:eastAsia="en-US"/>
        </w:rPr>
      </w:pPr>
    </w:p>
    <w:p w14:paraId="581FA377" w14:textId="77777777" w:rsidR="00F7016F" w:rsidRPr="00317545" w:rsidRDefault="00F7016F" w:rsidP="00F7016F">
      <w:pPr>
        <w:tabs>
          <w:tab w:val="right" w:leader="underscore" w:pos="6096"/>
        </w:tabs>
        <w:spacing w:after="62" w:line="240" w:lineRule="atLeast"/>
        <w:jc w:val="both"/>
        <w:rPr>
          <w:rFonts w:ascii="Arial" w:hAnsi="Arial" w:cs="Arial"/>
          <w:i/>
          <w:sz w:val="20"/>
          <w:lang w:eastAsia="en-US"/>
        </w:rPr>
      </w:pPr>
      <w:r w:rsidRPr="00317545">
        <w:rPr>
          <w:rFonts w:ascii="Arial" w:hAnsi="Arial" w:cs="Arial"/>
          <w:sz w:val="20"/>
          <w:lang w:eastAsia="en-US"/>
        </w:rPr>
        <w:t xml:space="preserve">Date </w:t>
      </w:r>
      <w:r w:rsidRPr="00317545">
        <w:rPr>
          <w:rFonts w:ascii="Arial" w:hAnsi="Arial" w:cs="Arial"/>
          <w:i/>
          <w:sz w:val="20"/>
          <w:lang w:eastAsia="en-US"/>
        </w:rPr>
        <w:t>:</w:t>
      </w:r>
      <w:r w:rsidRPr="00317545">
        <w:rPr>
          <w:rFonts w:ascii="Arial" w:hAnsi="Arial" w:cs="Arial"/>
          <w:i/>
          <w:sz w:val="20"/>
          <w:lang w:eastAsia="en-US"/>
        </w:rPr>
        <w:tab/>
      </w:r>
    </w:p>
    <w:p w14:paraId="50CEEB2A" w14:textId="77777777" w:rsidR="00F7016F" w:rsidRPr="00317545" w:rsidRDefault="00F7016F" w:rsidP="00F7016F">
      <w:pPr>
        <w:spacing w:after="142" w:line="240" w:lineRule="atLeast"/>
        <w:rPr>
          <w:rFonts w:ascii="Arial" w:hAnsi="Arial" w:cs="Arial"/>
          <w:sz w:val="20"/>
          <w:lang w:eastAsia="en-US"/>
        </w:rPr>
      </w:pPr>
    </w:p>
    <w:p w14:paraId="2D20896B" w14:textId="77777777" w:rsidR="00F7016F" w:rsidRPr="00317545" w:rsidRDefault="00F7016F" w:rsidP="00F7016F">
      <w:pPr>
        <w:tabs>
          <w:tab w:val="right" w:leader="underscore" w:pos="9214"/>
        </w:tabs>
        <w:spacing w:after="62" w:line="240" w:lineRule="atLeast"/>
        <w:jc w:val="both"/>
        <w:rPr>
          <w:rFonts w:ascii="Arial" w:hAnsi="Arial" w:cs="Arial"/>
          <w:sz w:val="20"/>
          <w:lang w:eastAsia="en-US"/>
        </w:rPr>
      </w:pPr>
      <w:r w:rsidRPr="00317545">
        <w:rPr>
          <w:rFonts w:ascii="Arial" w:hAnsi="Arial" w:cs="Arial"/>
          <w:sz w:val="20"/>
          <w:lang w:eastAsia="en-US"/>
        </w:rPr>
        <w:t xml:space="preserve">A : </w:t>
      </w:r>
      <w:r w:rsidRPr="00317545">
        <w:rPr>
          <w:rFonts w:ascii="Arial" w:hAnsi="Arial" w:cs="Arial"/>
          <w:sz w:val="20"/>
          <w:lang w:eastAsia="en-US"/>
        </w:rPr>
        <w:tab/>
      </w:r>
      <w:r w:rsidRPr="00317545">
        <w:rPr>
          <w:rFonts w:ascii="Arial" w:hAnsi="Arial" w:cs="Arial"/>
          <w:i/>
          <w:sz w:val="20"/>
          <w:lang w:eastAsia="en-US"/>
        </w:rPr>
        <w:fldChar w:fldCharType="begin"/>
      </w:r>
      <w:r w:rsidRPr="00317545">
        <w:rPr>
          <w:rFonts w:ascii="Arial" w:hAnsi="Arial" w:cs="Arial"/>
          <w:i/>
          <w:sz w:val="20"/>
          <w:lang w:eastAsia="en-US"/>
        </w:rPr>
        <w:instrText>ADVANCE \D 1.90</w:instrText>
      </w:r>
      <w:r w:rsidRPr="00317545">
        <w:rPr>
          <w:rFonts w:ascii="Arial" w:hAnsi="Arial" w:cs="Arial"/>
          <w:i/>
          <w:sz w:val="20"/>
          <w:lang w:eastAsia="en-US"/>
        </w:rPr>
        <w:fldChar w:fldCharType="end"/>
      </w:r>
      <w:r w:rsidRPr="00317545">
        <w:rPr>
          <w:rFonts w:ascii="Arial" w:hAnsi="Arial" w:cs="Arial"/>
          <w:i/>
          <w:sz w:val="20"/>
          <w:lang w:eastAsia="en-US"/>
        </w:rPr>
        <w:t>[nom et adresse du Fournisseur retenu]</w:t>
      </w:r>
    </w:p>
    <w:p w14:paraId="54449B92" w14:textId="77777777" w:rsidR="00F7016F" w:rsidRPr="00317545" w:rsidRDefault="00F7016F" w:rsidP="00F7016F">
      <w:pPr>
        <w:tabs>
          <w:tab w:val="right" w:leader="underscore" w:pos="6096"/>
        </w:tabs>
        <w:spacing w:after="62" w:line="240" w:lineRule="atLeast"/>
        <w:jc w:val="both"/>
        <w:rPr>
          <w:rFonts w:ascii="Arial" w:hAnsi="Arial" w:cs="Arial"/>
          <w:sz w:val="20"/>
          <w:lang w:eastAsia="en-US"/>
        </w:rPr>
      </w:pPr>
    </w:p>
    <w:p w14:paraId="671117BD" w14:textId="77777777" w:rsidR="00F7016F" w:rsidRPr="00317545" w:rsidRDefault="00F7016F" w:rsidP="00F7016F">
      <w:pPr>
        <w:tabs>
          <w:tab w:val="right" w:leader="underscore" w:pos="6096"/>
        </w:tabs>
        <w:spacing w:after="62" w:line="240" w:lineRule="atLeast"/>
        <w:jc w:val="both"/>
        <w:rPr>
          <w:rFonts w:ascii="Arial" w:hAnsi="Arial" w:cs="Arial"/>
          <w:b/>
          <w:bCs/>
          <w:i/>
          <w:sz w:val="20"/>
          <w:lang w:eastAsia="en-US"/>
        </w:rPr>
      </w:pPr>
      <w:r w:rsidRPr="00317545">
        <w:rPr>
          <w:rFonts w:ascii="Arial" w:hAnsi="Arial" w:cs="Arial"/>
          <w:sz w:val="20"/>
          <w:lang w:eastAsia="en-US"/>
        </w:rPr>
        <w:t>Objet :</w:t>
      </w:r>
      <w:r w:rsidRPr="00317545">
        <w:rPr>
          <w:rFonts w:ascii="Arial" w:hAnsi="Arial" w:cs="Arial"/>
          <w:b/>
          <w:bCs/>
          <w:sz w:val="20"/>
          <w:lang w:eastAsia="en-US"/>
        </w:rPr>
        <w:t xml:space="preserve"> Notification d'attribution du Marché No</w:t>
      </w:r>
      <w:r w:rsidRPr="00317545">
        <w:rPr>
          <w:rFonts w:ascii="Arial" w:hAnsi="Arial" w:cs="Arial"/>
          <w:b/>
          <w:bCs/>
          <w:i/>
          <w:sz w:val="20"/>
          <w:lang w:eastAsia="en-US"/>
        </w:rPr>
        <w:t xml:space="preserve">. </w:t>
      </w:r>
      <w:r w:rsidRPr="00317545">
        <w:rPr>
          <w:rFonts w:ascii="Arial" w:hAnsi="Arial" w:cs="Arial"/>
          <w:b/>
          <w:bCs/>
          <w:i/>
          <w:sz w:val="20"/>
          <w:lang w:eastAsia="en-US"/>
        </w:rPr>
        <w:tab/>
      </w:r>
    </w:p>
    <w:p w14:paraId="15C8967D" w14:textId="77777777" w:rsidR="00F7016F" w:rsidRPr="00317545" w:rsidRDefault="00F7016F" w:rsidP="00F7016F">
      <w:pPr>
        <w:spacing w:after="142" w:line="240" w:lineRule="atLeast"/>
        <w:ind w:right="288"/>
        <w:rPr>
          <w:rFonts w:ascii="Arial" w:hAnsi="Arial" w:cs="Arial"/>
          <w:sz w:val="20"/>
          <w:lang w:eastAsia="en-US"/>
        </w:rPr>
      </w:pPr>
    </w:p>
    <w:p w14:paraId="4B41F14E" w14:textId="79D1671E" w:rsidR="00F7016F" w:rsidRPr="00317545" w:rsidRDefault="00F7016F" w:rsidP="00F7016F">
      <w:pPr>
        <w:suppressAutoHyphens/>
        <w:spacing w:after="142" w:line="240" w:lineRule="atLeast"/>
        <w:jc w:val="both"/>
        <w:rPr>
          <w:rFonts w:ascii="Arial" w:hAnsi="Arial" w:cs="Arial"/>
          <w:sz w:val="20"/>
        </w:rPr>
      </w:pPr>
      <w:r w:rsidRPr="00317545">
        <w:rPr>
          <w:rFonts w:ascii="Arial" w:hAnsi="Arial" w:cs="Arial"/>
          <w:sz w:val="20"/>
        </w:rPr>
        <w:t xml:space="preserve">La présente a pour but de vous notifier que votre Cotation en date du </w:t>
      </w:r>
      <w:r w:rsidRPr="00317545">
        <w:rPr>
          <w:rFonts w:ascii="Arial" w:hAnsi="Arial" w:cs="Arial"/>
          <w:i/>
          <w:sz w:val="20"/>
        </w:rPr>
        <w:t>[date]</w:t>
      </w:r>
      <w:r w:rsidRPr="00317545">
        <w:rPr>
          <w:rFonts w:ascii="Arial" w:hAnsi="Arial" w:cs="Arial"/>
          <w:b/>
          <w:sz w:val="20"/>
        </w:rPr>
        <w:t xml:space="preserve"> </w:t>
      </w:r>
      <w:r w:rsidRPr="00317545">
        <w:rPr>
          <w:rFonts w:ascii="Arial" w:hAnsi="Arial" w:cs="Arial"/>
          <w:sz w:val="20"/>
        </w:rPr>
        <w:t xml:space="preserve">pour la fourniture de </w:t>
      </w:r>
      <w:r w:rsidRPr="00317545">
        <w:rPr>
          <w:rFonts w:ascii="Arial" w:hAnsi="Arial" w:cs="Arial"/>
          <w:i/>
          <w:sz w:val="20"/>
        </w:rPr>
        <w:t xml:space="preserve">[nom du marché] </w:t>
      </w:r>
      <w:r w:rsidRPr="00317545">
        <w:rPr>
          <w:rFonts w:ascii="Arial" w:hAnsi="Arial" w:cs="Arial"/>
          <w:sz w:val="20"/>
        </w:rPr>
        <w:t xml:space="preserve">pour le montant du Marché d’une valeur de </w:t>
      </w:r>
      <w:r w:rsidRPr="00317545">
        <w:rPr>
          <w:rFonts w:ascii="Arial" w:hAnsi="Arial" w:cs="Arial"/>
          <w:i/>
          <w:sz w:val="20"/>
        </w:rPr>
        <w:t>[montant en chiffres et en lettres, nom de la monnaie]</w:t>
      </w:r>
      <w:r w:rsidRPr="00317545">
        <w:rPr>
          <w:rFonts w:ascii="Arial" w:hAnsi="Arial" w:cs="Arial"/>
          <w:sz w:val="20"/>
        </w:rPr>
        <w:t>, rectifié et modifié conformément à la Demande d</w:t>
      </w:r>
      <w:r w:rsidRPr="00F54E92">
        <w:rPr>
          <w:rFonts w:ascii="Arial" w:hAnsi="Arial" w:cs="Arial"/>
          <w:sz w:val="20"/>
        </w:rPr>
        <w:t xml:space="preserve">e Cotations </w:t>
      </w:r>
      <w:r w:rsidR="00F54E92">
        <w:rPr>
          <w:rFonts w:ascii="Arial" w:hAnsi="Arial" w:cs="Arial"/>
          <w:i/>
          <w:sz w:val="20"/>
        </w:rPr>
        <w:t>[s</w:t>
      </w:r>
      <w:r w:rsidRPr="00F54E92">
        <w:rPr>
          <w:rFonts w:ascii="Arial" w:hAnsi="Arial" w:cs="Arial"/>
          <w:i/>
          <w:sz w:val="20"/>
        </w:rPr>
        <w:t>upprimer « rectifié et » ou « et modifié » si seulement l’une de ces mesures s’applique. Supprimer « rectifié et modifié conformément à la Demande de Cotations » si des rectifications ou modifications n’ont pas été effectuées]</w:t>
      </w:r>
      <w:r w:rsidRPr="00F54E92">
        <w:rPr>
          <w:rFonts w:ascii="Arial" w:hAnsi="Arial" w:cs="Arial"/>
          <w:sz w:val="20"/>
        </w:rPr>
        <w:t>, est acceptée par nos services.</w:t>
      </w:r>
    </w:p>
    <w:p w14:paraId="3BD32A82" w14:textId="77777777" w:rsidR="00F7016F" w:rsidRPr="00317545" w:rsidRDefault="00F7016F" w:rsidP="00F7016F">
      <w:pPr>
        <w:suppressAutoHyphens/>
        <w:spacing w:after="142" w:line="240" w:lineRule="atLeast"/>
        <w:rPr>
          <w:rFonts w:ascii="Arial" w:hAnsi="Arial" w:cs="Arial"/>
          <w:sz w:val="20"/>
        </w:rPr>
      </w:pPr>
    </w:p>
    <w:p w14:paraId="2F1289A8" w14:textId="77777777" w:rsidR="00F7016F" w:rsidRPr="00317545" w:rsidRDefault="00F7016F" w:rsidP="00F7016F">
      <w:pPr>
        <w:suppressAutoHyphens/>
        <w:spacing w:after="142" w:line="240" w:lineRule="atLeast"/>
        <w:jc w:val="both"/>
        <w:rPr>
          <w:rFonts w:ascii="Arial" w:hAnsi="Arial" w:cs="Arial"/>
          <w:sz w:val="20"/>
        </w:rPr>
      </w:pPr>
      <w:r w:rsidRPr="00317545">
        <w:rPr>
          <w:rFonts w:ascii="Arial" w:hAnsi="Arial" w:cs="Arial"/>
          <w:sz w:val="20"/>
        </w:rPr>
        <w:t xml:space="preserve">Veuillez trouver ci-joint le Marché. Vous êtes prié de signer le Marché dans un délai de </w:t>
      </w:r>
      <w:r w:rsidRPr="00317545">
        <w:rPr>
          <w:rFonts w:ascii="Arial" w:hAnsi="Arial" w:cs="Arial"/>
          <w:i/>
          <w:sz w:val="20"/>
        </w:rPr>
        <w:t>[insérer le nombre de jours]</w:t>
      </w:r>
      <w:r w:rsidRPr="00317545">
        <w:rPr>
          <w:rFonts w:ascii="Arial" w:hAnsi="Arial" w:cs="Arial"/>
          <w:sz w:val="20"/>
        </w:rPr>
        <w:t>.</w:t>
      </w:r>
    </w:p>
    <w:p w14:paraId="7537AFFE" w14:textId="77777777" w:rsidR="00F7016F" w:rsidRPr="00317545" w:rsidRDefault="00F7016F" w:rsidP="00F7016F">
      <w:pPr>
        <w:suppressAutoHyphens/>
        <w:spacing w:after="142" w:line="240" w:lineRule="atLeast"/>
        <w:jc w:val="both"/>
        <w:rPr>
          <w:rFonts w:ascii="Arial" w:hAnsi="Arial" w:cs="Arial"/>
          <w:sz w:val="20"/>
        </w:rPr>
      </w:pPr>
    </w:p>
    <w:p w14:paraId="7467ABCA" w14:textId="15CC3B3E" w:rsidR="00F7016F" w:rsidRPr="00317545" w:rsidRDefault="00D753F5" w:rsidP="00F7016F">
      <w:pPr>
        <w:suppressAutoHyphens/>
        <w:spacing w:after="142" w:line="240" w:lineRule="atLeast"/>
        <w:jc w:val="both"/>
        <w:rPr>
          <w:rFonts w:ascii="Arial" w:hAnsi="Arial" w:cs="Arial"/>
          <w:sz w:val="20"/>
        </w:rPr>
      </w:pPr>
      <w:r>
        <w:rPr>
          <w:rFonts w:ascii="Arial" w:hAnsi="Arial" w:cs="Arial"/>
          <w:sz w:val="20"/>
        </w:rPr>
        <w:t>[</w:t>
      </w:r>
      <w:r w:rsidRPr="00D753F5">
        <w:rPr>
          <w:rFonts w:ascii="Arial" w:hAnsi="Arial" w:cs="Arial"/>
          <w:i/>
          <w:sz w:val="20"/>
        </w:rPr>
        <w:t>Si applicable :</w:t>
      </w:r>
      <w:r>
        <w:rPr>
          <w:rFonts w:ascii="Arial" w:hAnsi="Arial" w:cs="Arial"/>
          <w:sz w:val="20"/>
        </w:rPr>
        <w:t xml:space="preserve"> </w:t>
      </w:r>
      <w:r w:rsidR="00F7016F" w:rsidRPr="00317545">
        <w:rPr>
          <w:rFonts w:ascii="Arial" w:hAnsi="Arial" w:cs="Arial"/>
          <w:sz w:val="20"/>
        </w:rPr>
        <w:t xml:space="preserve">Il vous est demandé de fournir la Garantie de bonne exécution dans les ________ </w:t>
      </w:r>
      <w:r w:rsidR="00F7016F" w:rsidRPr="00317545">
        <w:rPr>
          <w:rFonts w:ascii="Arial" w:hAnsi="Arial" w:cs="Arial"/>
          <w:i/>
          <w:sz w:val="20"/>
        </w:rPr>
        <w:t>[insérer le nombre de jours]</w:t>
      </w:r>
      <w:r w:rsidR="00F7016F" w:rsidRPr="00317545">
        <w:rPr>
          <w:rFonts w:ascii="Arial" w:hAnsi="Arial" w:cs="Arial"/>
          <w:sz w:val="20"/>
        </w:rPr>
        <w:t xml:space="preserve"> conformément aux Conditions du Marché, en utilisant le formulaire de Garantie de bonne exécution ci-joint.</w:t>
      </w:r>
      <w:r>
        <w:rPr>
          <w:rFonts w:ascii="Arial" w:hAnsi="Arial" w:cs="Arial"/>
          <w:sz w:val="20"/>
        </w:rPr>
        <w:t>]</w:t>
      </w:r>
    </w:p>
    <w:p w14:paraId="483662C9" w14:textId="77777777" w:rsidR="00F7016F" w:rsidRPr="00317545" w:rsidRDefault="00F7016F" w:rsidP="00F7016F">
      <w:pPr>
        <w:suppressAutoHyphens/>
        <w:spacing w:after="142" w:line="240" w:lineRule="atLeast"/>
        <w:rPr>
          <w:rFonts w:ascii="Arial" w:hAnsi="Arial" w:cs="Arial"/>
          <w:sz w:val="20"/>
        </w:rPr>
      </w:pPr>
    </w:p>
    <w:p w14:paraId="6978A357" w14:textId="77777777" w:rsidR="00F7016F" w:rsidRPr="00317545" w:rsidRDefault="00F7016F" w:rsidP="00F7016F">
      <w:pPr>
        <w:spacing w:after="142" w:line="240" w:lineRule="atLeast"/>
        <w:rPr>
          <w:rFonts w:ascii="Arial" w:hAnsi="Arial" w:cs="Arial"/>
          <w:sz w:val="20"/>
        </w:rPr>
      </w:pPr>
    </w:p>
    <w:p w14:paraId="541F3724" w14:textId="77777777" w:rsidR="00F7016F" w:rsidRPr="00317545" w:rsidRDefault="00F7016F" w:rsidP="00F7016F">
      <w:pPr>
        <w:tabs>
          <w:tab w:val="right" w:leader="underscore" w:pos="9214"/>
        </w:tabs>
        <w:spacing w:after="142" w:line="240" w:lineRule="atLeast"/>
        <w:jc w:val="both"/>
        <w:rPr>
          <w:rFonts w:ascii="Arial" w:hAnsi="Arial" w:cs="Arial"/>
          <w:sz w:val="20"/>
        </w:rPr>
      </w:pPr>
      <w:r w:rsidRPr="00317545">
        <w:rPr>
          <w:rFonts w:ascii="Arial" w:hAnsi="Arial" w:cs="Arial"/>
          <w:sz w:val="20"/>
        </w:rPr>
        <w:t xml:space="preserve">Signature autorisée : </w:t>
      </w:r>
      <w:r w:rsidRPr="00317545">
        <w:rPr>
          <w:rFonts w:ascii="Arial" w:hAnsi="Arial" w:cs="Arial"/>
          <w:sz w:val="20"/>
          <w:u w:val="single"/>
        </w:rPr>
        <w:tab/>
      </w:r>
    </w:p>
    <w:p w14:paraId="4C93478E" w14:textId="77777777" w:rsidR="00F7016F" w:rsidRPr="00317545" w:rsidRDefault="00F7016F" w:rsidP="00F7016F">
      <w:pPr>
        <w:tabs>
          <w:tab w:val="right" w:leader="underscore" w:pos="9214"/>
        </w:tabs>
        <w:spacing w:after="142" w:line="240" w:lineRule="atLeast"/>
        <w:jc w:val="both"/>
        <w:rPr>
          <w:rFonts w:ascii="Arial" w:hAnsi="Arial" w:cs="Arial"/>
          <w:sz w:val="20"/>
        </w:rPr>
      </w:pPr>
      <w:r w:rsidRPr="00317545">
        <w:rPr>
          <w:rFonts w:ascii="Arial" w:hAnsi="Arial" w:cs="Arial"/>
          <w:sz w:val="20"/>
        </w:rPr>
        <w:t xml:space="preserve">Nom et titre du signataire habilité à signer au nom de l’Acheteur : </w:t>
      </w:r>
      <w:r w:rsidRPr="00317545">
        <w:rPr>
          <w:rFonts w:ascii="Arial" w:hAnsi="Arial" w:cs="Arial"/>
          <w:sz w:val="20"/>
          <w:u w:val="single"/>
        </w:rPr>
        <w:tab/>
      </w:r>
    </w:p>
    <w:p w14:paraId="492CE681" w14:textId="77777777" w:rsidR="00F7016F" w:rsidRPr="00317545" w:rsidRDefault="00F7016F" w:rsidP="00F7016F">
      <w:pPr>
        <w:tabs>
          <w:tab w:val="right" w:leader="underscore" w:pos="9214"/>
        </w:tabs>
        <w:spacing w:after="142" w:line="240" w:lineRule="atLeast"/>
        <w:jc w:val="both"/>
        <w:rPr>
          <w:rFonts w:ascii="Arial" w:hAnsi="Arial" w:cs="Arial"/>
          <w:sz w:val="20"/>
        </w:rPr>
      </w:pPr>
      <w:r w:rsidRPr="00317545">
        <w:rPr>
          <w:rFonts w:ascii="Arial" w:hAnsi="Arial" w:cs="Arial"/>
          <w:sz w:val="20"/>
        </w:rPr>
        <w:t xml:space="preserve">Nom de l'Acheteur : </w:t>
      </w:r>
      <w:r w:rsidRPr="00317545">
        <w:rPr>
          <w:rFonts w:ascii="Arial" w:hAnsi="Arial" w:cs="Arial"/>
          <w:sz w:val="20"/>
          <w:u w:val="single"/>
        </w:rPr>
        <w:tab/>
      </w:r>
    </w:p>
    <w:p w14:paraId="5A93CD7C" w14:textId="77777777" w:rsidR="00F7016F" w:rsidRPr="00317545" w:rsidRDefault="00F7016F" w:rsidP="00F7016F">
      <w:pPr>
        <w:spacing w:after="142" w:line="240" w:lineRule="atLeast"/>
        <w:rPr>
          <w:rFonts w:ascii="Arial" w:hAnsi="Arial" w:cs="Arial"/>
          <w:sz w:val="20"/>
        </w:rPr>
      </w:pPr>
    </w:p>
    <w:p w14:paraId="733EFA17" w14:textId="0CF312F0" w:rsidR="00F7016F" w:rsidRPr="00317545" w:rsidRDefault="00F7016F">
      <w:pPr>
        <w:rPr>
          <w:rFonts w:ascii="Arial" w:hAnsi="Arial" w:cs="Arial"/>
          <w:b/>
          <w:bCs/>
          <w:sz w:val="20"/>
        </w:rPr>
      </w:pPr>
      <w:r w:rsidRPr="00317545">
        <w:rPr>
          <w:rFonts w:ascii="Arial" w:hAnsi="Arial" w:cs="Arial"/>
          <w:b/>
          <w:bCs/>
          <w:sz w:val="20"/>
        </w:rPr>
        <w:br w:type="page"/>
      </w:r>
    </w:p>
    <w:p w14:paraId="25DCD7ED" w14:textId="47FEF73B" w:rsidR="00F7016F" w:rsidRPr="00F54E92" w:rsidRDefault="00F7016F" w:rsidP="00F7016F">
      <w:pPr>
        <w:pStyle w:val="SectionXHeading"/>
        <w:rPr>
          <w:rFonts w:ascii="Arial" w:hAnsi="Arial" w:cs="Arial"/>
          <w:sz w:val="32"/>
          <w:lang w:val="fr-FR"/>
        </w:rPr>
      </w:pPr>
      <w:r w:rsidRPr="00F54E92">
        <w:rPr>
          <w:rFonts w:ascii="Arial" w:hAnsi="Arial" w:cs="Arial"/>
          <w:sz w:val="32"/>
          <w:lang w:val="fr-FR"/>
        </w:rPr>
        <w:lastRenderedPageBreak/>
        <w:t>Annexe C – Modèle d’Acte d’Engagement</w:t>
      </w:r>
    </w:p>
    <w:p w14:paraId="24547617" w14:textId="77777777" w:rsidR="00F7016F" w:rsidRPr="00317545" w:rsidRDefault="00F7016F" w:rsidP="00F7016F">
      <w:pPr>
        <w:suppressAutoHyphens/>
        <w:spacing w:after="142" w:line="240" w:lineRule="atLeast"/>
        <w:rPr>
          <w:rFonts w:ascii="Arial" w:hAnsi="Arial" w:cs="Arial"/>
          <w:sz w:val="20"/>
        </w:rPr>
      </w:pPr>
    </w:p>
    <w:p w14:paraId="574325C6" w14:textId="77777777" w:rsidR="00F7016F" w:rsidRPr="00317545" w:rsidRDefault="00F7016F" w:rsidP="00F7016F">
      <w:pPr>
        <w:suppressAutoHyphens/>
        <w:spacing w:after="142" w:line="240" w:lineRule="atLeast"/>
        <w:rPr>
          <w:rFonts w:ascii="Arial" w:hAnsi="Arial" w:cs="Arial"/>
          <w:sz w:val="20"/>
        </w:rPr>
      </w:pPr>
    </w:p>
    <w:p w14:paraId="460CF977" w14:textId="77777777" w:rsidR="00F7016F" w:rsidRPr="00317545" w:rsidRDefault="00F7016F" w:rsidP="00F7016F">
      <w:pPr>
        <w:suppressAutoHyphens/>
        <w:spacing w:after="142" w:line="240" w:lineRule="atLeast"/>
        <w:rPr>
          <w:rFonts w:ascii="Arial" w:hAnsi="Arial" w:cs="Arial"/>
          <w:sz w:val="20"/>
        </w:rPr>
      </w:pPr>
      <w:r w:rsidRPr="00317545">
        <w:rPr>
          <w:rFonts w:ascii="Arial" w:hAnsi="Arial" w:cs="Arial"/>
          <w:sz w:val="20"/>
        </w:rPr>
        <w:t xml:space="preserve">AUX TERMES DU PRÉSENT MARCHÉ, conclu le </w:t>
      </w:r>
      <w:r w:rsidRPr="00317545">
        <w:rPr>
          <w:rFonts w:ascii="Arial" w:hAnsi="Arial" w:cs="Arial"/>
          <w:b/>
          <w:i/>
          <w:sz w:val="20"/>
        </w:rPr>
        <w:t>[date]</w:t>
      </w:r>
      <w:r w:rsidRPr="00317545">
        <w:rPr>
          <w:rFonts w:ascii="Arial" w:hAnsi="Arial" w:cs="Arial"/>
          <w:sz w:val="20"/>
        </w:rPr>
        <w:t xml:space="preserve"> jour de </w:t>
      </w:r>
      <w:r w:rsidRPr="00317545">
        <w:rPr>
          <w:rFonts w:ascii="Arial" w:hAnsi="Arial" w:cs="Arial"/>
          <w:b/>
          <w:i/>
          <w:sz w:val="20"/>
        </w:rPr>
        <w:t>[mois]</w:t>
      </w:r>
      <w:r w:rsidRPr="00317545">
        <w:rPr>
          <w:rFonts w:ascii="Arial" w:hAnsi="Arial" w:cs="Arial"/>
          <w:sz w:val="20"/>
        </w:rPr>
        <w:t xml:space="preserve"> de </w:t>
      </w:r>
      <w:r w:rsidRPr="00317545">
        <w:rPr>
          <w:rFonts w:ascii="Arial" w:hAnsi="Arial" w:cs="Arial"/>
          <w:b/>
          <w:i/>
          <w:sz w:val="20"/>
        </w:rPr>
        <w:t>[année]</w:t>
      </w:r>
      <w:r w:rsidRPr="00317545">
        <w:rPr>
          <w:rFonts w:ascii="Arial" w:hAnsi="Arial" w:cs="Arial"/>
          <w:sz w:val="20"/>
        </w:rPr>
        <w:t xml:space="preserve"> </w:t>
      </w:r>
    </w:p>
    <w:p w14:paraId="7ACB3094" w14:textId="77777777" w:rsidR="00F7016F" w:rsidRPr="00317545" w:rsidRDefault="00F7016F" w:rsidP="00F7016F">
      <w:pPr>
        <w:suppressAutoHyphens/>
        <w:spacing w:after="142" w:line="240" w:lineRule="atLeast"/>
        <w:rPr>
          <w:rFonts w:ascii="Arial" w:hAnsi="Arial" w:cs="Arial"/>
          <w:sz w:val="20"/>
        </w:rPr>
      </w:pPr>
    </w:p>
    <w:p w14:paraId="6013A29D" w14:textId="77777777" w:rsidR="00F7016F" w:rsidRPr="00317545" w:rsidRDefault="00F7016F" w:rsidP="00F7016F">
      <w:pPr>
        <w:suppressAutoHyphens/>
        <w:spacing w:after="142" w:line="240" w:lineRule="atLeast"/>
        <w:rPr>
          <w:rFonts w:ascii="Arial" w:hAnsi="Arial" w:cs="Arial"/>
          <w:sz w:val="20"/>
        </w:rPr>
      </w:pPr>
      <w:r w:rsidRPr="00317545">
        <w:rPr>
          <w:rFonts w:ascii="Arial" w:hAnsi="Arial" w:cs="Arial"/>
          <w:sz w:val="20"/>
        </w:rPr>
        <w:t xml:space="preserve">ENTRE </w:t>
      </w:r>
    </w:p>
    <w:p w14:paraId="6C523CD2" w14:textId="77777777" w:rsidR="00F7016F" w:rsidRPr="00317545" w:rsidRDefault="00F7016F" w:rsidP="00F7016F">
      <w:pPr>
        <w:pStyle w:val="Paragraphedeliste"/>
        <w:numPr>
          <w:ilvl w:val="0"/>
          <w:numId w:val="40"/>
        </w:numPr>
        <w:spacing w:after="142" w:line="240" w:lineRule="atLeast"/>
        <w:ind w:left="357" w:hanging="357"/>
        <w:contextualSpacing w:val="0"/>
        <w:rPr>
          <w:rFonts w:ascii="Arial" w:hAnsi="Arial" w:cs="Arial"/>
          <w:sz w:val="20"/>
        </w:rPr>
      </w:pPr>
      <w:r w:rsidRPr="00317545">
        <w:rPr>
          <w:rFonts w:ascii="Arial" w:hAnsi="Arial" w:cs="Arial"/>
          <w:i/>
          <w:iCs/>
          <w:sz w:val="20"/>
        </w:rPr>
        <w:t xml:space="preserve">[insérer le nom légal complet de l’Acheteur] de [insérer l’adresse complète de l’Acheteur] </w:t>
      </w:r>
      <w:r w:rsidRPr="00317545">
        <w:rPr>
          <w:rFonts w:ascii="Arial" w:hAnsi="Arial" w:cs="Arial"/>
          <w:sz w:val="20"/>
        </w:rPr>
        <w:t xml:space="preserve">(ci-après dénommé l’« Acheteur ») d’une part, et </w:t>
      </w:r>
    </w:p>
    <w:p w14:paraId="29F431B0" w14:textId="77777777" w:rsidR="00F7016F" w:rsidRPr="00317545" w:rsidRDefault="00F7016F" w:rsidP="00F7016F">
      <w:pPr>
        <w:pStyle w:val="Paragraphedeliste"/>
        <w:numPr>
          <w:ilvl w:val="0"/>
          <w:numId w:val="40"/>
        </w:numPr>
        <w:spacing w:after="142" w:line="240" w:lineRule="atLeast"/>
        <w:ind w:left="357" w:hanging="357"/>
        <w:contextualSpacing w:val="0"/>
        <w:rPr>
          <w:rFonts w:ascii="Arial" w:hAnsi="Arial" w:cs="Arial"/>
          <w:sz w:val="20"/>
        </w:rPr>
      </w:pPr>
      <w:r w:rsidRPr="00317545">
        <w:rPr>
          <w:rFonts w:ascii="Arial" w:hAnsi="Arial" w:cs="Arial"/>
          <w:i/>
          <w:iCs/>
          <w:sz w:val="20"/>
        </w:rPr>
        <w:t>[insérer le nom légal complet du Fournisseur]</w:t>
      </w:r>
      <w:r w:rsidRPr="00317545">
        <w:rPr>
          <w:rFonts w:ascii="Arial" w:hAnsi="Arial" w:cs="Arial"/>
          <w:sz w:val="20"/>
        </w:rPr>
        <w:t xml:space="preserve"> de </w:t>
      </w:r>
      <w:r w:rsidRPr="00317545">
        <w:rPr>
          <w:rFonts w:ascii="Arial" w:hAnsi="Arial" w:cs="Arial"/>
          <w:i/>
          <w:iCs/>
          <w:sz w:val="20"/>
        </w:rPr>
        <w:t xml:space="preserve">[insérer l’adresse complète du Fournisseur] </w:t>
      </w:r>
      <w:r w:rsidRPr="00317545">
        <w:rPr>
          <w:rFonts w:ascii="Arial" w:hAnsi="Arial" w:cs="Arial"/>
          <w:sz w:val="20"/>
        </w:rPr>
        <w:t>(ci-après dénommé le « Fournisseur »), d’autre part :</w:t>
      </w:r>
    </w:p>
    <w:p w14:paraId="1822E7E9" w14:textId="77777777" w:rsidR="00F7016F" w:rsidRPr="00317545" w:rsidRDefault="00F7016F" w:rsidP="00F7016F">
      <w:pPr>
        <w:spacing w:after="142" w:line="240" w:lineRule="atLeast"/>
        <w:rPr>
          <w:rFonts w:ascii="Arial" w:hAnsi="Arial" w:cs="Arial"/>
          <w:sz w:val="20"/>
        </w:rPr>
      </w:pPr>
    </w:p>
    <w:p w14:paraId="0E278740" w14:textId="77777777" w:rsidR="00F7016F" w:rsidRPr="00317545" w:rsidRDefault="00F7016F" w:rsidP="00F7016F">
      <w:pPr>
        <w:suppressAutoHyphens/>
        <w:spacing w:after="142" w:line="240" w:lineRule="atLeast"/>
        <w:jc w:val="both"/>
        <w:rPr>
          <w:rFonts w:ascii="Arial" w:hAnsi="Arial" w:cs="Arial"/>
          <w:sz w:val="20"/>
        </w:rPr>
      </w:pPr>
      <w:r w:rsidRPr="00317545">
        <w:rPr>
          <w:rFonts w:ascii="Arial" w:hAnsi="Arial" w:cs="Arial"/>
          <w:sz w:val="20"/>
        </w:rPr>
        <w:t xml:space="preserve">ATTENDU QUE l’Acheteur a lancé une demande de Cotations pour certaines Fournitures </w:t>
      </w:r>
      <w:r w:rsidRPr="00317545">
        <w:rPr>
          <w:rFonts w:ascii="Arial" w:hAnsi="Arial" w:cs="Arial"/>
          <w:i/>
          <w:sz w:val="20"/>
        </w:rPr>
        <w:t>[si applicable,</w:t>
      </w:r>
      <w:r w:rsidRPr="00317545">
        <w:rPr>
          <w:rFonts w:ascii="Arial" w:hAnsi="Arial" w:cs="Arial"/>
          <w:sz w:val="20"/>
        </w:rPr>
        <w:t xml:space="preserve"> « et certains Services connexes »</w:t>
      </w:r>
      <w:r w:rsidRPr="00317545">
        <w:rPr>
          <w:rFonts w:ascii="Arial" w:hAnsi="Arial" w:cs="Arial"/>
          <w:i/>
          <w:sz w:val="20"/>
        </w:rPr>
        <w:t>]</w:t>
      </w:r>
      <w:r w:rsidRPr="00317545">
        <w:rPr>
          <w:rFonts w:ascii="Arial" w:hAnsi="Arial" w:cs="Arial"/>
          <w:sz w:val="20"/>
        </w:rPr>
        <w:t xml:space="preserve">, à savoir </w:t>
      </w:r>
      <w:r w:rsidRPr="00317545">
        <w:rPr>
          <w:rFonts w:ascii="Arial" w:hAnsi="Arial" w:cs="Arial"/>
          <w:i/>
          <w:iCs/>
          <w:sz w:val="20"/>
        </w:rPr>
        <w:t xml:space="preserve">[insérer une brève description des Fournitures et des Services connexes] </w:t>
      </w:r>
      <w:r w:rsidRPr="00317545">
        <w:rPr>
          <w:rFonts w:ascii="Arial" w:hAnsi="Arial" w:cs="Arial"/>
          <w:sz w:val="20"/>
        </w:rPr>
        <w:t xml:space="preserve">et a accepté une Cotation du Fournisseur pour la livraison de ces Fournitures </w:t>
      </w:r>
      <w:r w:rsidRPr="00317545">
        <w:rPr>
          <w:rFonts w:ascii="Arial" w:hAnsi="Arial" w:cs="Arial"/>
          <w:i/>
          <w:sz w:val="20"/>
        </w:rPr>
        <w:t>[si applicable,</w:t>
      </w:r>
      <w:r w:rsidRPr="00317545">
        <w:rPr>
          <w:rFonts w:ascii="Arial" w:hAnsi="Arial" w:cs="Arial"/>
          <w:sz w:val="20"/>
        </w:rPr>
        <w:t xml:space="preserve"> « et la prestation de ces Services connexes »], pour le montant de </w:t>
      </w:r>
      <w:r w:rsidRPr="00317545">
        <w:rPr>
          <w:rFonts w:ascii="Arial" w:hAnsi="Arial" w:cs="Arial"/>
          <w:i/>
          <w:iCs/>
          <w:sz w:val="20"/>
        </w:rPr>
        <w:t xml:space="preserve">[insérer le Prix du Marché exprimé dans la(les) monnaie(s) de règlement du Marché] </w:t>
      </w:r>
      <w:r w:rsidRPr="00317545">
        <w:rPr>
          <w:rFonts w:ascii="Arial" w:hAnsi="Arial" w:cs="Arial"/>
          <w:sz w:val="20"/>
        </w:rPr>
        <w:t>(ci-après dénommé le « Prix du Marché »).</w:t>
      </w:r>
    </w:p>
    <w:p w14:paraId="1D7C5F2B" w14:textId="77777777" w:rsidR="00F7016F" w:rsidRPr="00317545" w:rsidRDefault="00F7016F" w:rsidP="00F7016F">
      <w:pPr>
        <w:suppressAutoHyphens/>
        <w:spacing w:after="142" w:line="240" w:lineRule="atLeast"/>
        <w:jc w:val="both"/>
        <w:rPr>
          <w:rFonts w:ascii="Arial" w:hAnsi="Arial" w:cs="Arial"/>
          <w:sz w:val="20"/>
        </w:rPr>
      </w:pPr>
      <w:r w:rsidRPr="00317545">
        <w:rPr>
          <w:rFonts w:ascii="Arial" w:hAnsi="Arial" w:cs="Arial"/>
          <w:sz w:val="20"/>
        </w:rPr>
        <w:t>IL A ÉTÉ ARRÊTÉ ET CONVENU CE QUI SUIT :</w:t>
      </w:r>
    </w:p>
    <w:p w14:paraId="475BC1F2" w14:textId="77777777" w:rsidR="00F7016F" w:rsidRPr="00317545" w:rsidRDefault="00F7016F" w:rsidP="00F7016F">
      <w:pPr>
        <w:suppressAutoHyphens/>
        <w:spacing w:after="142" w:line="240" w:lineRule="atLeast"/>
        <w:ind w:left="567" w:hanging="567"/>
        <w:jc w:val="both"/>
        <w:rPr>
          <w:rFonts w:ascii="Arial" w:hAnsi="Arial" w:cs="Arial"/>
          <w:sz w:val="20"/>
        </w:rPr>
      </w:pPr>
      <w:r w:rsidRPr="00317545">
        <w:rPr>
          <w:rFonts w:ascii="Arial" w:hAnsi="Arial" w:cs="Arial"/>
          <w:sz w:val="20"/>
        </w:rPr>
        <w:t>1.</w:t>
      </w:r>
      <w:r w:rsidRPr="00317545">
        <w:rPr>
          <w:rFonts w:ascii="Arial" w:hAnsi="Arial" w:cs="Arial"/>
          <w:sz w:val="20"/>
        </w:rPr>
        <w:tab/>
        <w:t>Dans ce Marché, les mots et expressions auront le même sens que celui qui leur est respectivement donné dans les clauses du Marché auxquelles il est fait référence.</w:t>
      </w:r>
    </w:p>
    <w:p w14:paraId="262C4C23" w14:textId="77777777" w:rsidR="00F7016F" w:rsidRPr="00317545" w:rsidRDefault="00F7016F" w:rsidP="00F7016F">
      <w:pPr>
        <w:suppressAutoHyphens/>
        <w:spacing w:after="142" w:line="240" w:lineRule="atLeast"/>
        <w:ind w:left="567" w:hanging="567"/>
        <w:jc w:val="both"/>
        <w:rPr>
          <w:rFonts w:ascii="Arial" w:hAnsi="Arial" w:cs="Arial"/>
          <w:sz w:val="20"/>
        </w:rPr>
      </w:pPr>
      <w:r w:rsidRPr="00317545">
        <w:rPr>
          <w:rFonts w:ascii="Arial" w:hAnsi="Arial" w:cs="Arial"/>
          <w:sz w:val="20"/>
        </w:rPr>
        <w:t>2.</w:t>
      </w:r>
      <w:r w:rsidRPr="00317545">
        <w:rPr>
          <w:rFonts w:ascii="Arial" w:hAnsi="Arial" w:cs="Arial"/>
          <w:sz w:val="20"/>
        </w:rPr>
        <w:tab/>
        <w:t>Les documents ci-après sont réputés faire partie intégrante du Marché et être lus et interprétés à ce titre. Le présent Acte d’Engagement prévaudra sur toute autre pièce constitutive du Marché.</w:t>
      </w:r>
    </w:p>
    <w:p w14:paraId="0C71B1C9" w14:textId="77777777" w:rsidR="00F7016F" w:rsidRPr="00317545" w:rsidRDefault="00F7016F" w:rsidP="00F7016F">
      <w:pPr>
        <w:pStyle w:val="Paragraphedeliste"/>
        <w:numPr>
          <w:ilvl w:val="0"/>
          <w:numId w:val="41"/>
        </w:numPr>
        <w:spacing w:after="142" w:line="240" w:lineRule="atLeast"/>
        <w:ind w:left="1134" w:hanging="567"/>
        <w:contextualSpacing w:val="0"/>
        <w:rPr>
          <w:rFonts w:ascii="Arial" w:hAnsi="Arial" w:cs="Arial"/>
          <w:sz w:val="20"/>
        </w:rPr>
      </w:pPr>
      <w:r w:rsidRPr="00317545">
        <w:rPr>
          <w:rFonts w:ascii="Arial" w:hAnsi="Arial" w:cs="Arial"/>
          <w:sz w:val="20"/>
        </w:rPr>
        <w:t xml:space="preserve">La Lettre de Marché adressée au Fournisseur par l’Acheteur ; </w:t>
      </w:r>
    </w:p>
    <w:p w14:paraId="00BE220C" w14:textId="77777777" w:rsidR="00F7016F" w:rsidRPr="00317545" w:rsidRDefault="00F7016F" w:rsidP="00F7016F">
      <w:pPr>
        <w:pStyle w:val="Paragraphedeliste"/>
        <w:numPr>
          <w:ilvl w:val="0"/>
          <w:numId w:val="41"/>
        </w:numPr>
        <w:spacing w:after="142" w:line="240" w:lineRule="atLeast"/>
        <w:ind w:left="1134" w:hanging="567"/>
        <w:contextualSpacing w:val="0"/>
        <w:rPr>
          <w:rFonts w:ascii="Arial" w:hAnsi="Arial" w:cs="Arial"/>
          <w:sz w:val="20"/>
        </w:rPr>
      </w:pPr>
      <w:r w:rsidRPr="00317545">
        <w:rPr>
          <w:rFonts w:ascii="Arial" w:hAnsi="Arial" w:cs="Arial"/>
          <w:sz w:val="20"/>
        </w:rPr>
        <w:t xml:space="preserve">La Lettre de soumission de la Cotation du Fournisseur (incluant la Déclaration d’Intégrité signée) ; </w:t>
      </w:r>
    </w:p>
    <w:p w14:paraId="192CD86A" w14:textId="77777777" w:rsidR="00F7016F" w:rsidRPr="00317545" w:rsidRDefault="00F7016F" w:rsidP="00F7016F">
      <w:pPr>
        <w:pStyle w:val="Paragraphedeliste"/>
        <w:numPr>
          <w:ilvl w:val="0"/>
          <w:numId w:val="41"/>
        </w:numPr>
        <w:spacing w:after="142" w:line="240" w:lineRule="atLeast"/>
        <w:ind w:left="1134" w:hanging="567"/>
        <w:contextualSpacing w:val="0"/>
        <w:rPr>
          <w:rFonts w:ascii="Arial" w:hAnsi="Arial" w:cs="Arial"/>
          <w:sz w:val="20"/>
        </w:rPr>
      </w:pPr>
      <w:r w:rsidRPr="00317545">
        <w:rPr>
          <w:rFonts w:ascii="Arial" w:hAnsi="Arial" w:cs="Arial"/>
          <w:sz w:val="20"/>
        </w:rPr>
        <w:t>Les Conditions du Marché ;</w:t>
      </w:r>
    </w:p>
    <w:p w14:paraId="68771ADF" w14:textId="77777777" w:rsidR="00F7016F" w:rsidRPr="00317545" w:rsidRDefault="00F7016F" w:rsidP="00F7016F">
      <w:pPr>
        <w:pStyle w:val="Paragraphedeliste"/>
        <w:numPr>
          <w:ilvl w:val="0"/>
          <w:numId w:val="41"/>
        </w:numPr>
        <w:spacing w:after="142" w:line="240" w:lineRule="atLeast"/>
        <w:ind w:left="1134" w:hanging="567"/>
        <w:contextualSpacing w:val="0"/>
        <w:rPr>
          <w:rFonts w:ascii="Arial" w:hAnsi="Arial" w:cs="Arial"/>
          <w:sz w:val="20"/>
        </w:rPr>
      </w:pPr>
      <w:r w:rsidRPr="00317545">
        <w:rPr>
          <w:rFonts w:ascii="Arial" w:hAnsi="Arial" w:cs="Arial"/>
          <w:sz w:val="20"/>
        </w:rPr>
        <w:t xml:space="preserve">Les Exigences de l’Acheteur (y compris le Calendrier de livraison et les Spécifications Techniques </w:t>
      </w:r>
      <w:r w:rsidRPr="00317545">
        <w:rPr>
          <w:rFonts w:ascii="Arial" w:hAnsi="Arial" w:cs="Arial"/>
          <w:i/>
          <w:sz w:val="20"/>
        </w:rPr>
        <w:t>[si applicable,</w:t>
      </w:r>
      <w:r w:rsidRPr="00317545">
        <w:rPr>
          <w:rFonts w:ascii="Arial" w:hAnsi="Arial" w:cs="Arial"/>
          <w:sz w:val="20"/>
        </w:rPr>
        <w:t xml:space="preserve"> « ainsi que la Liste des Services connexes et Calendrier d’Achèvement »</w:t>
      </w:r>
      <w:r w:rsidRPr="00317545">
        <w:rPr>
          <w:rFonts w:ascii="Arial" w:hAnsi="Arial" w:cs="Arial"/>
          <w:i/>
          <w:sz w:val="20"/>
        </w:rPr>
        <w:t>]</w:t>
      </w:r>
      <w:r w:rsidRPr="00317545">
        <w:rPr>
          <w:rFonts w:ascii="Arial" w:hAnsi="Arial" w:cs="Arial"/>
          <w:sz w:val="20"/>
        </w:rPr>
        <w:t xml:space="preserve">) ; </w:t>
      </w:r>
    </w:p>
    <w:p w14:paraId="3C4EC37A" w14:textId="77777777" w:rsidR="00F7016F" w:rsidRPr="00317545" w:rsidRDefault="00F7016F" w:rsidP="00F7016F">
      <w:pPr>
        <w:pStyle w:val="Paragraphedeliste"/>
        <w:numPr>
          <w:ilvl w:val="0"/>
          <w:numId w:val="41"/>
        </w:numPr>
        <w:spacing w:after="142" w:line="240" w:lineRule="atLeast"/>
        <w:ind w:left="1134" w:hanging="567"/>
        <w:contextualSpacing w:val="0"/>
        <w:rPr>
          <w:rFonts w:ascii="Arial" w:hAnsi="Arial" w:cs="Arial"/>
          <w:sz w:val="20"/>
        </w:rPr>
      </w:pPr>
      <w:r w:rsidRPr="00317545">
        <w:rPr>
          <w:rFonts w:ascii="Arial" w:hAnsi="Arial" w:cs="Arial"/>
          <w:sz w:val="20"/>
        </w:rPr>
        <w:t xml:space="preserve">Les Bordereaux des Prix ; </w:t>
      </w:r>
    </w:p>
    <w:p w14:paraId="34ADF50A" w14:textId="77777777" w:rsidR="00F7016F" w:rsidRPr="00317545" w:rsidRDefault="00F7016F" w:rsidP="00F7016F">
      <w:pPr>
        <w:pStyle w:val="Paragraphedeliste"/>
        <w:numPr>
          <w:ilvl w:val="0"/>
          <w:numId w:val="41"/>
        </w:numPr>
        <w:spacing w:after="142" w:line="240" w:lineRule="atLeast"/>
        <w:ind w:left="1134" w:hanging="567"/>
        <w:contextualSpacing w:val="0"/>
        <w:rPr>
          <w:rFonts w:ascii="Arial" w:hAnsi="Arial" w:cs="Arial"/>
          <w:sz w:val="20"/>
        </w:rPr>
      </w:pPr>
      <w:r w:rsidRPr="00317545">
        <w:rPr>
          <w:rFonts w:ascii="Arial" w:hAnsi="Arial" w:cs="Arial"/>
          <w:sz w:val="20"/>
        </w:rPr>
        <w:t xml:space="preserve">La Cotation du Fournisseur ; et </w:t>
      </w:r>
    </w:p>
    <w:p w14:paraId="109E52AF" w14:textId="77777777" w:rsidR="00F7016F" w:rsidRPr="00317545" w:rsidRDefault="00F7016F" w:rsidP="00F7016F">
      <w:pPr>
        <w:pStyle w:val="Paragraphedeliste"/>
        <w:numPr>
          <w:ilvl w:val="0"/>
          <w:numId w:val="41"/>
        </w:numPr>
        <w:spacing w:after="142" w:line="240" w:lineRule="atLeast"/>
        <w:ind w:left="1134" w:hanging="567"/>
        <w:contextualSpacing w:val="0"/>
        <w:rPr>
          <w:rFonts w:ascii="Arial" w:hAnsi="Arial" w:cs="Arial"/>
          <w:sz w:val="20"/>
        </w:rPr>
      </w:pPr>
      <w:r w:rsidRPr="00317545">
        <w:rPr>
          <w:rFonts w:ascii="Arial" w:hAnsi="Arial" w:cs="Arial"/>
          <w:sz w:val="20"/>
        </w:rPr>
        <w:t>Tout autre document/s supplémentaire/s éventuel/s ________________.</w:t>
      </w:r>
    </w:p>
    <w:p w14:paraId="24D6B315" w14:textId="77777777" w:rsidR="00F7016F" w:rsidRPr="00317545" w:rsidRDefault="00F7016F" w:rsidP="00F7016F">
      <w:pPr>
        <w:suppressAutoHyphens/>
        <w:spacing w:after="142" w:line="240" w:lineRule="atLeast"/>
        <w:ind w:left="567" w:hanging="567"/>
        <w:jc w:val="both"/>
        <w:rPr>
          <w:rFonts w:ascii="Arial" w:hAnsi="Arial" w:cs="Arial"/>
          <w:sz w:val="20"/>
        </w:rPr>
      </w:pPr>
      <w:r w:rsidRPr="00317545">
        <w:rPr>
          <w:rFonts w:ascii="Arial" w:hAnsi="Arial" w:cs="Arial"/>
          <w:sz w:val="20"/>
        </w:rPr>
        <w:t>3.</w:t>
      </w:r>
      <w:r w:rsidRPr="00317545">
        <w:rPr>
          <w:rFonts w:ascii="Arial" w:hAnsi="Arial" w:cs="Arial"/>
          <w:sz w:val="20"/>
        </w:rPr>
        <w:tab/>
        <w:t>En cas de différence entre les pièces constitutives du Marché, ces pièces prévaudront dans l’ordre où elles sont énumérées ci-dessus.</w:t>
      </w:r>
    </w:p>
    <w:p w14:paraId="5BA0E63F" w14:textId="77777777" w:rsidR="00F7016F" w:rsidRPr="00317545" w:rsidRDefault="00F7016F" w:rsidP="00F7016F">
      <w:pPr>
        <w:suppressAutoHyphens/>
        <w:spacing w:after="142" w:line="240" w:lineRule="atLeast"/>
        <w:ind w:left="567" w:hanging="567"/>
        <w:jc w:val="both"/>
        <w:rPr>
          <w:rFonts w:ascii="Arial" w:hAnsi="Arial" w:cs="Arial"/>
          <w:sz w:val="20"/>
        </w:rPr>
      </w:pPr>
      <w:r w:rsidRPr="00317545">
        <w:rPr>
          <w:rFonts w:ascii="Arial" w:hAnsi="Arial" w:cs="Arial"/>
          <w:sz w:val="20"/>
        </w:rPr>
        <w:t>4.</w:t>
      </w:r>
      <w:r w:rsidRPr="00317545">
        <w:rPr>
          <w:rFonts w:ascii="Arial" w:hAnsi="Arial" w:cs="Arial"/>
          <w:sz w:val="20"/>
        </w:rPr>
        <w:tab/>
        <w:t xml:space="preserve">En contrepartie des paiements que l’Acheteur doit effectuer au bénéfice du Fournisseur, comme cela est indiqué ci-après, le Fournisseur convient avec l’Acheteur par les présentes de livrer les Fournitures </w:t>
      </w:r>
      <w:r w:rsidRPr="00317545">
        <w:rPr>
          <w:rFonts w:ascii="Arial" w:hAnsi="Arial" w:cs="Arial"/>
          <w:i/>
          <w:sz w:val="20"/>
        </w:rPr>
        <w:t>[si applicable,</w:t>
      </w:r>
      <w:r w:rsidRPr="00317545">
        <w:rPr>
          <w:rFonts w:ascii="Arial" w:hAnsi="Arial" w:cs="Arial"/>
          <w:sz w:val="20"/>
        </w:rPr>
        <w:t xml:space="preserve"> « et de rendre les Services connexes »], et de remédier aux défauts de ces Fournitures </w:t>
      </w:r>
      <w:r w:rsidRPr="00317545">
        <w:rPr>
          <w:rFonts w:ascii="Arial" w:hAnsi="Arial" w:cs="Arial"/>
          <w:i/>
          <w:sz w:val="20"/>
        </w:rPr>
        <w:t>[si applicable,</w:t>
      </w:r>
      <w:r w:rsidRPr="00317545">
        <w:rPr>
          <w:rFonts w:ascii="Arial" w:hAnsi="Arial" w:cs="Arial"/>
          <w:sz w:val="20"/>
        </w:rPr>
        <w:t xml:space="preserve"> « et Services connexes »] conformément à tous égards aux dispositions du Marché.</w:t>
      </w:r>
    </w:p>
    <w:p w14:paraId="46ADF2E0" w14:textId="77777777" w:rsidR="00F7016F" w:rsidRPr="00317545" w:rsidRDefault="00F7016F" w:rsidP="00F7016F">
      <w:pPr>
        <w:suppressAutoHyphens/>
        <w:spacing w:after="142" w:line="240" w:lineRule="atLeast"/>
        <w:ind w:left="567" w:hanging="567"/>
        <w:jc w:val="both"/>
        <w:rPr>
          <w:rFonts w:ascii="Arial" w:hAnsi="Arial" w:cs="Arial"/>
          <w:sz w:val="20"/>
        </w:rPr>
      </w:pPr>
      <w:r w:rsidRPr="00317545">
        <w:rPr>
          <w:rFonts w:ascii="Arial" w:hAnsi="Arial" w:cs="Arial"/>
          <w:sz w:val="20"/>
        </w:rPr>
        <w:t>5.</w:t>
      </w:r>
      <w:r w:rsidRPr="00317545">
        <w:rPr>
          <w:rFonts w:ascii="Arial" w:hAnsi="Arial" w:cs="Arial"/>
          <w:sz w:val="20"/>
        </w:rPr>
        <w:tab/>
        <w:t xml:space="preserve">L’Acheteur convient par les présentes de payer au Fournisseur, en contrepartie des Fournitures </w:t>
      </w:r>
      <w:r w:rsidRPr="00317545">
        <w:rPr>
          <w:rFonts w:ascii="Arial" w:hAnsi="Arial" w:cs="Arial"/>
          <w:i/>
          <w:sz w:val="20"/>
        </w:rPr>
        <w:t>[si applicable,</w:t>
      </w:r>
      <w:r w:rsidRPr="00317545">
        <w:rPr>
          <w:rFonts w:ascii="Arial" w:hAnsi="Arial" w:cs="Arial"/>
          <w:sz w:val="20"/>
        </w:rPr>
        <w:t xml:space="preserve"> « et Services connexes »], et des rectifications apportées à leurs défauts et insuffisances, </w:t>
      </w:r>
      <w:r w:rsidRPr="00317545">
        <w:rPr>
          <w:rFonts w:ascii="Arial" w:hAnsi="Arial" w:cs="Arial"/>
          <w:sz w:val="20"/>
        </w:rPr>
        <w:lastRenderedPageBreak/>
        <w:t>le prix du Marché, ou tout autre montant dû au titre du Marché, et ce, aux échéances et de la façon prescrites par le Marché.</w:t>
      </w:r>
    </w:p>
    <w:p w14:paraId="1A4B5C1C" w14:textId="77777777" w:rsidR="00F7016F" w:rsidRPr="00317545" w:rsidRDefault="00F7016F" w:rsidP="00F7016F">
      <w:pPr>
        <w:suppressAutoHyphens/>
        <w:spacing w:after="142" w:line="240" w:lineRule="atLeast"/>
        <w:jc w:val="both"/>
        <w:rPr>
          <w:rFonts w:ascii="Arial" w:hAnsi="Arial" w:cs="Arial"/>
          <w:sz w:val="20"/>
        </w:rPr>
      </w:pPr>
      <w:r w:rsidRPr="00317545">
        <w:rPr>
          <w:rFonts w:ascii="Arial" w:hAnsi="Arial" w:cs="Arial"/>
          <w:sz w:val="20"/>
        </w:rPr>
        <w:t xml:space="preserve">EN FOI DE QUOI les parties au présent Marché ont signé le présent document conformément à la législation de </w:t>
      </w:r>
      <w:r w:rsidRPr="00317545">
        <w:rPr>
          <w:rFonts w:ascii="Arial" w:hAnsi="Arial" w:cs="Arial"/>
          <w:i/>
          <w:iCs/>
          <w:sz w:val="20"/>
        </w:rPr>
        <w:t>[insérer le nom du pays dont la législation est applicable au Marché]</w:t>
      </w:r>
      <w:r w:rsidRPr="00317545">
        <w:rPr>
          <w:rFonts w:ascii="Arial" w:hAnsi="Arial" w:cs="Arial"/>
          <w:sz w:val="20"/>
        </w:rPr>
        <w:t>, les jour et année mentionnés ci-dessous.</w:t>
      </w:r>
    </w:p>
    <w:p w14:paraId="581964C1" w14:textId="77777777" w:rsidR="00F7016F" w:rsidRPr="00317545" w:rsidRDefault="00F7016F" w:rsidP="00F7016F">
      <w:pPr>
        <w:spacing w:after="142" w:line="240" w:lineRule="atLeast"/>
        <w:rPr>
          <w:rFonts w:ascii="Arial" w:hAnsi="Arial" w:cs="Arial"/>
          <w:sz w:val="20"/>
        </w:rPr>
      </w:pPr>
    </w:p>
    <w:p w14:paraId="613B1DFF" w14:textId="77777777" w:rsidR="00F7016F" w:rsidRPr="00317545" w:rsidRDefault="00F7016F" w:rsidP="00F7016F">
      <w:pPr>
        <w:spacing w:after="142" w:line="240" w:lineRule="atLeast"/>
        <w:rPr>
          <w:rFonts w:ascii="Arial" w:hAnsi="Arial" w:cs="Arial"/>
          <w:b/>
          <w:sz w:val="20"/>
        </w:rPr>
      </w:pPr>
      <w:r w:rsidRPr="00317545">
        <w:rPr>
          <w:rFonts w:ascii="Arial" w:hAnsi="Arial" w:cs="Arial"/>
          <w:b/>
          <w:sz w:val="20"/>
          <w:u w:val="single"/>
        </w:rPr>
        <w:t>Pour et au nom de l'Acheteur</w:t>
      </w:r>
      <w:r w:rsidRPr="00317545">
        <w:rPr>
          <w:rFonts w:ascii="Arial" w:hAnsi="Arial" w:cs="Arial"/>
          <w:b/>
          <w:sz w:val="20"/>
        </w:rPr>
        <w:t xml:space="preserve"> :</w:t>
      </w:r>
    </w:p>
    <w:p w14:paraId="33FAB054" w14:textId="77777777" w:rsidR="00F7016F" w:rsidRPr="00317545" w:rsidRDefault="00F7016F" w:rsidP="00F7016F">
      <w:pPr>
        <w:spacing w:after="142" w:line="240" w:lineRule="atLeast"/>
        <w:rPr>
          <w:rFonts w:ascii="Arial" w:hAnsi="Arial" w:cs="Arial"/>
          <w:sz w:val="20"/>
        </w:rPr>
      </w:pPr>
    </w:p>
    <w:p w14:paraId="334B678D" w14:textId="77777777" w:rsidR="00F7016F" w:rsidRPr="00317545" w:rsidRDefault="00F7016F" w:rsidP="00F7016F">
      <w:pPr>
        <w:tabs>
          <w:tab w:val="right" w:leader="underscore" w:pos="9072"/>
        </w:tabs>
        <w:spacing w:before="142" w:line="240" w:lineRule="atLeast"/>
        <w:jc w:val="both"/>
        <w:rPr>
          <w:rFonts w:ascii="Arial" w:hAnsi="Arial" w:cs="Arial"/>
          <w:sz w:val="20"/>
        </w:rPr>
      </w:pPr>
      <w:r w:rsidRPr="00317545">
        <w:rPr>
          <w:rFonts w:ascii="Arial" w:hAnsi="Arial" w:cs="Arial"/>
          <w:sz w:val="20"/>
        </w:rPr>
        <w:t xml:space="preserve">Signé par : </w:t>
      </w:r>
      <w:r w:rsidRPr="00317545">
        <w:rPr>
          <w:rFonts w:ascii="Arial" w:hAnsi="Arial" w:cs="Arial"/>
          <w:sz w:val="20"/>
        </w:rPr>
        <w:tab/>
      </w:r>
      <w:r w:rsidRPr="00317545">
        <w:rPr>
          <w:rFonts w:ascii="Arial" w:hAnsi="Arial" w:cs="Arial"/>
          <w:sz w:val="20"/>
        </w:rPr>
        <w:br/>
      </w:r>
      <w:r w:rsidRPr="00317545">
        <w:rPr>
          <w:rFonts w:ascii="Arial" w:hAnsi="Arial" w:cs="Arial"/>
          <w:i/>
          <w:iCs/>
          <w:sz w:val="20"/>
        </w:rPr>
        <w:t xml:space="preserve">[insérer le nom, le titre et la signature de la personne habilitée à signer] </w:t>
      </w:r>
    </w:p>
    <w:p w14:paraId="6ED04850" w14:textId="77777777" w:rsidR="00F7016F" w:rsidRPr="00317545" w:rsidRDefault="00F7016F" w:rsidP="00F7016F">
      <w:pPr>
        <w:spacing w:after="142" w:line="240" w:lineRule="atLeast"/>
        <w:rPr>
          <w:rFonts w:ascii="Arial" w:hAnsi="Arial" w:cs="Arial"/>
          <w:sz w:val="20"/>
        </w:rPr>
      </w:pPr>
    </w:p>
    <w:p w14:paraId="477318D4" w14:textId="77777777" w:rsidR="00F7016F" w:rsidRPr="00317545" w:rsidRDefault="00F7016F" w:rsidP="00F7016F">
      <w:pPr>
        <w:spacing w:after="142" w:line="240" w:lineRule="atLeast"/>
        <w:rPr>
          <w:rFonts w:ascii="Arial" w:hAnsi="Arial" w:cs="Arial"/>
          <w:b/>
          <w:sz w:val="20"/>
          <w:u w:val="single"/>
        </w:rPr>
      </w:pPr>
    </w:p>
    <w:p w14:paraId="258C48EC" w14:textId="77777777" w:rsidR="00F7016F" w:rsidRPr="00317545" w:rsidRDefault="00F7016F" w:rsidP="00F7016F">
      <w:pPr>
        <w:spacing w:after="142" w:line="240" w:lineRule="atLeast"/>
        <w:rPr>
          <w:rFonts w:ascii="Arial" w:hAnsi="Arial" w:cs="Arial"/>
          <w:b/>
          <w:sz w:val="20"/>
        </w:rPr>
      </w:pPr>
      <w:r w:rsidRPr="00317545">
        <w:rPr>
          <w:rFonts w:ascii="Arial" w:hAnsi="Arial" w:cs="Arial"/>
          <w:b/>
          <w:sz w:val="20"/>
          <w:u w:val="single"/>
        </w:rPr>
        <w:t>Pour et au nom du Fournisseur</w:t>
      </w:r>
      <w:r w:rsidRPr="00317545">
        <w:rPr>
          <w:rFonts w:ascii="Arial" w:hAnsi="Arial" w:cs="Arial"/>
          <w:b/>
          <w:sz w:val="20"/>
        </w:rPr>
        <w:t xml:space="preserve"> :</w:t>
      </w:r>
    </w:p>
    <w:p w14:paraId="11D6394A" w14:textId="77777777" w:rsidR="00F7016F" w:rsidRPr="00317545" w:rsidRDefault="00F7016F" w:rsidP="00F7016F">
      <w:pPr>
        <w:spacing w:after="142" w:line="240" w:lineRule="atLeast"/>
        <w:rPr>
          <w:rFonts w:ascii="Arial" w:hAnsi="Arial" w:cs="Arial"/>
          <w:sz w:val="20"/>
        </w:rPr>
      </w:pPr>
    </w:p>
    <w:p w14:paraId="62607E28" w14:textId="77777777" w:rsidR="00F7016F" w:rsidRPr="00317545" w:rsidRDefault="00F7016F" w:rsidP="00F7016F">
      <w:pPr>
        <w:tabs>
          <w:tab w:val="right" w:leader="underscore" w:pos="9072"/>
        </w:tabs>
        <w:spacing w:before="142" w:line="240" w:lineRule="atLeast"/>
        <w:jc w:val="both"/>
        <w:rPr>
          <w:rFonts w:ascii="Arial" w:hAnsi="Arial" w:cs="Arial"/>
          <w:sz w:val="20"/>
        </w:rPr>
      </w:pPr>
      <w:r w:rsidRPr="00317545">
        <w:rPr>
          <w:rFonts w:ascii="Arial" w:hAnsi="Arial" w:cs="Arial"/>
          <w:sz w:val="20"/>
        </w:rPr>
        <w:t xml:space="preserve">Signé par : </w:t>
      </w:r>
      <w:r w:rsidRPr="00317545">
        <w:rPr>
          <w:rFonts w:ascii="Arial" w:hAnsi="Arial" w:cs="Arial"/>
          <w:sz w:val="20"/>
        </w:rPr>
        <w:tab/>
      </w:r>
      <w:r w:rsidRPr="00317545">
        <w:rPr>
          <w:rFonts w:ascii="Arial" w:hAnsi="Arial" w:cs="Arial"/>
          <w:sz w:val="20"/>
        </w:rPr>
        <w:br/>
      </w:r>
      <w:r w:rsidRPr="00317545">
        <w:rPr>
          <w:rFonts w:ascii="Arial" w:hAnsi="Arial" w:cs="Arial"/>
          <w:i/>
          <w:iCs/>
          <w:sz w:val="20"/>
        </w:rPr>
        <w:t xml:space="preserve">[insérer le nom, le titre et la signature de la personne habilitée à signer] </w:t>
      </w:r>
    </w:p>
    <w:p w14:paraId="17903F91" w14:textId="49DAD4DD" w:rsidR="00F7016F" w:rsidRPr="00317545" w:rsidRDefault="00F7016F">
      <w:pPr>
        <w:rPr>
          <w:rFonts w:ascii="Arial" w:hAnsi="Arial" w:cs="Arial"/>
          <w:b/>
          <w:sz w:val="32"/>
          <w:szCs w:val="32"/>
        </w:rPr>
      </w:pPr>
    </w:p>
    <w:sectPr w:rsidR="00F7016F" w:rsidRPr="00317545" w:rsidSect="00EB46C6">
      <w:footnotePr>
        <w:numRestart w:val="eachSect"/>
      </w:footnotePr>
      <w:endnotePr>
        <w:numFmt w:val="decimal"/>
        <w:numRestart w:val="eachSect"/>
      </w:endnotePr>
      <w:pgSz w:w="12240" w:h="15840" w:code="1"/>
      <w:pgMar w:top="144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EDAN Marie" w:date="2023-06-29T18:54:00Z" w:initials="EM">
    <w:p w14:paraId="15EC682B" w14:textId="77777777" w:rsidR="00287E34" w:rsidRDefault="00287E34" w:rsidP="00302E63">
      <w:pPr>
        <w:pStyle w:val="Commentaire"/>
      </w:pPr>
      <w:r>
        <w:rPr>
          <w:rStyle w:val="Marquedecommentaire"/>
        </w:rPr>
        <w:annotationRef/>
      </w:r>
      <w:r>
        <w:t>?</w:t>
      </w:r>
    </w:p>
  </w:comment>
  <w:comment w:id="27" w:author="EDAN Marie" w:date="2023-06-29T18:54:00Z" w:initials="EM">
    <w:p w14:paraId="2184B955" w14:textId="77777777" w:rsidR="00287E34" w:rsidRDefault="00287E34" w:rsidP="00302E63">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EC682B" w15:done="0"/>
  <w15:commentEx w15:paraId="2184B9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613C2F" w16cex:dateUtc="2024-07-09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48A610" w16cid:durableId="48613C2F"/>
  <w16cid:commentId w16cid:paraId="15EC682B" w16cid:durableId="28503E4B"/>
  <w16cid:commentId w16cid:paraId="2184B955" w16cid:durableId="28503E4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177B0" w14:textId="77777777" w:rsidR="006F716D" w:rsidRDefault="006F716D">
      <w:r>
        <w:separator/>
      </w:r>
    </w:p>
  </w:endnote>
  <w:endnote w:type="continuationSeparator" w:id="0">
    <w:p w14:paraId="5EDA8288" w14:textId="77777777" w:rsidR="006F716D" w:rsidRDefault="006F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altName w:val="Arial"/>
    <w:panose1 w:val="00000000000000000000"/>
    <w:charset w:val="00"/>
    <w:family w:val="roman"/>
    <w:notTrueType/>
    <w:pitch w:val="default"/>
  </w:font>
  <w:font w:name="Times New Roman Bold">
    <w:altName w:val="Times New Roman"/>
    <w:charset w:val="00"/>
    <w:family w:val="auto"/>
    <w:pitch w:val="variable"/>
    <w:sig w:usb0="00000000"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6DDEC" w14:textId="77777777" w:rsidR="006F716D" w:rsidRDefault="006F716D">
      <w:r>
        <w:separator/>
      </w:r>
    </w:p>
  </w:footnote>
  <w:footnote w:type="continuationSeparator" w:id="0">
    <w:p w14:paraId="31EE984D" w14:textId="77777777" w:rsidR="006F716D" w:rsidRDefault="006F716D">
      <w:r>
        <w:continuationSeparator/>
      </w:r>
    </w:p>
  </w:footnote>
  <w:footnote w:id="1">
    <w:p w14:paraId="72CAFC4E" w14:textId="5A24378D" w:rsidR="00287E34" w:rsidRPr="002A31C8" w:rsidRDefault="00287E34" w:rsidP="005D4D42">
      <w:pPr>
        <w:pStyle w:val="Notedebasdepage"/>
        <w:tabs>
          <w:tab w:val="left" w:pos="0"/>
        </w:tabs>
        <w:ind w:hanging="142"/>
        <w:rPr>
          <w:rFonts w:ascii="Arial" w:hAnsi="Arial" w:cs="Arial"/>
          <w:sz w:val="16"/>
          <w:szCs w:val="16"/>
          <w:lang w:val="fr-FR"/>
        </w:rPr>
      </w:pPr>
      <w:r w:rsidRPr="002A31C8">
        <w:rPr>
          <w:rStyle w:val="Appelnotedebasdep"/>
          <w:rFonts w:ascii="Arial" w:hAnsi="Arial" w:cs="Arial"/>
        </w:rPr>
        <w:footnoteRef/>
      </w:r>
      <w:r>
        <w:rPr>
          <w:rFonts w:ascii="Arial" w:hAnsi="Arial" w:cs="Arial"/>
          <w:sz w:val="16"/>
          <w:szCs w:val="16"/>
          <w:lang w:val="fr-FR"/>
        </w:rPr>
        <w:t xml:space="preserve"> En cas de groupement, inscrire le nom du groupement. </w:t>
      </w:r>
      <w:r w:rsidRPr="002A31C8">
        <w:rPr>
          <w:rFonts w:ascii="Arial" w:hAnsi="Arial" w:cs="Arial"/>
          <w:sz w:val="16"/>
          <w:szCs w:val="16"/>
          <w:lang w:val="fr-FR"/>
        </w:rPr>
        <w:t>La personne signant la Cotation au nom du Fournisseur joindra à la Cotation le Pouvoir confié par le Fournisseur.</w:t>
      </w:r>
    </w:p>
  </w:footnote>
  <w:footnote w:id="2">
    <w:p w14:paraId="703E2A2E" w14:textId="446F3C23" w:rsidR="00287E34" w:rsidRPr="002A31C8" w:rsidRDefault="00287E34" w:rsidP="005D4D42">
      <w:pPr>
        <w:pStyle w:val="Notedebasdepage"/>
        <w:tabs>
          <w:tab w:val="left" w:pos="142"/>
        </w:tabs>
        <w:rPr>
          <w:rFonts w:ascii="Arial" w:hAnsi="Arial" w:cs="Arial"/>
          <w:sz w:val="16"/>
          <w:szCs w:val="16"/>
          <w:lang w:val="fr-FR"/>
        </w:rPr>
      </w:pPr>
      <w:r w:rsidRPr="002A31C8">
        <w:rPr>
          <w:rStyle w:val="Appelnotedebasdep"/>
          <w:rFonts w:ascii="Arial" w:hAnsi="Arial" w:cs="Arial"/>
        </w:rPr>
        <w:footnoteRef/>
      </w:r>
      <w:r>
        <w:rPr>
          <w:rFonts w:ascii="Arial" w:hAnsi="Arial" w:cs="Arial"/>
          <w:sz w:val="16"/>
          <w:szCs w:val="16"/>
          <w:lang w:val="fr-FR"/>
        </w:rPr>
        <w:t xml:space="preserve"> </w:t>
      </w:r>
      <w:r w:rsidRPr="002A31C8">
        <w:rPr>
          <w:rFonts w:ascii="Arial" w:hAnsi="Arial" w:cs="Arial"/>
          <w:sz w:val="16"/>
          <w:szCs w:val="16"/>
          <w:lang w:val="fr-FR"/>
        </w:rPr>
        <w:t>En cas de groupement, inscrire le nom du groupement. La personne signant l’offre, la proposition ou la candidature au nom du soumissionnaire, le consultant ou le candidat joindra à celle-ci le pouvoir confié par le soumissionnaire, le consultant ou le candidat.</w:t>
      </w:r>
    </w:p>
  </w:footnote>
  <w:footnote w:id="3">
    <w:p w14:paraId="2D0D259E" w14:textId="39C4CE63" w:rsidR="00287E34" w:rsidRPr="00872B1E" w:rsidRDefault="00287E34">
      <w:pPr>
        <w:pStyle w:val="Notedebasdepage"/>
        <w:rPr>
          <w:rFonts w:ascii="Arial" w:hAnsi="Arial" w:cs="Arial"/>
          <w:sz w:val="16"/>
          <w:lang w:val="fr-FR"/>
        </w:rPr>
      </w:pPr>
      <w:r w:rsidRPr="00872B1E">
        <w:rPr>
          <w:rStyle w:val="Appelnotedebasdep"/>
          <w:rFonts w:ascii="Arial" w:hAnsi="Arial" w:cs="Arial"/>
          <w:sz w:val="16"/>
        </w:rPr>
        <w:footnoteRef/>
      </w:r>
      <w:r w:rsidRPr="00872B1E">
        <w:rPr>
          <w:rFonts w:ascii="Arial" w:hAnsi="Arial" w:cs="Arial"/>
          <w:sz w:val="16"/>
          <w:lang w:val="fr-FR"/>
        </w:rPr>
        <w:t xml:space="preserve"> A indiquer si l’Art</w:t>
      </w:r>
      <w:r w:rsidRPr="00DB154A">
        <w:rPr>
          <w:rFonts w:ascii="Arial" w:hAnsi="Arial" w:cs="Arial"/>
          <w:sz w:val="16"/>
          <w:lang w:val="fr-FR"/>
        </w:rPr>
        <w:t>icle</w:t>
      </w:r>
      <w:r w:rsidRPr="00872B1E">
        <w:rPr>
          <w:rFonts w:ascii="Arial" w:hAnsi="Arial" w:cs="Arial"/>
          <w:sz w:val="16"/>
          <w:lang w:val="fr-FR"/>
        </w:rPr>
        <w:t xml:space="preserve"> 6 (a) (iii) de la DC est applicable, et/ou si l’Option 1 est choisie pour l’Art</w:t>
      </w:r>
      <w:r w:rsidRPr="00DB154A">
        <w:rPr>
          <w:rFonts w:ascii="Arial" w:hAnsi="Arial" w:cs="Arial"/>
          <w:sz w:val="16"/>
          <w:lang w:val="fr-FR"/>
        </w:rPr>
        <w:t>icle</w:t>
      </w:r>
      <w:r w:rsidRPr="00872B1E">
        <w:rPr>
          <w:rFonts w:ascii="Arial" w:hAnsi="Arial" w:cs="Arial"/>
          <w:sz w:val="16"/>
          <w:lang w:val="fr-FR"/>
        </w:rPr>
        <w:t xml:space="preserve"> 6 (b) (i) de la DC</w:t>
      </w:r>
      <w:r w:rsidRPr="00DB154A">
        <w:rPr>
          <w:rFonts w:ascii="Arial" w:hAnsi="Arial" w:cs="Arial"/>
          <w:sz w:val="16"/>
          <w:lang w:val="fr-FR"/>
        </w:rPr>
        <w:t>.</w:t>
      </w:r>
    </w:p>
  </w:footnote>
  <w:footnote w:id="4">
    <w:p w14:paraId="46F58811" w14:textId="371F1987" w:rsidR="00287E34" w:rsidRPr="0015035E" w:rsidRDefault="00287E34" w:rsidP="00B17ABA">
      <w:pPr>
        <w:pStyle w:val="Notedebasdepage"/>
        <w:tabs>
          <w:tab w:val="left" w:pos="284"/>
        </w:tabs>
        <w:ind w:left="284" w:hanging="284"/>
        <w:rPr>
          <w:rFonts w:ascii="Arial" w:hAnsi="Arial" w:cs="Arial"/>
          <w:lang w:val="fr-FR"/>
        </w:rPr>
      </w:pPr>
      <w:r w:rsidRPr="0015035E">
        <w:rPr>
          <w:rStyle w:val="Appelnotedebasdep"/>
          <w:rFonts w:ascii="Arial" w:hAnsi="Arial" w:cs="Arial"/>
        </w:rPr>
        <w:footnoteRef/>
      </w:r>
      <w:r w:rsidRPr="0015035E">
        <w:rPr>
          <w:rFonts w:ascii="Arial" w:hAnsi="Arial" w:cs="Arial"/>
          <w:lang w:val="fr-FR"/>
        </w:rPr>
        <w:t xml:space="preserve"> </w:t>
      </w:r>
      <w:r w:rsidRPr="0015035E">
        <w:rPr>
          <w:rFonts w:ascii="Arial" w:hAnsi="Arial" w:cs="Arial"/>
          <w:sz w:val="16"/>
          <w:szCs w:val="16"/>
          <w:lang w:val="fr-FR"/>
        </w:rPr>
        <w:t>Si applicable</w:t>
      </w:r>
      <w:r>
        <w:rPr>
          <w:rFonts w:ascii="Arial" w:hAnsi="Arial" w:cs="Arial"/>
          <w:sz w:val="16"/>
          <w:szCs w:val="16"/>
          <w:lang w:val="fr-FR"/>
        </w:rPr>
        <w:t>.</w:t>
      </w:r>
    </w:p>
  </w:footnote>
  <w:footnote w:id="5">
    <w:p w14:paraId="0F67B40E" w14:textId="77777777" w:rsidR="00287E34" w:rsidRPr="005759BD" w:rsidRDefault="00287E34" w:rsidP="006F50A7">
      <w:pPr>
        <w:pStyle w:val="Notedebasdepage"/>
        <w:ind w:left="284" w:hanging="284"/>
        <w:rPr>
          <w:rFonts w:ascii="Arial" w:hAnsi="Arial" w:cs="Arial"/>
          <w:lang w:val="fr-FR"/>
        </w:rPr>
      </w:pPr>
      <w:r w:rsidRPr="005759BD">
        <w:rPr>
          <w:rStyle w:val="Appelnotedebasdep"/>
          <w:rFonts w:ascii="Arial" w:hAnsi="Arial" w:cs="Arial"/>
        </w:rPr>
        <w:footnoteRef/>
      </w:r>
      <w:r w:rsidRPr="005759BD">
        <w:rPr>
          <w:rFonts w:ascii="Arial" w:hAnsi="Arial" w:cs="Arial"/>
          <w:lang w:val="fr-FR"/>
        </w:rPr>
        <w:tab/>
      </w:r>
      <w:r w:rsidRPr="005759BD">
        <w:rPr>
          <w:rFonts w:ascii="Arial" w:hAnsi="Arial" w:cs="Arial"/>
          <w:sz w:val="16"/>
          <w:szCs w:val="16"/>
          <w:lang w:val="fr-FR"/>
        </w:rPr>
        <w:t>Désigne toute personne, toute entreprise, toute société, tout gouvernement, tout État ou tout démembrement d’un État, ainsi que toute association ou groupement de plusieurs de ces personnes, ayant ou non la personnalité morale.</w:t>
      </w:r>
    </w:p>
  </w:footnote>
  <w:footnote w:id="6">
    <w:p w14:paraId="18732EFE" w14:textId="77777777" w:rsidR="00287E34" w:rsidRPr="005759BD" w:rsidRDefault="00287E34" w:rsidP="006F50A7">
      <w:pPr>
        <w:pStyle w:val="Notedebasdepage"/>
        <w:ind w:left="284" w:hanging="284"/>
        <w:rPr>
          <w:rFonts w:ascii="Arial" w:hAnsi="Arial" w:cs="Arial"/>
          <w:sz w:val="16"/>
          <w:szCs w:val="16"/>
          <w:lang w:val="fr-FR"/>
        </w:rPr>
      </w:pPr>
      <w:r w:rsidRPr="005759BD">
        <w:rPr>
          <w:rStyle w:val="Appelnotedebasdep"/>
          <w:rFonts w:ascii="Arial" w:hAnsi="Arial" w:cs="Arial"/>
        </w:rPr>
        <w:footnoteRef/>
      </w:r>
      <w:r w:rsidRPr="005759BD">
        <w:rPr>
          <w:rFonts w:ascii="Arial" w:hAnsi="Arial" w:cs="Arial"/>
          <w:lang w:val="fr-FR"/>
        </w:rPr>
        <w:tab/>
      </w:r>
      <w:r w:rsidRPr="005759BD">
        <w:rPr>
          <w:rFonts w:ascii="Arial" w:hAnsi="Arial" w:cs="Arial"/>
          <w:sz w:val="16"/>
          <w:szCs w:val="16"/>
          <w:lang w:val="fr-FR"/>
        </w:rPr>
        <w:t>Désigne toute Personne physique autre qu'un Agent Public.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271141"/>
      <w:docPartObj>
        <w:docPartGallery w:val="Page Numbers (Top of Page)"/>
        <w:docPartUnique/>
      </w:docPartObj>
    </w:sdtPr>
    <w:sdtEndPr>
      <w:rPr>
        <w:rFonts w:ascii="Arial" w:hAnsi="Arial" w:cs="Arial"/>
      </w:rPr>
    </w:sdtEndPr>
    <w:sdtContent>
      <w:p w14:paraId="54F7CFAD" w14:textId="50819CAF" w:rsidR="00287E34" w:rsidRPr="00937754" w:rsidRDefault="00287E34" w:rsidP="00937754">
        <w:pPr>
          <w:pStyle w:val="En-tte"/>
          <w:jc w:val="right"/>
          <w:rPr>
            <w:rFonts w:ascii="Arial" w:hAnsi="Arial" w:cs="Arial"/>
          </w:rPr>
        </w:pPr>
        <w:r w:rsidRPr="00937754">
          <w:rPr>
            <w:rFonts w:ascii="Arial" w:hAnsi="Arial" w:cs="Arial"/>
          </w:rPr>
          <w:fldChar w:fldCharType="begin"/>
        </w:r>
        <w:r w:rsidRPr="00937754">
          <w:rPr>
            <w:rFonts w:ascii="Arial" w:hAnsi="Arial" w:cs="Arial"/>
          </w:rPr>
          <w:instrText>PAGE   \* MERGEFORMAT</w:instrText>
        </w:r>
        <w:r w:rsidRPr="00937754">
          <w:rPr>
            <w:rFonts w:ascii="Arial" w:hAnsi="Arial" w:cs="Arial"/>
          </w:rPr>
          <w:fldChar w:fldCharType="separate"/>
        </w:r>
        <w:r w:rsidR="00A96178" w:rsidRPr="00A96178">
          <w:rPr>
            <w:rFonts w:ascii="Arial" w:hAnsi="Arial" w:cs="Arial"/>
            <w:noProof/>
            <w:lang w:val="fr-FR"/>
          </w:rPr>
          <w:t>3</w:t>
        </w:r>
        <w:r w:rsidRPr="00937754">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7DC2C" w14:textId="65B8EFCE" w:rsidR="00287E34" w:rsidRPr="00937754" w:rsidRDefault="00287E34" w:rsidP="00937754">
    <w:pPr>
      <w:pStyle w:val="En-tte"/>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253985"/>
      <w:docPartObj>
        <w:docPartGallery w:val="Page Numbers (Top of Page)"/>
        <w:docPartUnique/>
      </w:docPartObj>
    </w:sdtPr>
    <w:sdtContent>
      <w:p w14:paraId="67155BAD" w14:textId="7FC68089" w:rsidR="00287E34" w:rsidRDefault="00287E34">
        <w:pPr>
          <w:pStyle w:val="En-tte"/>
          <w:jc w:val="right"/>
        </w:pPr>
        <w:r w:rsidRPr="00C91DE9">
          <w:rPr>
            <w:rFonts w:ascii="Arial" w:hAnsi="Arial" w:cs="Arial"/>
          </w:rPr>
          <w:fldChar w:fldCharType="begin"/>
        </w:r>
        <w:r w:rsidRPr="00C91DE9">
          <w:rPr>
            <w:rFonts w:ascii="Arial" w:hAnsi="Arial" w:cs="Arial"/>
          </w:rPr>
          <w:instrText>PAGE   \* MERGEFORMAT</w:instrText>
        </w:r>
        <w:r w:rsidRPr="00C91DE9">
          <w:rPr>
            <w:rFonts w:ascii="Arial" w:hAnsi="Arial" w:cs="Arial"/>
          </w:rPr>
          <w:fldChar w:fldCharType="separate"/>
        </w:r>
        <w:r w:rsidR="00A96178" w:rsidRPr="00A96178">
          <w:rPr>
            <w:rFonts w:ascii="Arial" w:hAnsi="Arial" w:cs="Arial"/>
            <w:noProof/>
            <w:lang w:val="fr-FR"/>
          </w:rPr>
          <w:t>44</w:t>
        </w:r>
        <w:r w:rsidRPr="00C91DE9">
          <w:rPr>
            <w:rFonts w:ascii="Arial" w:hAnsi="Arial" w:cs="Arial"/>
          </w:rPr>
          <w:fldChar w:fldCharType="end"/>
        </w:r>
      </w:p>
    </w:sdtContent>
  </w:sdt>
  <w:p w14:paraId="682A683F" w14:textId="77777777" w:rsidR="00287E34" w:rsidRPr="00290A91" w:rsidRDefault="00287E34" w:rsidP="00290A91">
    <w:pPr>
      <w:pStyle w:val="En-tte"/>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68FDD" w14:textId="63E8DD57" w:rsidR="00287E34" w:rsidRDefault="00287E3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xviii</w:t>
    </w:r>
    <w:r>
      <w:rPr>
        <w:rStyle w:val="Numrodepage"/>
      </w:rPr>
      <w:fldChar w:fldCharType="end"/>
    </w:r>
  </w:p>
  <w:p w14:paraId="4AA9C98E" w14:textId="3E3E86A4" w:rsidR="00287E34" w:rsidRDefault="00287E34" w:rsidP="00DA0B0F">
    <w:pPr>
      <w:pStyle w:val="En-tte"/>
      <w:ind w:right="72"/>
      <w:jc w:val="left"/>
    </w:pPr>
    <w:r>
      <w:t>Demande de Cotations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3983" w14:textId="77777777" w:rsidR="00287E34" w:rsidRDefault="00287E34"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F3C"/>
    <w:multiLevelType w:val="multilevel"/>
    <w:tmpl w:val="CD8633AC"/>
    <w:lvl w:ilvl="0">
      <w:start w:val="1"/>
      <w:numFmt w:val="decimal"/>
      <w:lvlText w:val="%1."/>
      <w:lvlJc w:val="left"/>
      <w:pPr>
        <w:ind w:left="720" w:hanging="360"/>
      </w:pPr>
      <w:rPr>
        <w:rFonts w:hint="default"/>
        <w:b/>
        <w:i w:val="0"/>
      </w:rPr>
    </w:lvl>
    <w:lvl w:ilvl="1">
      <w:start w:val="1"/>
      <w:numFmt w:val="decimal"/>
      <w:isLgl/>
      <w:lvlText w:val="%1.%2"/>
      <w:lvlJc w:val="left"/>
      <w:pPr>
        <w:ind w:left="806" w:hanging="446"/>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480B8A"/>
    <w:multiLevelType w:val="hybridMultilevel"/>
    <w:tmpl w:val="C11AB4E0"/>
    <w:lvl w:ilvl="0" w:tplc="3CD65D8A">
      <w:start w:val="1"/>
      <w:numFmt w:val="lowerRoman"/>
      <w:lvlText w:val="(%1)"/>
      <w:lvlJc w:val="left"/>
      <w:pPr>
        <w:ind w:left="1519" w:hanging="360"/>
      </w:pPr>
      <w:rPr>
        <w:rFonts w:cs="Times New Roman" w:hint="default"/>
        <w:b w:val="0"/>
        <w:i w:val="0"/>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3" w15:restartNumberingAfterBreak="0">
    <w:nsid w:val="048F040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9877F6"/>
    <w:multiLevelType w:val="hybridMultilevel"/>
    <w:tmpl w:val="C11AB4E0"/>
    <w:lvl w:ilvl="0" w:tplc="3CD65D8A">
      <w:start w:val="1"/>
      <w:numFmt w:val="lowerRoman"/>
      <w:lvlText w:val="(%1)"/>
      <w:lvlJc w:val="left"/>
      <w:pPr>
        <w:ind w:left="1519" w:hanging="360"/>
      </w:pPr>
      <w:rPr>
        <w:rFonts w:cs="Times New Roman" w:hint="default"/>
        <w:b w:val="0"/>
        <w:i w:val="0"/>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5" w15:restartNumberingAfterBreak="0">
    <w:nsid w:val="04F85CE7"/>
    <w:multiLevelType w:val="multilevel"/>
    <w:tmpl w:val="25EC3824"/>
    <w:lvl w:ilvl="0">
      <w:start w:val="11"/>
      <w:numFmt w:val="decimal"/>
      <w:lvlText w:val="%1"/>
      <w:lvlJc w:val="left"/>
      <w:pPr>
        <w:ind w:left="420" w:hanging="420"/>
      </w:pPr>
      <w:rPr>
        <w:rFonts w:hint="default"/>
        <w:b/>
      </w:rPr>
    </w:lvl>
    <w:lvl w:ilvl="1">
      <w:start w:val="4"/>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55F4DFC"/>
    <w:multiLevelType w:val="hybridMultilevel"/>
    <w:tmpl w:val="0E7AAC9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25FEDDA6">
      <w:start w:val="1"/>
      <w:numFmt w:val="decimal"/>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5AF4443"/>
    <w:multiLevelType w:val="hybridMultilevel"/>
    <w:tmpl w:val="0B946D26"/>
    <w:lvl w:ilvl="0" w:tplc="04090001">
      <w:start w:val="1"/>
      <w:numFmt w:val="bullet"/>
      <w:lvlText w:val=""/>
      <w:lvlJc w:val="left"/>
      <w:pPr>
        <w:ind w:left="706" w:hanging="360"/>
      </w:pPr>
      <w:rPr>
        <w:rFonts w:ascii="Symbol" w:hAnsi="Symbol"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8" w15:restartNumberingAfterBreak="0">
    <w:nsid w:val="067971BD"/>
    <w:multiLevelType w:val="hybridMultilevel"/>
    <w:tmpl w:val="B3D0DE0E"/>
    <w:lvl w:ilvl="0" w:tplc="7DDE39A2">
      <w:start w:val="4"/>
      <w:numFmt w:val="bullet"/>
      <w:lvlText w:val="-"/>
      <w:lvlJc w:val="left"/>
      <w:pPr>
        <w:ind w:left="720" w:hanging="360"/>
      </w:pPr>
      <w:rPr>
        <w:rFonts w:ascii="Times New Roman" w:eastAsia="Times New Roman" w:hAnsi="Times New Roman" w:hint="default"/>
      </w:rPr>
    </w:lvl>
    <w:lvl w:ilvl="1" w:tplc="1DFCD7DE">
      <w:start w:val="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89B5FF4"/>
    <w:multiLevelType w:val="hybridMultilevel"/>
    <w:tmpl w:val="C2245310"/>
    <w:lvl w:ilvl="0" w:tplc="3CD65D8A">
      <w:start w:val="1"/>
      <w:numFmt w:val="lowerRoman"/>
      <w:lvlText w:val="(%1)"/>
      <w:lvlJc w:val="left"/>
      <w:pPr>
        <w:ind w:left="1519" w:hanging="360"/>
      </w:pPr>
      <w:rPr>
        <w:rFonts w:cs="Times New Roman" w:hint="default"/>
        <w:b w:val="0"/>
        <w:i w:val="0"/>
      </w:rPr>
    </w:lvl>
    <w:lvl w:ilvl="1" w:tplc="040C0019" w:tentative="1">
      <w:start w:val="1"/>
      <w:numFmt w:val="lowerLetter"/>
      <w:lvlText w:val="%2."/>
      <w:lvlJc w:val="left"/>
      <w:pPr>
        <w:ind w:left="2239" w:hanging="360"/>
      </w:pPr>
    </w:lvl>
    <w:lvl w:ilvl="2" w:tplc="040C001B" w:tentative="1">
      <w:start w:val="1"/>
      <w:numFmt w:val="lowerRoman"/>
      <w:lvlText w:val="%3."/>
      <w:lvlJc w:val="right"/>
      <w:pPr>
        <w:ind w:left="2959" w:hanging="180"/>
      </w:pPr>
    </w:lvl>
    <w:lvl w:ilvl="3" w:tplc="040C000F" w:tentative="1">
      <w:start w:val="1"/>
      <w:numFmt w:val="decimal"/>
      <w:lvlText w:val="%4."/>
      <w:lvlJc w:val="left"/>
      <w:pPr>
        <w:ind w:left="3679" w:hanging="360"/>
      </w:pPr>
    </w:lvl>
    <w:lvl w:ilvl="4" w:tplc="040C0019" w:tentative="1">
      <w:start w:val="1"/>
      <w:numFmt w:val="lowerLetter"/>
      <w:lvlText w:val="%5."/>
      <w:lvlJc w:val="left"/>
      <w:pPr>
        <w:ind w:left="4399" w:hanging="360"/>
      </w:pPr>
    </w:lvl>
    <w:lvl w:ilvl="5" w:tplc="040C001B" w:tentative="1">
      <w:start w:val="1"/>
      <w:numFmt w:val="lowerRoman"/>
      <w:lvlText w:val="%6."/>
      <w:lvlJc w:val="right"/>
      <w:pPr>
        <w:ind w:left="5119" w:hanging="180"/>
      </w:pPr>
    </w:lvl>
    <w:lvl w:ilvl="6" w:tplc="040C000F" w:tentative="1">
      <w:start w:val="1"/>
      <w:numFmt w:val="decimal"/>
      <w:lvlText w:val="%7."/>
      <w:lvlJc w:val="left"/>
      <w:pPr>
        <w:ind w:left="5839" w:hanging="360"/>
      </w:pPr>
    </w:lvl>
    <w:lvl w:ilvl="7" w:tplc="040C0019" w:tentative="1">
      <w:start w:val="1"/>
      <w:numFmt w:val="lowerLetter"/>
      <w:lvlText w:val="%8."/>
      <w:lvlJc w:val="left"/>
      <w:pPr>
        <w:ind w:left="6559" w:hanging="360"/>
      </w:pPr>
    </w:lvl>
    <w:lvl w:ilvl="8" w:tplc="040C001B" w:tentative="1">
      <w:start w:val="1"/>
      <w:numFmt w:val="lowerRoman"/>
      <w:lvlText w:val="%9."/>
      <w:lvlJc w:val="right"/>
      <w:pPr>
        <w:ind w:left="7279" w:hanging="180"/>
      </w:pPr>
    </w:lvl>
  </w:abstractNum>
  <w:abstractNum w:abstractNumId="11" w15:restartNumberingAfterBreak="0">
    <w:nsid w:val="0F4F7FA5"/>
    <w:multiLevelType w:val="multilevel"/>
    <w:tmpl w:val="7D14FB44"/>
    <w:lvl w:ilvl="0">
      <w:start w:val="2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11BB64E1"/>
    <w:multiLevelType w:val="hybridMultilevel"/>
    <w:tmpl w:val="9CDADE88"/>
    <w:lvl w:ilvl="0" w:tplc="A42E113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1025E8"/>
    <w:multiLevelType w:val="hybridMultilevel"/>
    <w:tmpl w:val="91A273E0"/>
    <w:lvl w:ilvl="0" w:tplc="D2CED860">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4246B06"/>
    <w:multiLevelType w:val="multilevel"/>
    <w:tmpl w:val="313C37CA"/>
    <w:lvl w:ilvl="0">
      <w:start w:val="25"/>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142B68A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5365B37"/>
    <w:multiLevelType w:val="hybridMultilevel"/>
    <w:tmpl w:val="41641794"/>
    <w:lvl w:ilvl="0" w:tplc="5E1CC486">
      <w:start w:val="1"/>
      <w:numFmt w:val="lowerLetter"/>
      <w:lvlText w:val="(%1)"/>
      <w:lvlJc w:val="left"/>
      <w:pPr>
        <w:ind w:left="1384" w:hanging="360"/>
      </w:pPr>
      <w:rPr>
        <w:rFonts w:hint="default"/>
      </w:rPr>
    </w:lvl>
    <w:lvl w:ilvl="1" w:tplc="040C0019">
      <w:start w:val="1"/>
      <w:numFmt w:val="lowerLetter"/>
      <w:lvlText w:val="%2."/>
      <w:lvlJc w:val="left"/>
      <w:pPr>
        <w:ind w:left="2104" w:hanging="360"/>
      </w:pPr>
    </w:lvl>
    <w:lvl w:ilvl="2" w:tplc="040C001B" w:tentative="1">
      <w:start w:val="1"/>
      <w:numFmt w:val="lowerRoman"/>
      <w:lvlText w:val="%3."/>
      <w:lvlJc w:val="right"/>
      <w:pPr>
        <w:ind w:left="2824" w:hanging="180"/>
      </w:pPr>
    </w:lvl>
    <w:lvl w:ilvl="3" w:tplc="040C000F" w:tentative="1">
      <w:start w:val="1"/>
      <w:numFmt w:val="decimal"/>
      <w:lvlText w:val="%4."/>
      <w:lvlJc w:val="left"/>
      <w:pPr>
        <w:ind w:left="3544" w:hanging="360"/>
      </w:pPr>
    </w:lvl>
    <w:lvl w:ilvl="4" w:tplc="040C0019" w:tentative="1">
      <w:start w:val="1"/>
      <w:numFmt w:val="lowerLetter"/>
      <w:lvlText w:val="%5."/>
      <w:lvlJc w:val="left"/>
      <w:pPr>
        <w:ind w:left="4264" w:hanging="360"/>
      </w:pPr>
    </w:lvl>
    <w:lvl w:ilvl="5" w:tplc="040C001B" w:tentative="1">
      <w:start w:val="1"/>
      <w:numFmt w:val="lowerRoman"/>
      <w:lvlText w:val="%6."/>
      <w:lvlJc w:val="right"/>
      <w:pPr>
        <w:ind w:left="4984" w:hanging="180"/>
      </w:pPr>
    </w:lvl>
    <w:lvl w:ilvl="6" w:tplc="040C000F" w:tentative="1">
      <w:start w:val="1"/>
      <w:numFmt w:val="decimal"/>
      <w:lvlText w:val="%7."/>
      <w:lvlJc w:val="left"/>
      <w:pPr>
        <w:ind w:left="5704" w:hanging="360"/>
      </w:pPr>
    </w:lvl>
    <w:lvl w:ilvl="7" w:tplc="040C0019" w:tentative="1">
      <w:start w:val="1"/>
      <w:numFmt w:val="lowerLetter"/>
      <w:lvlText w:val="%8."/>
      <w:lvlJc w:val="left"/>
      <w:pPr>
        <w:ind w:left="6424" w:hanging="360"/>
      </w:pPr>
    </w:lvl>
    <w:lvl w:ilvl="8" w:tplc="040C001B" w:tentative="1">
      <w:start w:val="1"/>
      <w:numFmt w:val="lowerRoman"/>
      <w:lvlText w:val="%9."/>
      <w:lvlJc w:val="right"/>
      <w:pPr>
        <w:ind w:left="7144" w:hanging="180"/>
      </w:pPr>
    </w:lvl>
  </w:abstractNum>
  <w:abstractNum w:abstractNumId="17" w15:restartNumberingAfterBreak="0">
    <w:nsid w:val="15411E44"/>
    <w:multiLevelType w:val="singleLevel"/>
    <w:tmpl w:val="9D5AF9A0"/>
    <w:lvl w:ilvl="0">
      <w:start w:val="1"/>
      <w:numFmt w:val="lowerRoman"/>
      <w:lvlText w:val="%1)"/>
      <w:lvlJc w:val="left"/>
      <w:pPr>
        <w:tabs>
          <w:tab w:val="num" w:pos="720"/>
        </w:tabs>
        <w:ind w:left="504" w:hanging="504"/>
      </w:pPr>
      <w:rPr>
        <w:rFonts w:hint="default"/>
      </w:rPr>
    </w:lvl>
  </w:abstractNum>
  <w:abstractNum w:abstractNumId="18" w15:restartNumberingAfterBreak="0">
    <w:nsid w:val="157A199B"/>
    <w:multiLevelType w:val="multilevel"/>
    <w:tmpl w:val="1416DCE6"/>
    <w:lvl w:ilvl="0">
      <w:start w:val="2"/>
      <w:numFmt w:val="decimal"/>
      <w:lvlText w:val="%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57F6C7D"/>
    <w:multiLevelType w:val="hybridMultilevel"/>
    <w:tmpl w:val="8010796A"/>
    <w:lvl w:ilvl="0" w:tplc="09161022">
      <w:numFmt w:val="bullet"/>
      <w:lvlText w:val="-"/>
      <w:lvlJc w:val="left"/>
      <w:pPr>
        <w:tabs>
          <w:tab w:val="num" w:pos="394"/>
        </w:tabs>
        <w:ind w:left="394" w:hanging="360"/>
      </w:pPr>
      <w:rPr>
        <w:rFonts w:ascii="Times New Roman" w:eastAsia="Times New Roman" w:hAnsi="Times New Roman" w:cs="Times New Roman" w:hint="default"/>
        <w:sz w:val="22"/>
        <w:szCs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C83656"/>
    <w:multiLevelType w:val="multilevel"/>
    <w:tmpl w:val="F2901044"/>
    <w:lvl w:ilvl="0">
      <w:start w:val="1"/>
      <w:numFmt w:val="decimal"/>
      <w:pStyle w:val="Sec8Clauses"/>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A991FD4"/>
    <w:multiLevelType w:val="hybridMultilevel"/>
    <w:tmpl w:val="66C885B6"/>
    <w:lvl w:ilvl="0" w:tplc="5E1CC486">
      <w:start w:val="1"/>
      <w:numFmt w:val="lowerLetter"/>
      <w:lvlText w:val="(%1)"/>
      <w:lvlJc w:val="left"/>
      <w:pPr>
        <w:ind w:left="1325" w:hanging="360"/>
      </w:pPr>
      <w:rPr>
        <w:rFonts w:hint="default"/>
      </w:rPr>
    </w:lvl>
    <w:lvl w:ilvl="1" w:tplc="040C0019" w:tentative="1">
      <w:start w:val="1"/>
      <w:numFmt w:val="lowerLetter"/>
      <w:lvlText w:val="%2."/>
      <w:lvlJc w:val="left"/>
      <w:pPr>
        <w:ind w:left="2045" w:hanging="360"/>
      </w:pPr>
    </w:lvl>
    <w:lvl w:ilvl="2" w:tplc="040C001B" w:tentative="1">
      <w:start w:val="1"/>
      <w:numFmt w:val="lowerRoman"/>
      <w:lvlText w:val="%3."/>
      <w:lvlJc w:val="right"/>
      <w:pPr>
        <w:ind w:left="2765" w:hanging="180"/>
      </w:pPr>
    </w:lvl>
    <w:lvl w:ilvl="3" w:tplc="040C000F" w:tentative="1">
      <w:start w:val="1"/>
      <w:numFmt w:val="decimal"/>
      <w:lvlText w:val="%4."/>
      <w:lvlJc w:val="left"/>
      <w:pPr>
        <w:ind w:left="3485" w:hanging="360"/>
      </w:pPr>
    </w:lvl>
    <w:lvl w:ilvl="4" w:tplc="040C0019" w:tentative="1">
      <w:start w:val="1"/>
      <w:numFmt w:val="lowerLetter"/>
      <w:lvlText w:val="%5."/>
      <w:lvlJc w:val="left"/>
      <w:pPr>
        <w:ind w:left="4205" w:hanging="360"/>
      </w:pPr>
    </w:lvl>
    <w:lvl w:ilvl="5" w:tplc="040C001B" w:tentative="1">
      <w:start w:val="1"/>
      <w:numFmt w:val="lowerRoman"/>
      <w:lvlText w:val="%6."/>
      <w:lvlJc w:val="right"/>
      <w:pPr>
        <w:ind w:left="4925" w:hanging="180"/>
      </w:pPr>
    </w:lvl>
    <w:lvl w:ilvl="6" w:tplc="040C000F" w:tentative="1">
      <w:start w:val="1"/>
      <w:numFmt w:val="decimal"/>
      <w:lvlText w:val="%7."/>
      <w:lvlJc w:val="left"/>
      <w:pPr>
        <w:ind w:left="5645" w:hanging="360"/>
      </w:pPr>
    </w:lvl>
    <w:lvl w:ilvl="7" w:tplc="040C0019" w:tentative="1">
      <w:start w:val="1"/>
      <w:numFmt w:val="lowerLetter"/>
      <w:lvlText w:val="%8."/>
      <w:lvlJc w:val="left"/>
      <w:pPr>
        <w:ind w:left="6365" w:hanging="360"/>
      </w:pPr>
    </w:lvl>
    <w:lvl w:ilvl="8" w:tplc="040C001B" w:tentative="1">
      <w:start w:val="1"/>
      <w:numFmt w:val="lowerRoman"/>
      <w:lvlText w:val="%9."/>
      <w:lvlJc w:val="right"/>
      <w:pPr>
        <w:ind w:left="7085" w:hanging="180"/>
      </w:pPr>
    </w:lvl>
  </w:abstractNum>
  <w:abstractNum w:abstractNumId="22"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1571"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F3C6C56"/>
    <w:multiLevelType w:val="hybridMultilevel"/>
    <w:tmpl w:val="E5F44EEA"/>
    <w:lvl w:ilvl="0" w:tplc="5E1CC486">
      <w:start w:val="1"/>
      <w:numFmt w:val="lowerLetter"/>
      <w:lvlText w:val="(%1)"/>
      <w:lvlJc w:val="left"/>
      <w:pPr>
        <w:ind w:left="1260" w:hanging="360"/>
      </w:pPr>
      <w:rPr>
        <w:rFonts w:hint="default"/>
      </w:rPr>
    </w:lvl>
    <w:lvl w:ilvl="1" w:tplc="040C0019">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24" w15:restartNumberingAfterBreak="0">
    <w:nsid w:val="249E01EC"/>
    <w:multiLevelType w:val="hybridMultilevel"/>
    <w:tmpl w:val="FC6EAACC"/>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5E21176"/>
    <w:multiLevelType w:val="hybridMultilevel"/>
    <w:tmpl w:val="D3725FC0"/>
    <w:lvl w:ilvl="0" w:tplc="040C000D">
      <w:start w:val="1"/>
      <w:numFmt w:val="bullet"/>
      <w:lvlText w:val=""/>
      <w:lvlJc w:val="left"/>
      <w:pPr>
        <w:ind w:left="976" w:hanging="360"/>
      </w:pPr>
      <w:rPr>
        <w:rFonts w:ascii="Wingdings" w:hAnsi="Wingdings" w:hint="default"/>
      </w:rPr>
    </w:lvl>
    <w:lvl w:ilvl="1" w:tplc="040C0003" w:tentative="1">
      <w:start w:val="1"/>
      <w:numFmt w:val="bullet"/>
      <w:lvlText w:val="o"/>
      <w:lvlJc w:val="left"/>
      <w:pPr>
        <w:ind w:left="1696" w:hanging="360"/>
      </w:pPr>
      <w:rPr>
        <w:rFonts w:ascii="Courier New" w:hAnsi="Courier New" w:cs="Courier New" w:hint="default"/>
      </w:rPr>
    </w:lvl>
    <w:lvl w:ilvl="2" w:tplc="040C0005" w:tentative="1">
      <w:start w:val="1"/>
      <w:numFmt w:val="bullet"/>
      <w:lvlText w:val=""/>
      <w:lvlJc w:val="left"/>
      <w:pPr>
        <w:ind w:left="2416" w:hanging="360"/>
      </w:pPr>
      <w:rPr>
        <w:rFonts w:ascii="Wingdings" w:hAnsi="Wingdings" w:hint="default"/>
      </w:rPr>
    </w:lvl>
    <w:lvl w:ilvl="3" w:tplc="040C0001" w:tentative="1">
      <w:start w:val="1"/>
      <w:numFmt w:val="bullet"/>
      <w:lvlText w:val=""/>
      <w:lvlJc w:val="left"/>
      <w:pPr>
        <w:ind w:left="3136" w:hanging="360"/>
      </w:pPr>
      <w:rPr>
        <w:rFonts w:ascii="Symbol" w:hAnsi="Symbol" w:hint="default"/>
      </w:rPr>
    </w:lvl>
    <w:lvl w:ilvl="4" w:tplc="040C0003" w:tentative="1">
      <w:start w:val="1"/>
      <w:numFmt w:val="bullet"/>
      <w:lvlText w:val="o"/>
      <w:lvlJc w:val="left"/>
      <w:pPr>
        <w:ind w:left="3856" w:hanging="360"/>
      </w:pPr>
      <w:rPr>
        <w:rFonts w:ascii="Courier New" w:hAnsi="Courier New" w:cs="Courier New" w:hint="default"/>
      </w:rPr>
    </w:lvl>
    <w:lvl w:ilvl="5" w:tplc="040C0005" w:tentative="1">
      <w:start w:val="1"/>
      <w:numFmt w:val="bullet"/>
      <w:lvlText w:val=""/>
      <w:lvlJc w:val="left"/>
      <w:pPr>
        <w:ind w:left="4576" w:hanging="360"/>
      </w:pPr>
      <w:rPr>
        <w:rFonts w:ascii="Wingdings" w:hAnsi="Wingdings" w:hint="default"/>
      </w:rPr>
    </w:lvl>
    <w:lvl w:ilvl="6" w:tplc="040C0001" w:tentative="1">
      <w:start w:val="1"/>
      <w:numFmt w:val="bullet"/>
      <w:lvlText w:val=""/>
      <w:lvlJc w:val="left"/>
      <w:pPr>
        <w:ind w:left="5296" w:hanging="360"/>
      </w:pPr>
      <w:rPr>
        <w:rFonts w:ascii="Symbol" w:hAnsi="Symbol" w:hint="default"/>
      </w:rPr>
    </w:lvl>
    <w:lvl w:ilvl="7" w:tplc="040C0003" w:tentative="1">
      <w:start w:val="1"/>
      <w:numFmt w:val="bullet"/>
      <w:lvlText w:val="o"/>
      <w:lvlJc w:val="left"/>
      <w:pPr>
        <w:ind w:left="6016" w:hanging="360"/>
      </w:pPr>
      <w:rPr>
        <w:rFonts w:ascii="Courier New" w:hAnsi="Courier New" w:cs="Courier New" w:hint="default"/>
      </w:rPr>
    </w:lvl>
    <w:lvl w:ilvl="8" w:tplc="040C0005" w:tentative="1">
      <w:start w:val="1"/>
      <w:numFmt w:val="bullet"/>
      <w:lvlText w:val=""/>
      <w:lvlJc w:val="left"/>
      <w:pPr>
        <w:ind w:left="6736" w:hanging="360"/>
      </w:pPr>
      <w:rPr>
        <w:rFonts w:ascii="Wingdings" w:hAnsi="Wingdings" w:hint="default"/>
      </w:rPr>
    </w:lvl>
  </w:abstractNum>
  <w:abstractNum w:abstractNumId="26" w15:restartNumberingAfterBreak="0">
    <w:nsid w:val="26030653"/>
    <w:multiLevelType w:val="hybridMultilevel"/>
    <w:tmpl w:val="AB0094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B144AF4"/>
    <w:multiLevelType w:val="hybridMultilevel"/>
    <w:tmpl w:val="D3DC51C2"/>
    <w:lvl w:ilvl="0" w:tplc="70B0AE7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DE85321"/>
    <w:multiLevelType w:val="hybridMultilevel"/>
    <w:tmpl w:val="DD1C2D8E"/>
    <w:lvl w:ilvl="0" w:tplc="9C7480C0">
      <w:start w:val="1"/>
      <w:numFmt w:val="lowerRoman"/>
      <w:lvlText w:val="(%1)"/>
      <w:lvlJc w:val="left"/>
      <w:pPr>
        <w:ind w:left="720" w:hanging="360"/>
      </w:pPr>
      <w:rPr>
        <w:rFonts w:cs="Times New Roman" w:hint="eastAsia"/>
        <w:spacing w:val="0"/>
      </w:rPr>
    </w:lvl>
    <w:lvl w:ilvl="1" w:tplc="0D0A8272">
      <w:start w:val="1"/>
      <w:numFmt w:val="lowerLetter"/>
      <w:lvlText w:val="%2)"/>
      <w:lvlJc w:val="left"/>
      <w:pPr>
        <w:ind w:left="1620" w:hanging="54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EC738C3"/>
    <w:multiLevelType w:val="hybridMultilevel"/>
    <w:tmpl w:val="B622DE38"/>
    <w:lvl w:ilvl="0" w:tplc="53A091D0">
      <w:start w:val="1"/>
      <w:numFmt w:val="decimal"/>
      <w:lvlText w:val="9.%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4997DAC"/>
    <w:multiLevelType w:val="hybridMultilevel"/>
    <w:tmpl w:val="8BC471D0"/>
    <w:lvl w:ilvl="0" w:tplc="9902925C">
      <w:start w:val="1"/>
      <w:numFmt w:val="decimal"/>
      <w:lvlText w:val="%1."/>
      <w:lvlJc w:val="left"/>
      <w:pPr>
        <w:ind w:left="928"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1" w15:restartNumberingAfterBreak="0">
    <w:nsid w:val="36547D0E"/>
    <w:multiLevelType w:val="multilevel"/>
    <w:tmpl w:val="EEB2D644"/>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AE11308"/>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E9402CF"/>
    <w:multiLevelType w:val="hybridMultilevel"/>
    <w:tmpl w:val="D108D09E"/>
    <w:lvl w:ilvl="0" w:tplc="5E1CC486">
      <w:start w:val="1"/>
      <w:numFmt w:val="lowerLetter"/>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3F5C0067"/>
    <w:multiLevelType w:val="hybridMultilevel"/>
    <w:tmpl w:val="1AEEA4D2"/>
    <w:lvl w:ilvl="0" w:tplc="9C7480C0">
      <w:start w:val="1"/>
      <w:numFmt w:val="lowerRoman"/>
      <w:lvlText w:val="(%1)"/>
      <w:lvlJc w:val="left"/>
      <w:pPr>
        <w:ind w:left="1872" w:hanging="360"/>
      </w:pPr>
      <w:rPr>
        <w:rFonts w:cs="Times New Roman" w:hint="eastAsia"/>
        <w:spacing w:val="0"/>
      </w:rPr>
    </w:lvl>
    <w:lvl w:ilvl="1" w:tplc="040C0019">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35" w15:restartNumberingAfterBreak="0">
    <w:nsid w:val="40263C54"/>
    <w:multiLevelType w:val="hybridMultilevel"/>
    <w:tmpl w:val="32BE2CCE"/>
    <w:lvl w:ilvl="0" w:tplc="5E1CC486">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404E415E"/>
    <w:multiLevelType w:val="hybridMultilevel"/>
    <w:tmpl w:val="E7B81E84"/>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3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42016FB9"/>
    <w:multiLevelType w:val="hybridMultilevel"/>
    <w:tmpl w:val="7158A78E"/>
    <w:lvl w:ilvl="0" w:tplc="A82656E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6F3355"/>
    <w:multiLevelType w:val="hybridMultilevel"/>
    <w:tmpl w:val="071C0C6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957296"/>
    <w:multiLevelType w:val="hybridMultilevel"/>
    <w:tmpl w:val="83A4B906"/>
    <w:lvl w:ilvl="0" w:tplc="DDA6D896">
      <w:start w:val="1"/>
      <w:numFmt w:val="lowerRoman"/>
      <w:lvlText w:val="(%1)"/>
      <w:lvlJc w:val="left"/>
      <w:pPr>
        <w:ind w:left="1872" w:hanging="720"/>
      </w:pPr>
      <w:rPr>
        <w:rFonts w:hint="default"/>
        <w:b w:val="0"/>
        <w:i w:val="0"/>
      </w:r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41" w15:restartNumberingAfterBreak="0">
    <w:nsid w:val="447F118F"/>
    <w:multiLevelType w:val="multilevel"/>
    <w:tmpl w:val="EEB2D644"/>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67B1390"/>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88F48E9"/>
    <w:multiLevelType w:val="singleLevel"/>
    <w:tmpl w:val="5E1CC486"/>
    <w:lvl w:ilvl="0">
      <w:start w:val="1"/>
      <w:numFmt w:val="lowerLetter"/>
      <w:lvlText w:val="(%1)"/>
      <w:lvlJc w:val="left"/>
      <w:pPr>
        <w:ind w:left="1080" w:hanging="360"/>
      </w:pPr>
      <w:rPr>
        <w:rFonts w:hint="default"/>
        <w:b w:val="0"/>
        <w:i w:val="0"/>
      </w:rPr>
    </w:lvl>
  </w:abstractNum>
  <w:abstractNum w:abstractNumId="44" w15:restartNumberingAfterBreak="0">
    <w:nsid w:val="4A5A1876"/>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CFF0946"/>
    <w:multiLevelType w:val="hybridMultilevel"/>
    <w:tmpl w:val="C11AB4E0"/>
    <w:lvl w:ilvl="0" w:tplc="3CD65D8A">
      <w:start w:val="1"/>
      <w:numFmt w:val="lowerRoman"/>
      <w:lvlText w:val="(%1)"/>
      <w:lvlJc w:val="left"/>
      <w:pPr>
        <w:ind w:left="1519" w:hanging="360"/>
      </w:pPr>
      <w:rPr>
        <w:rFonts w:cs="Times New Roman" w:hint="default"/>
        <w:b w:val="0"/>
        <w:i w:val="0"/>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4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7" w15:restartNumberingAfterBreak="0">
    <w:nsid w:val="4F5C54F6"/>
    <w:multiLevelType w:val="hybridMultilevel"/>
    <w:tmpl w:val="CEEEF91A"/>
    <w:lvl w:ilvl="0" w:tplc="9C7480C0">
      <w:start w:val="1"/>
      <w:numFmt w:val="lowerRoman"/>
      <w:lvlText w:val="(%1)"/>
      <w:lvlJc w:val="left"/>
      <w:pPr>
        <w:ind w:left="720" w:hanging="360"/>
      </w:pPr>
      <w:rPr>
        <w:rFonts w:cs="Times New Roman" w:hint="eastAsia"/>
        <w:spacing w:val="0"/>
      </w:rPr>
    </w:lvl>
    <w:lvl w:ilvl="1" w:tplc="03C869B2">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FAA6B5A"/>
    <w:multiLevelType w:val="hybridMultilevel"/>
    <w:tmpl w:val="36523276"/>
    <w:lvl w:ilvl="0" w:tplc="04090001">
      <w:start w:val="1"/>
      <w:numFmt w:val="bullet"/>
      <w:lvlText w:val=""/>
      <w:lvlJc w:val="left"/>
      <w:pPr>
        <w:ind w:left="931" w:hanging="360"/>
      </w:pPr>
      <w:rPr>
        <w:rFonts w:ascii="Symbol" w:hAnsi="Symbol"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49" w15:restartNumberingAfterBreak="0">
    <w:nsid w:val="4FFB09B4"/>
    <w:multiLevelType w:val="hybridMultilevel"/>
    <w:tmpl w:val="73C01B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00F1574"/>
    <w:multiLevelType w:val="hybridMultilevel"/>
    <w:tmpl w:val="7840C71C"/>
    <w:lvl w:ilvl="0" w:tplc="855EE28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1514858"/>
    <w:multiLevelType w:val="hybridMultilevel"/>
    <w:tmpl w:val="20A00560"/>
    <w:lvl w:ilvl="0" w:tplc="D862B076">
      <w:start w:val="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20A12B9"/>
    <w:multiLevelType w:val="hybridMultilevel"/>
    <w:tmpl w:val="E6F8672C"/>
    <w:lvl w:ilvl="0" w:tplc="5E1CC486">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4D3687E"/>
    <w:multiLevelType w:val="hybridMultilevel"/>
    <w:tmpl w:val="5178E0D2"/>
    <w:lvl w:ilvl="0" w:tplc="F926CF4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65A12EC"/>
    <w:multiLevelType w:val="multilevel"/>
    <w:tmpl w:val="407C392A"/>
    <w:lvl w:ilvl="0">
      <w:start w:val="20"/>
      <w:numFmt w:val="decimal"/>
      <w:lvlText w:val="%1"/>
      <w:lvlJc w:val="left"/>
      <w:pPr>
        <w:ind w:left="420" w:hanging="420"/>
      </w:pPr>
      <w:rPr>
        <w:rFonts w:hint="default"/>
      </w:rPr>
    </w:lvl>
    <w:lvl w:ilvl="1">
      <w:start w:val="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57" w15:restartNumberingAfterBreak="0">
    <w:nsid w:val="5C3F2A99"/>
    <w:multiLevelType w:val="hybridMultilevel"/>
    <w:tmpl w:val="1FC649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044568F"/>
    <w:multiLevelType w:val="hybridMultilevel"/>
    <w:tmpl w:val="EF9C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1A41879"/>
    <w:multiLevelType w:val="singleLevel"/>
    <w:tmpl w:val="68D66804"/>
    <w:lvl w:ilvl="0">
      <w:start w:val="1"/>
      <w:numFmt w:val="lowerLetter"/>
      <w:lvlText w:val="(%1)"/>
      <w:lvlJc w:val="left"/>
      <w:pPr>
        <w:ind w:left="720" w:hanging="360"/>
      </w:pPr>
      <w:rPr>
        <w:rFonts w:hint="default"/>
        <w:b w:val="0"/>
        <w:i w:val="0"/>
      </w:rPr>
    </w:lvl>
  </w:abstractNum>
  <w:abstractNum w:abstractNumId="60" w15:restartNumberingAfterBreak="0">
    <w:nsid w:val="646363C3"/>
    <w:multiLevelType w:val="hybridMultilevel"/>
    <w:tmpl w:val="9F760F1A"/>
    <w:lvl w:ilvl="0" w:tplc="BC78014E">
      <w:start w:val="1"/>
      <w:numFmt w:val="lowerLetter"/>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86541ED"/>
    <w:multiLevelType w:val="hybridMultilevel"/>
    <w:tmpl w:val="C6B6BBD6"/>
    <w:lvl w:ilvl="0" w:tplc="04090001">
      <w:start w:val="1"/>
      <w:numFmt w:val="bullet"/>
      <w:lvlText w:val=""/>
      <w:lvlJc w:val="left"/>
      <w:pPr>
        <w:ind w:left="1688" w:hanging="360"/>
      </w:pPr>
      <w:rPr>
        <w:rFonts w:ascii="Symbol" w:hAnsi="Symbol" w:hint="default"/>
      </w:rPr>
    </w:lvl>
    <w:lvl w:ilvl="1" w:tplc="040C0003" w:tentative="1">
      <w:start w:val="1"/>
      <w:numFmt w:val="bullet"/>
      <w:lvlText w:val="o"/>
      <w:lvlJc w:val="left"/>
      <w:pPr>
        <w:ind w:left="2408" w:hanging="360"/>
      </w:pPr>
      <w:rPr>
        <w:rFonts w:ascii="Courier New" w:hAnsi="Courier New" w:cs="Courier New" w:hint="default"/>
      </w:rPr>
    </w:lvl>
    <w:lvl w:ilvl="2" w:tplc="040C0005" w:tentative="1">
      <w:start w:val="1"/>
      <w:numFmt w:val="bullet"/>
      <w:lvlText w:val=""/>
      <w:lvlJc w:val="left"/>
      <w:pPr>
        <w:ind w:left="3128" w:hanging="360"/>
      </w:pPr>
      <w:rPr>
        <w:rFonts w:ascii="Wingdings" w:hAnsi="Wingdings" w:hint="default"/>
      </w:rPr>
    </w:lvl>
    <w:lvl w:ilvl="3" w:tplc="040C0001" w:tentative="1">
      <w:start w:val="1"/>
      <w:numFmt w:val="bullet"/>
      <w:lvlText w:val=""/>
      <w:lvlJc w:val="left"/>
      <w:pPr>
        <w:ind w:left="3848" w:hanging="360"/>
      </w:pPr>
      <w:rPr>
        <w:rFonts w:ascii="Symbol" w:hAnsi="Symbol" w:hint="default"/>
      </w:rPr>
    </w:lvl>
    <w:lvl w:ilvl="4" w:tplc="040C0003" w:tentative="1">
      <w:start w:val="1"/>
      <w:numFmt w:val="bullet"/>
      <w:lvlText w:val="o"/>
      <w:lvlJc w:val="left"/>
      <w:pPr>
        <w:ind w:left="4568" w:hanging="360"/>
      </w:pPr>
      <w:rPr>
        <w:rFonts w:ascii="Courier New" w:hAnsi="Courier New" w:cs="Courier New" w:hint="default"/>
      </w:rPr>
    </w:lvl>
    <w:lvl w:ilvl="5" w:tplc="040C0005" w:tentative="1">
      <w:start w:val="1"/>
      <w:numFmt w:val="bullet"/>
      <w:lvlText w:val=""/>
      <w:lvlJc w:val="left"/>
      <w:pPr>
        <w:ind w:left="5288" w:hanging="360"/>
      </w:pPr>
      <w:rPr>
        <w:rFonts w:ascii="Wingdings" w:hAnsi="Wingdings" w:hint="default"/>
      </w:rPr>
    </w:lvl>
    <w:lvl w:ilvl="6" w:tplc="040C0001" w:tentative="1">
      <w:start w:val="1"/>
      <w:numFmt w:val="bullet"/>
      <w:lvlText w:val=""/>
      <w:lvlJc w:val="left"/>
      <w:pPr>
        <w:ind w:left="6008" w:hanging="360"/>
      </w:pPr>
      <w:rPr>
        <w:rFonts w:ascii="Symbol" w:hAnsi="Symbol" w:hint="default"/>
      </w:rPr>
    </w:lvl>
    <w:lvl w:ilvl="7" w:tplc="040C0003" w:tentative="1">
      <w:start w:val="1"/>
      <w:numFmt w:val="bullet"/>
      <w:lvlText w:val="o"/>
      <w:lvlJc w:val="left"/>
      <w:pPr>
        <w:ind w:left="6728" w:hanging="360"/>
      </w:pPr>
      <w:rPr>
        <w:rFonts w:ascii="Courier New" w:hAnsi="Courier New" w:cs="Courier New" w:hint="default"/>
      </w:rPr>
    </w:lvl>
    <w:lvl w:ilvl="8" w:tplc="040C0005" w:tentative="1">
      <w:start w:val="1"/>
      <w:numFmt w:val="bullet"/>
      <w:lvlText w:val=""/>
      <w:lvlJc w:val="left"/>
      <w:pPr>
        <w:ind w:left="7448" w:hanging="360"/>
      </w:pPr>
      <w:rPr>
        <w:rFonts w:ascii="Wingdings" w:hAnsi="Wingdings" w:hint="default"/>
      </w:rPr>
    </w:lvl>
  </w:abstractNum>
  <w:abstractNum w:abstractNumId="62"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99A17BE"/>
    <w:multiLevelType w:val="singleLevel"/>
    <w:tmpl w:val="68D66804"/>
    <w:lvl w:ilvl="0">
      <w:start w:val="1"/>
      <w:numFmt w:val="lowerLetter"/>
      <w:lvlText w:val="(%1)"/>
      <w:lvlJc w:val="left"/>
      <w:pPr>
        <w:ind w:left="2880" w:hanging="360"/>
      </w:pPr>
      <w:rPr>
        <w:rFonts w:hint="default"/>
        <w:b w:val="0"/>
        <w:i w:val="0"/>
      </w:rPr>
    </w:lvl>
  </w:abstractNum>
  <w:abstractNum w:abstractNumId="64" w15:restartNumberingAfterBreak="0">
    <w:nsid w:val="6A0755B1"/>
    <w:multiLevelType w:val="hybridMultilevel"/>
    <w:tmpl w:val="3E26B596"/>
    <w:lvl w:ilvl="0" w:tplc="929CE406">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65" w15:restartNumberingAfterBreak="0">
    <w:nsid w:val="6A93496A"/>
    <w:multiLevelType w:val="multilevel"/>
    <w:tmpl w:val="3760C31E"/>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6D036B30"/>
    <w:multiLevelType w:val="hybridMultilevel"/>
    <w:tmpl w:val="CACA53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07B5EE9"/>
    <w:multiLevelType w:val="multilevel"/>
    <w:tmpl w:val="EEB2D644"/>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109425A"/>
    <w:multiLevelType w:val="singleLevel"/>
    <w:tmpl w:val="8DE4E448"/>
    <w:lvl w:ilvl="0">
      <w:start w:val="1"/>
      <w:numFmt w:val="lowerLetter"/>
      <w:lvlText w:val="%1)"/>
      <w:lvlJc w:val="left"/>
      <w:pPr>
        <w:tabs>
          <w:tab w:val="num" w:pos="720"/>
        </w:tabs>
        <w:ind w:left="720" w:hanging="720"/>
      </w:pPr>
      <w:rPr>
        <w:rFonts w:hint="default"/>
      </w:rPr>
    </w:lvl>
  </w:abstractNum>
  <w:abstractNum w:abstractNumId="70" w15:restartNumberingAfterBreak="0">
    <w:nsid w:val="71756558"/>
    <w:multiLevelType w:val="multilevel"/>
    <w:tmpl w:val="0604086C"/>
    <w:lvl w:ilvl="0">
      <w:start w:val="10"/>
      <w:numFmt w:val="decimal"/>
      <w:lvlText w:val="%1"/>
      <w:lvlJc w:val="left"/>
      <w:pPr>
        <w:ind w:left="420" w:hanging="420"/>
      </w:pPr>
      <w:rPr>
        <w:rFonts w:hint="default"/>
        <w:b/>
      </w:rPr>
    </w:lvl>
    <w:lvl w:ilvl="1">
      <w:start w:val="3"/>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1" w15:restartNumberingAfterBreak="0">
    <w:nsid w:val="71EC2BAD"/>
    <w:multiLevelType w:val="multilevel"/>
    <w:tmpl w:val="AD2CE574"/>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72057FA7"/>
    <w:multiLevelType w:val="multilevel"/>
    <w:tmpl w:val="0604086C"/>
    <w:lvl w:ilvl="0">
      <w:start w:val="10"/>
      <w:numFmt w:val="decimal"/>
      <w:lvlText w:val="%1"/>
      <w:lvlJc w:val="left"/>
      <w:pPr>
        <w:ind w:left="420" w:hanging="420"/>
      </w:pPr>
      <w:rPr>
        <w:rFonts w:hint="default"/>
        <w:b/>
      </w:rPr>
    </w:lvl>
    <w:lvl w:ilvl="1">
      <w:start w:val="3"/>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3" w15:restartNumberingAfterBreak="0">
    <w:nsid w:val="7331618A"/>
    <w:multiLevelType w:val="multilevel"/>
    <w:tmpl w:val="A8A8B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7402310A"/>
    <w:multiLevelType w:val="multilevel"/>
    <w:tmpl w:val="0CCA1B86"/>
    <w:lvl w:ilvl="0">
      <w:start w:val="18"/>
      <w:numFmt w:val="decimal"/>
      <w:lvlText w:val="%1"/>
      <w:lvlJc w:val="left"/>
      <w:pPr>
        <w:ind w:left="372" w:hanging="372"/>
      </w:pPr>
      <w:rPr>
        <w:rFonts w:hint="default"/>
        <w:sz w:val="20"/>
      </w:rPr>
    </w:lvl>
    <w:lvl w:ilvl="1">
      <w:start w:val="1"/>
      <w:numFmt w:val="decimal"/>
      <w:lvlText w:val="%1.%2"/>
      <w:lvlJc w:val="left"/>
      <w:pPr>
        <w:ind w:left="1092" w:hanging="372"/>
      </w:pPr>
      <w:rPr>
        <w:rFonts w:hint="default"/>
        <w:b w:val="0"/>
        <w:sz w:val="20"/>
        <w:szCs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75" w15:restartNumberingAfterBreak="0">
    <w:nsid w:val="75761441"/>
    <w:multiLevelType w:val="hybridMultilevel"/>
    <w:tmpl w:val="91587692"/>
    <w:lvl w:ilvl="0" w:tplc="3CD65D8A">
      <w:start w:val="1"/>
      <w:numFmt w:val="lowerRoman"/>
      <w:lvlText w:val="(%1)"/>
      <w:lvlJc w:val="left"/>
      <w:pPr>
        <w:ind w:left="1519" w:hanging="360"/>
      </w:pPr>
      <w:rPr>
        <w:rFonts w:cs="Times New Roman" w:hint="default"/>
        <w:b w:val="0"/>
        <w:i w:val="0"/>
      </w:rPr>
    </w:lvl>
    <w:lvl w:ilvl="1" w:tplc="040C0019" w:tentative="1">
      <w:start w:val="1"/>
      <w:numFmt w:val="lowerLetter"/>
      <w:lvlText w:val="%2."/>
      <w:lvlJc w:val="left"/>
      <w:pPr>
        <w:ind w:left="2239" w:hanging="360"/>
      </w:pPr>
    </w:lvl>
    <w:lvl w:ilvl="2" w:tplc="040C001B" w:tentative="1">
      <w:start w:val="1"/>
      <w:numFmt w:val="lowerRoman"/>
      <w:lvlText w:val="%3."/>
      <w:lvlJc w:val="right"/>
      <w:pPr>
        <w:ind w:left="2959" w:hanging="180"/>
      </w:pPr>
    </w:lvl>
    <w:lvl w:ilvl="3" w:tplc="040C000F" w:tentative="1">
      <w:start w:val="1"/>
      <w:numFmt w:val="decimal"/>
      <w:lvlText w:val="%4."/>
      <w:lvlJc w:val="left"/>
      <w:pPr>
        <w:ind w:left="3679" w:hanging="360"/>
      </w:pPr>
    </w:lvl>
    <w:lvl w:ilvl="4" w:tplc="040C0019" w:tentative="1">
      <w:start w:val="1"/>
      <w:numFmt w:val="lowerLetter"/>
      <w:lvlText w:val="%5."/>
      <w:lvlJc w:val="left"/>
      <w:pPr>
        <w:ind w:left="4399" w:hanging="360"/>
      </w:pPr>
    </w:lvl>
    <w:lvl w:ilvl="5" w:tplc="040C001B" w:tentative="1">
      <w:start w:val="1"/>
      <w:numFmt w:val="lowerRoman"/>
      <w:lvlText w:val="%6."/>
      <w:lvlJc w:val="right"/>
      <w:pPr>
        <w:ind w:left="5119" w:hanging="180"/>
      </w:pPr>
    </w:lvl>
    <w:lvl w:ilvl="6" w:tplc="040C000F" w:tentative="1">
      <w:start w:val="1"/>
      <w:numFmt w:val="decimal"/>
      <w:lvlText w:val="%7."/>
      <w:lvlJc w:val="left"/>
      <w:pPr>
        <w:ind w:left="5839" w:hanging="360"/>
      </w:pPr>
    </w:lvl>
    <w:lvl w:ilvl="7" w:tplc="040C0019" w:tentative="1">
      <w:start w:val="1"/>
      <w:numFmt w:val="lowerLetter"/>
      <w:lvlText w:val="%8."/>
      <w:lvlJc w:val="left"/>
      <w:pPr>
        <w:ind w:left="6559" w:hanging="360"/>
      </w:pPr>
    </w:lvl>
    <w:lvl w:ilvl="8" w:tplc="040C001B" w:tentative="1">
      <w:start w:val="1"/>
      <w:numFmt w:val="lowerRoman"/>
      <w:lvlText w:val="%9."/>
      <w:lvlJc w:val="right"/>
      <w:pPr>
        <w:ind w:left="7279" w:hanging="180"/>
      </w:pPr>
    </w:lvl>
  </w:abstractNum>
  <w:abstractNum w:abstractNumId="76" w15:restartNumberingAfterBreak="0">
    <w:nsid w:val="75976884"/>
    <w:multiLevelType w:val="hybridMultilevel"/>
    <w:tmpl w:val="BBC88266"/>
    <w:lvl w:ilvl="0" w:tplc="929CE4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6725414"/>
    <w:multiLevelType w:val="hybridMultilevel"/>
    <w:tmpl w:val="459CDE84"/>
    <w:lvl w:ilvl="0" w:tplc="C876F60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8245779"/>
    <w:multiLevelType w:val="multilevel"/>
    <w:tmpl w:val="03BEE212"/>
    <w:lvl w:ilvl="0">
      <w:start w:val="26"/>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9" w15:restartNumberingAfterBreak="0">
    <w:nsid w:val="79336A8F"/>
    <w:multiLevelType w:val="hybridMultilevel"/>
    <w:tmpl w:val="83E20A1E"/>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0"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1" w15:restartNumberingAfterBreak="0">
    <w:nsid w:val="7CCF5928"/>
    <w:multiLevelType w:val="hybridMultilevel"/>
    <w:tmpl w:val="BF2221B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7"/>
  </w:num>
  <w:num w:numId="2">
    <w:abstractNumId w:val="37"/>
  </w:num>
  <w:num w:numId="3">
    <w:abstractNumId w:val="37"/>
  </w:num>
  <w:num w:numId="4">
    <w:abstractNumId w:val="37"/>
  </w:num>
  <w:num w:numId="5">
    <w:abstractNumId w:val="80"/>
  </w:num>
  <w:num w:numId="6">
    <w:abstractNumId w:val="56"/>
  </w:num>
  <w:num w:numId="7">
    <w:abstractNumId w:val="46"/>
  </w:num>
  <w:num w:numId="8">
    <w:abstractNumId w:val="20"/>
  </w:num>
  <w:num w:numId="9">
    <w:abstractNumId w:val="63"/>
  </w:num>
  <w:num w:numId="10">
    <w:abstractNumId w:val="59"/>
  </w:num>
  <w:num w:numId="11">
    <w:abstractNumId w:val="18"/>
  </w:num>
  <w:num w:numId="12">
    <w:abstractNumId w:val="73"/>
  </w:num>
  <w:num w:numId="13">
    <w:abstractNumId w:val="20"/>
  </w:num>
  <w:num w:numId="14">
    <w:abstractNumId w:val="67"/>
  </w:num>
  <w:num w:numId="15">
    <w:abstractNumId w:val="20"/>
    <w:lvlOverride w:ilvl="0">
      <w:startOverride w:val="4"/>
    </w:lvlOverride>
    <w:lvlOverride w:ilvl="1">
      <w:startOverride w:val="1"/>
    </w:lvlOverride>
  </w:num>
  <w:num w:numId="16">
    <w:abstractNumId w:val="20"/>
    <w:lvlOverride w:ilvl="0">
      <w:startOverride w:val="7"/>
    </w:lvlOverride>
    <w:lvlOverride w:ilvl="1">
      <w:startOverride w:val="1"/>
    </w:lvlOverride>
  </w:num>
  <w:num w:numId="17">
    <w:abstractNumId w:val="70"/>
  </w:num>
  <w:num w:numId="18">
    <w:abstractNumId w:val="5"/>
  </w:num>
  <w:num w:numId="19">
    <w:abstractNumId w:val="65"/>
  </w:num>
  <w:num w:numId="20">
    <w:abstractNumId w:val="74"/>
  </w:num>
  <w:num w:numId="21">
    <w:abstractNumId w:val="71"/>
  </w:num>
  <w:num w:numId="22">
    <w:abstractNumId w:val="55"/>
  </w:num>
  <w:num w:numId="23">
    <w:abstractNumId w:val="11"/>
  </w:num>
  <w:num w:numId="24">
    <w:abstractNumId w:val="39"/>
  </w:num>
  <w:num w:numId="25">
    <w:abstractNumId w:val="14"/>
  </w:num>
  <w:num w:numId="26">
    <w:abstractNumId w:val="40"/>
  </w:num>
  <w:num w:numId="27">
    <w:abstractNumId w:val="27"/>
  </w:num>
  <w:num w:numId="28">
    <w:abstractNumId w:val="43"/>
  </w:num>
  <w:num w:numId="29">
    <w:abstractNumId w:val="61"/>
  </w:num>
  <w:num w:numId="30">
    <w:abstractNumId w:val="21"/>
  </w:num>
  <w:num w:numId="31">
    <w:abstractNumId w:val="47"/>
  </w:num>
  <w:num w:numId="32">
    <w:abstractNumId w:val="34"/>
  </w:num>
  <w:num w:numId="33">
    <w:abstractNumId w:val="52"/>
  </w:num>
  <w:num w:numId="34">
    <w:abstractNumId w:val="35"/>
  </w:num>
  <w:num w:numId="35">
    <w:abstractNumId w:val="64"/>
  </w:num>
  <w:num w:numId="36">
    <w:abstractNumId w:val="28"/>
  </w:num>
  <w:num w:numId="37">
    <w:abstractNumId w:val="53"/>
  </w:num>
  <w:num w:numId="38">
    <w:abstractNumId w:val="62"/>
  </w:num>
  <w:num w:numId="39">
    <w:abstractNumId w:val="6"/>
  </w:num>
  <w:num w:numId="40">
    <w:abstractNumId w:val="79"/>
  </w:num>
  <w:num w:numId="41">
    <w:abstractNumId w:val="23"/>
  </w:num>
  <w:num w:numId="42">
    <w:abstractNumId w:val="16"/>
  </w:num>
  <w:num w:numId="43">
    <w:abstractNumId w:val="45"/>
  </w:num>
  <w:num w:numId="44">
    <w:abstractNumId w:val="4"/>
  </w:num>
  <w:num w:numId="45">
    <w:abstractNumId w:val="2"/>
  </w:num>
  <w:num w:numId="46">
    <w:abstractNumId w:val="75"/>
  </w:num>
  <w:num w:numId="47">
    <w:abstractNumId w:val="10"/>
  </w:num>
  <w:num w:numId="48">
    <w:abstractNumId w:val="1"/>
  </w:num>
  <w:num w:numId="49">
    <w:abstractNumId w:val="3"/>
  </w:num>
  <w:num w:numId="50">
    <w:abstractNumId w:val="32"/>
  </w:num>
  <w:num w:numId="51">
    <w:abstractNumId w:val="81"/>
  </w:num>
  <w:num w:numId="52">
    <w:abstractNumId w:val="42"/>
  </w:num>
  <w:num w:numId="53">
    <w:abstractNumId w:val="33"/>
  </w:num>
  <w:num w:numId="54">
    <w:abstractNumId w:val="78"/>
  </w:num>
  <w:num w:numId="55">
    <w:abstractNumId w:val="60"/>
  </w:num>
  <w:num w:numId="56">
    <w:abstractNumId w:val="66"/>
  </w:num>
  <w:num w:numId="57">
    <w:abstractNumId w:val="76"/>
  </w:num>
  <w:num w:numId="58">
    <w:abstractNumId w:val="38"/>
  </w:num>
  <w:num w:numId="59">
    <w:abstractNumId w:val="48"/>
  </w:num>
  <w:num w:numId="60">
    <w:abstractNumId w:val="25"/>
  </w:num>
  <w:num w:numId="61">
    <w:abstractNumId w:val="58"/>
  </w:num>
  <w:num w:numId="62">
    <w:abstractNumId w:val="30"/>
  </w:num>
  <w:num w:numId="63">
    <w:abstractNumId w:val="7"/>
  </w:num>
  <w:num w:numId="64">
    <w:abstractNumId w:val="36"/>
  </w:num>
  <w:num w:numId="65">
    <w:abstractNumId w:val="8"/>
  </w:num>
  <w:num w:numId="66">
    <w:abstractNumId w:val="29"/>
  </w:num>
  <w:num w:numId="67">
    <w:abstractNumId w:val="68"/>
  </w:num>
  <w:num w:numId="68">
    <w:abstractNumId w:val="31"/>
  </w:num>
  <w:num w:numId="69">
    <w:abstractNumId w:val="41"/>
  </w:num>
  <w:num w:numId="70">
    <w:abstractNumId w:val="0"/>
  </w:num>
  <w:num w:numId="71">
    <w:abstractNumId w:val="50"/>
  </w:num>
  <w:num w:numId="72">
    <w:abstractNumId w:val="49"/>
  </w:num>
  <w:num w:numId="73">
    <w:abstractNumId w:val="26"/>
  </w:num>
  <w:num w:numId="74">
    <w:abstractNumId w:val="57"/>
  </w:num>
  <w:num w:numId="75">
    <w:abstractNumId w:val="22"/>
  </w:num>
  <w:num w:numId="76">
    <w:abstractNumId w:val="69"/>
  </w:num>
  <w:num w:numId="77">
    <w:abstractNumId w:val="17"/>
  </w:num>
  <w:num w:numId="78">
    <w:abstractNumId w:val="12"/>
  </w:num>
  <w:num w:numId="79">
    <w:abstractNumId w:val="13"/>
  </w:num>
  <w:num w:numId="80">
    <w:abstractNumId w:val="72"/>
  </w:num>
  <w:num w:numId="81">
    <w:abstractNumId w:val="51"/>
  </w:num>
  <w:num w:numId="82">
    <w:abstractNumId w:val="9"/>
  </w:num>
  <w:num w:numId="83">
    <w:abstractNumId w:val="24"/>
  </w:num>
  <w:num w:numId="84">
    <w:abstractNumId w:val="77"/>
  </w:num>
  <w:num w:numId="85">
    <w:abstractNumId w:val="15"/>
  </w:num>
  <w:num w:numId="86">
    <w:abstractNumId w:val="44"/>
  </w:num>
  <w:num w:numId="87">
    <w:abstractNumId w:val="19"/>
  </w:num>
  <w:num w:numId="88">
    <w:abstractNumId w:val="54"/>
  </w:num>
  <w:numIdMacAtCleanup w:val="8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AN Marie">
    <w15:presenceInfo w15:providerId="AD" w15:userId="S-1-5-21-3803155387-4143733754-3887331536-266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34D7"/>
    <w:rsid w:val="00003B04"/>
    <w:rsid w:val="00004744"/>
    <w:rsid w:val="000067AF"/>
    <w:rsid w:val="0000775E"/>
    <w:rsid w:val="00007DBA"/>
    <w:rsid w:val="00007DDE"/>
    <w:rsid w:val="000107C7"/>
    <w:rsid w:val="0001080C"/>
    <w:rsid w:val="0001144B"/>
    <w:rsid w:val="00011E75"/>
    <w:rsid w:val="00012D3D"/>
    <w:rsid w:val="00013F83"/>
    <w:rsid w:val="00020154"/>
    <w:rsid w:val="0002088C"/>
    <w:rsid w:val="00020C3E"/>
    <w:rsid w:val="00021D2A"/>
    <w:rsid w:val="00022FA3"/>
    <w:rsid w:val="0002622E"/>
    <w:rsid w:val="000270F8"/>
    <w:rsid w:val="0003175C"/>
    <w:rsid w:val="00031A99"/>
    <w:rsid w:val="00031D44"/>
    <w:rsid w:val="000337AE"/>
    <w:rsid w:val="00040E34"/>
    <w:rsid w:val="00041D0D"/>
    <w:rsid w:val="000439B3"/>
    <w:rsid w:val="00044A09"/>
    <w:rsid w:val="00046634"/>
    <w:rsid w:val="000471A1"/>
    <w:rsid w:val="000615F8"/>
    <w:rsid w:val="00062B2F"/>
    <w:rsid w:val="00064E5F"/>
    <w:rsid w:val="00064EF5"/>
    <w:rsid w:val="00067725"/>
    <w:rsid w:val="00067BFD"/>
    <w:rsid w:val="00070024"/>
    <w:rsid w:val="0007288A"/>
    <w:rsid w:val="00072F93"/>
    <w:rsid w:val="00075AEF"/>
    <w:rsid w:val="0007620A"/>
    <w:rsid w:val="00077CD0"/>
    <w:rsid w:val="00081905"/>
    <w:rsid w:val="00082114"/>
    <w:rsid w:val="0008251B"/>
    <w:rsid w:val="000828C6"/>
    <w:rsid w:val="00082F66"/>
    <w:rsid w:val="000859BA"/>
    <w:rsid w:val="00085AD8"/>
    <w:rsid w:val="00086825"/>
    <w:rsid w:val="00087F48"/>
    <w:rsid w:val="00090AF8"/>
    <w:rsid w:val="000913F7"/>
    <w:rsid w:val="00093411"/>
    <w:rsid w:val="000934E8"/>
    <w:rsid w:val="000A0BA2"/>
    <w:rsid w:val="000A0E86"/>
    <w:rsid w:val="000A1353"/>
    <w:rsid w:val="000A1934"/>
    <w:rsid w:val="000A3BFD"/>
    <w:rsid w:val="000A3F97"/>
    <w:rsid w:val="000A5D3E"/>
    <w:rsid w:val="000A69C6"/>
    <w:rsid w:val="000B14D2"/>
    <w:rsid w:val="000B1711"/>
    <w:rsid w:val="000B1B7D"/>
    <w:rsid w:val="000B1FFB"/>
    <w:rsid w:val="000B3790"/>
    <w:rsid w:val="000B77DC"/>
    <w:rsid w:val="000C1F89"/>
    <w:rsid w:val="000C70AD"/>
    <w:rsid w:val="000C794C"/>
    <w:rsid w:val="000D2FBB"/>
    <w:rsid w:val="000D3E5E"/>
    <w:rsid w:val="000D40C3"/>
    <w:rsid w:val="000E0957"/>
    <w:rsid w:val="000E41A9"/>
    <w:rsid w:val="000E60CD"/>
    <w:rsid w:val="000E7907"/>
    <w:rsid w:val="000F3103"/>
    <w:rsid w:val="000F6AC2"/>
    <w:rsid w:val="00100359"/>
    <w:rsid w:val="0010156A"/>
    <w:rsid w:val="0010303A"/>
    <w:rsid w:val="0010464D"/>
    <w:rsid w:val="001052B2"/>
    <w:rsid w:val="001069C1"/>
    <w:rsid w:val="001109CD"/>
    <w:rsid w:val="0011318C"/>
    <w:rsid w:val="001133C1"/>
    <w:rsid w:val="001143C3"/>
    <w:rsid w:val="001148C4"/>
    <w:rsid w:val="00115983"/>
    <w:rsid w:val="00115E3E"/>
    <w:rsid w:val="00115E48"/>
    <w:rsid w:val="00120913"/>
    <w:rsid w:val="001217C7"/>
    <w:rsid w:val="001335A7"/>
    <w:rsid w:val="00135066"/>
    <w:rsid w:val="00140714"/>
    <w:rsid w:val="00140838"/>
    <w:rsid w:val="00140F41"/>
    <w:rsid w:val="001475FA"/>
    <w:rsid w:val="0015035E"/>
    <w:rsid w:val="001510A6"/>
    <w:rsid w:val="00152693"/>
    <w:rsid w:val="00154A73"/>
    <w:rsid w:val="00156251"/>
    <w:rsid w:val="0016063F"/>
    <w:rsid w:val="00160A05"/>
    <w:rsid w:val="00162C0D"/>
    <w:rsid w:val="00165693"/>
    <w:rsid w:val="00165848"/>
    <w:rsid w:val="0017467B"/>
    <w:rsid w:val="00175596"/>
    <w:rsid w:val="001772BF"/>
    <w:rsid w:val="001779A3"/>
    <w:rsid w:val="00180169"/>
    <w:rsid w:val="00180260"/>
    <w:rsid w:val="0018027D"/>
    <w:rsid w:val="00180B33"/>
    <w:rsid w:val="00181849"/>
    <w:rsid w:val="00185AB8"/>
    <w:rsid w:val="00186C08"/>
    <w:rsid w:val="00187142"/>
    <w:rsid w:val="00194531"/>
    <w:rsid w:val="001A1423"/>
    <w:rsid w:val="001A1FFC"/>
    <w:rsid w:val="001A372C"/>
    <w:rsid w:val="001A4B41"/>
    <w:rsid w:val="001A5831"/>
    <w:rsid w:val="001B1BA2"/>
    <w:rsid w:val="001B3ED0"/>
    <w:rsid w:val="001B7929"/>
    <w:rsid w:val="001C0DA5"/>
    <w:rsid w:val="001C2148"/>
    <w:rsid w:val="001C3E4D"/>
    <w:rsid w:val="001C3F56"/>
    <w:rsid w:val="001C3FFB"/>
    <w:rsid w:val="001C76F7"/>
    <w:rsid w:val="001D491B"/>
    <w:rsid w:val="001D617A"/>
    <w:rsid w:val="001E40B8"/>
    <w:rsid w:val="001E62C0"/>
    <w:rsid w:val="001E6DAF"/>
    <w:rsid w:val="001F01B8"/>
    <w:rsid w:val="001F3A85"/>
    <w:rsid w:val="001F4763"/>
    <w:rsid w:val="001F5AD7"/>
    <w:rsid w:val="0020015C"/>
    <w:rsid w:val="00200476"/>
    <w:rsid w:val="00200C3A"/>
    <w:rsid w:val="00201676"/>
    <w:rsid w:val="0020494A"/>
    <w:rsid w:val="00204A3F"/>
    <w:rsid w:val="002057B2"/>
    <w:rsid w:val="00205860"/>
    <w:rsid w:val="00205F0D"/>
    <w:rsid w:val="002103D1"/>
    <w:rsid w:val="00211894"/>
    <w:rsid w:val="002165F3"/>
    <w:rsid w:val="00216C72"/>
    <w:rsid w:val="00222DE7"/>
    <w:rsid w:val="002232A7"/>
    <w:rsid w:val="002260F8"/>
    <w:rsid w:val="00232589"/>
    <w:rsid w:val="00233B1B"/>
    <w:rsid w:val="00233D55"/>
    <w:rsid w:val="0024229A"/>
    <w:rsid w:val="00242895"/>
    <w:rsid w:val="00243392"/>
    <w:rsid w:val="002437A4"/>
    <w:rsid w:val="00243E1E"/>
    <w:rsid w:val="0024777E"/>
    <w:rsid w:val="002513A3"/>
    <w:rsid w:val="00253036"/>
    <w:rsid w:val="00254DF4"/>
    <w:rsid w:val="002552A1"/>
    <w:rsid w:val="0025603B"/>
    <w:rsid w:val="00256C4D"/>
    <w:rsid w:val="0025711B"/>
    <w:rsid w:val="002572EF"/>
    <w:rsid w:val="00257491"/>
    <w:rsid w:val="00257600"/>
    <w:rsid w:val="00257B7B"/>
    <w:rsid w:val="0026004D"/>
    <w:rsid w:val="002609FB"/>
    <w:rsid w:val="0026523B"/>
    <w:rsid w:val="00266329"/>
    <w:rsid w:val="00266A2A"/>
    <w:rsid w:val="00271A8C"/>
    <w:rsid w:val="00272602"/>
    <w:rsid w:val="0027388A"/>
    <w:rsid w:val="00274068"/>
    <w:rsid w:val="00274E63"/>
    <w:rsid w:val="00275023"/>
    <w:rsid w:val="002750B1"/>
    <w:rsid w:val="00275CE2"/>
    <w:rsid w:val="00277237"/>
    <w:rsid w:val="002774B8"/>
    <w:rsid w:val="00280DB8"/>
    <w:rsid w:val="002814A0"/>
    <w:rsid w:val="00281879"/>
    <w:rsid w:val="0028252D"/>
    <w:rsid w:val="0028325F"/>
    <w:rsid w:val="00283965"/>
    <w:rsid w:val="0028485E"/>
    <w:rsid w:val="00284C0E"/>
    <w:rsid w:val="00286559"/>
    <w:rsid w:val="00287E34"/>
    <w:rsid w:val="00290825"/>
    <w:rsid w:val="00290A91"/>
    <w:rsid w:val="00291BAA"/>
    <w:rsid w:val="00293D96"/>
    <w:rsid w:val="00293EB9"/>
    <w:rsid w:val="00294238"/>
    <w:rsid w:val="0029479F"/>
    <w:rsid w:val="00295B4C"/>
    <w:rsid w:val="00296D83"/>
    <w:rsid w:val="002A04A8"/>
    <w:rsid w:val="002A126F"/>
    <w:rsid w:val="002A1A2B"/>
    <w:rsid w:val="002A23C7"/>
    <w:rsid w:val="002A31C8"/>
    <w:rsid w:val="002A5BDD"/>
    <w:rsid w:val="002A719D"/>
    <w:rsid w:val="002B1EB2"/>
    <w:rsid w:val="002B340A"/>
    <w:rsid w:val="002B4F29"/>
    <w:rsid w:val="002B510F"/>
    <w:rsid w:val="002B6F30"/>
    <w:rsid w:val="002C0318"/>
    <w:rsid w:val="002C1DD9"/>
    <w:rsid w:val="002C30A8"/>
    <w:rsid w:val="002C5167"/>
    <w:rsid w:val="002C6F3D"/>
    <w:rsid w:val="002D00C8"/>
    <w:rsid w:val="002D1698"/>
    <w:rsid w:val="002D16F6"/>
    <w:rsid w:val="002D1B1A"/>
    <w:rsid w:val="002D262A"/>
    <w:rsid w:val="002D3DAE"/>
    <w:rsid w:val="002D6FF2"/>
    <w:rsid w:val="002D7112"/>
    <w:rsid w:val="002D7C0D"/>
    <w:rsid w:val="002E0A9D"/>
    <w:rsid w:val="002E21E0"/>
    <w:rsid w:val="002E5FBD"/>
    <w:rsid w:val="002F0C8E"/>
    <w:rsid w:val="002F1D7D"/>
    <w:rsid w:val="002F3AA5"/>
    <w:rsid w:val="002F5DBF"/>
    <w:rsid w:val="002F61D9"/>
    <w:rsid w:val="003016CF"/>
    <w:rsid w:val="00302AC2"/>
    <w:rsid w:val="00302E63"/>
    <w:rsid w:val="00302F1E"/>
    <w:rsid w:val="00304C97"/>
    <w:rsid w:val="00305638"/>
    <w:rsid w:val="003104BF"/>
    <w:rsid w:val="00311694"/>
    <w:rsid w:val="003119F9"/>
    <w:rsid w:val="00317335"/>
    <w:rsid w:val="00317545"/>
    <w:rsid w:val="00322F29"/>
    <w:rsid w:val="00325673"/>
    <w:rsid w:val="00330DC5"/>
    <w:rsid w:val="003317DF"/>
    <w:rsid w:val="00332C64"/>
    <w:rsid w:val="00333783"/>
    <w:rsid w:val="00336CEB"/>
    <w:rsid w:val="0034050A"/>
    <w:rsid w:val="003415A6"/>
    <w:rsid w:val="0034424F"/>
    <w:rsid w:val="00344300"/>
    <w:rsid w:val="00351159"/>
    <w:rsid w:val="00354062"/>
    <w:rsid w:val="00356858"/>
    <w:rsid w:val="00356FD7"/>
    <w:rsid w:val="003573A4"/>
    <w:rsid w:val="00362BA9"/>
    <w:rsid w:val="00364113"/>
    <w:rsid w:val="00364878"/>
    <w:rsid w:val="00365EC9"/>
    <w:rsid w:val="00366B8A"/>
    <w:rsid w:val="00367588"/>
    <w:rsid w:val="00376480"/>
    <w:rsid w:val="003765EF"/>
    <w:rsid w:val="00377BA0"/>
    <w:rsid w:val="0038221B"/>
    <w:rsid w:val="00382242"/>
    <w:rsid w:val="003822F2"/>
    <w:rsid w:val="00382382"/>
    <w:rsid w:val="00384BCA"/>
    <w:rsid w:val="00384CB8"/>
    <w:rsid w:val="003858C0"/>
    <w:rsid w:val="00391FBA"/>
    <w:rsid w:val="0039472A"/>
    <w:rsid w:val="00395E57"/>
    <w:rsid w:val="003A04C1"/>
    <w:rsid w:val="003A30AD"/>
    <w:rsid w:val="003A7164"/>
    <w:rsid w:val="003B1E1C"/>
    <w:rsid w:val="003B34ED"/>
    <w:rsid w:val="003B3BC2"/>
    <w:rsid w:val="003B3C45"/>
    <w:rsid w:val="003B6954"/>
    <w:rsid w:val="003C0764"/>
    <w:rsid w:val="003C459F"/>
    <w:rsid w:val="003C4822"/>
    <w:rsid w:val="003C6094"/>
    <w:rsid w:val="003C6E7B"/>
    <w:rsid w:val="003D1708"/>
    <w:rsid w:val="003D2EE7"/>
    <w:rsid w:val="003D43AB"/>
    <w:rsid w:val="003D5177"/>
    <w:rsid w:val="003D5605"/>
    <w:rsid w:val="003D5EF6"/>
    <w:rsid w:val="003D6AF7"/>
    <w:rsid w:val="003D72DC"/>
    <w:rsid w:val="003D78A9"/>
    <w:rsid w:val="003D78E6"/>
    <w:rsid w:val="003E1737"/>
    <w:rsid w:val="003E29BD"/>
    <w:rsid w:val="003F2918"/>
    <w:rsid w:val="00400C1E"/>
    <w:rsid w:val="00401C8A"/>
    <w:rsid w:val="00402080"/>
    <w:rsid w:val="00402BED"/>
    <w:rsid w:val="00402F3E"/>
    <w:rsid w:val="00405039"/>
    <w:rsid w:val="00407FB2"/>
    <w:rsid w:val="004101E7"/>
    <w:rsid w:val="00411877"/>
    <w:rsid w:val="00413733"/>
    <w:rsid w:val="004142FA"/>
    <w:rsid w:val="00420D33"/>
    <w:rsid w:val="0042130F"/>
    <w:rsid w:val="00422331"/>
    <w:rsid w:val="0042520B"/>
    <w:rsid w:val="00425C16"/>
    <w:rsid w:val="00426289"/>
    <w:rsid w:val="00426EB5"/>
    <w:rsid w:val="00427426"/>
    <w:rsid w:val="00427647"/>
    <w:rsid w:val="00431968"/>
    <w:rsid w:val="00433A59"/>
    <w:rsid w:val="00433DB2"/>
    <w:rsid w:val="00435FB4"/>
    <w:rsid w:val="0043653F"/>
    <w:rsid w:val="00436753"/>
    <w:rsid w:val="004405CB"/>
    <w:rsid w:val="00440882"/>
    <w:rsid w:val="004408CB"/>
    <w:rsid w:val="004423F7"/>
    <w:rsid w:val="00442A5C"/>
    <w:rsid w:val="004439EF"/>
    <w:rsid w:val="004466E3"/>
    <w:rsid w:val="00446F8C"/>
    <w:rsid w:val="00450BC2"/>
    <w:rsid w:val="0045204C"/>
    <w:rsid w:val="004531AD"/>
    <w:rsid w:val="00455164"/>
    <w:rsid w:val="004557BF"/>
    <w:rsid w:val="00457318"/>
    <w:rsid w:val="00462A1D"/>
    <w:rsid w:val="00463641"/>
    <w:rsid w:val="00463838"/>
    <w:rsid w:val="00463B92"/>
    <w:rsid w:val="004644F2"/>
    <w:rsid w:val="00464E59"/>
    <w:rsid w:val="00466964"/>
    <w:rsid w:val="0046713E"/>
    <w:rsid w:val="00470CAD"/>
    <w:rsid w:val="0047258E"/>
    <w:rsid w:val="00473C3B"/>
    <w:rsid w:val="00473D65"/>
    <w:rsid w:val="00475AA6"/>
    <w:rsid w:val="00476315"/>
    <w:rsid w:val="00476799"/>
    <w:rsid w:val="00477C74"/>
    <w:rsid w:val="00480B3A"/>
    <w:rsid w:val="00480E6D"/>
    <w:rsid w:val="0048328A"/>
    <w:rsid w:val="00484540"/>
    <w:rsid w:val="00487FD2"/>
    <w:rsid w:val="00490221"/>
    <w:rsid w:val="0049178A"/>
    <w:rsid w:val="00492EB4"/>
    <w:rsid w:val="004938E1"/>
    <w:rsid w:val="00495781"/>
    <w:rsid w:val="004A064E"/>
    <w:rsid w:val="004A106F"/>
    <w:rsid w:val="004A59C8"/>
    <w:rsid w:val="004A70C2"/>
    <w:rsid w:val="004B0BB2"/>
    <w:rsid w:val="004B24F8"/>
    <w:rsid w:val="004B28E1"/>
    <w:rsid w:val="004B7181"/>
    <w:rsid w:val="004C0D6C"/>
    <w:rsid w:val="004C5CC6"/>
    <w:rsid w:val="004C7172"/>
    <w:rsid w:val="004D0100"/>
    <w:rsid w:val="004D3884"/>
    <w:rsid w:val="004D3F19"/>
    <w:rsid w:val="004D45B7"/>
    <w:rsid w:val="004D5AEB"/>
    <w:rsid w:val="004D6F71"/>
    <w:rsid w:val="004E223D"/>
    <w:rsid w:val="004E509A"/>
    <w:rsid w:val="004E5CBD"/>
    <w:rsid w:val="004E77A3"/>
    <w:rsid w:val="004E7AC2"/>
    <w:rsid w:val="004F086B"/>
    <w:rsid w:val="004F143C"/>
    <w:rsid w:val="004F2B2F"/>
    <w:rsid w:val="004F3EFA"/>
    <w:rsid w:val="004F692E"/>
    <w:rsid w:val="00500586"/>
    <w:rsid w:val="00500911"/>
    <w:rsid w:val="00501A6C"/>
    <w:rsid w:val="00501BD0"/>
    <w:rsid w:val="00502EC2"/>
    <w:rsid w:val="00504C3D"/>
    <w:rsid w:val="00506226"/>
    <w:rsid w:val="00512980"/>
    <w:rsid w:val="005134D9"/>
    <w:rsid w:val="00516133"/>
    <w:rsid w:val="00517DE7"/>
    <w:rsid w:val="00520696"/>
    <w:rsid w:val="00522B2E"/>
    <w:rsid w:val="005241C3"/>
    <w:rsid w:val="0052586A"/>
    <w:rsid w:val="00527167"/>
    <w:rsid w:val="005314A3"/>
    <w:rsid w:val="00531B39"/>
    <w:rsid w:val="00532F82"/>
    <w:rsid w:val="00535375"/>
    <w:rsid w:val="00540787"/>
    <w:rsid w:val="00542FEF"/>
    <w:rsid w:val="00543907"/>
    <w:rsid w:val="00544748"/>
    <w:rsid w:val="00544C43"/>
    <w:rsid w:val="00545262"/>
    <w:rsid w:val="00545E9B"/>
    <w:rsid w:val="00547AFF"/>
    <w:rsid w:val="00556B05"/>
    <w:rsid w:val="00560C2B"/>
    <w:rsid w:val="005613F2"/>
    <w:rsid w:val="005617CC"/>
    <w:rsid w:val="00561898"/>
    <w:rsid w:val="00562102"/>
    <w:rsid w:val="00562399"/>
    <w:rsid w:val="005634A2"/>
    <w:rsid w:val="0056396C"/>
    <w:rsid w:val="005645B5"/>
    <w:rsid w:val="00566E5D"/>
    <w:rsid w:val="005679F3"/>
    <w:rsid w:val="00567A4E"/>
    <w:rsid w:val="00571B4F"/>
    <w:rsid w:val="00572C1D"/>
    <w:rsid w:val="005747E2"/>
    <w:rsid w:val="005747FE"/>
    <w:rsid w:val="005759BD"/>
    <w:rsid w:val="00575E91"/>
    <w:rsid w:val="0057670E"/>
    <w:rsid w:val="0058012D"/>
    <w:rsid w:val="00580D37"/>
    <w:rsid w:val="005910B5"/>
    <w:rsid w:val="00592B1B"/>
    <w:rsid w:val="005938A1"/>
    <w:rsid w:val="00595F38"/>
    <w:rsid w:val="005969EB"/>
    <w:rsid w:val="005A42D8"/>
    <w:rsid w:val="005A43FF"/>
    <w:rsid w:val="005A6102"/>
    <w:rsid w:val="005A7D1C"/>
    <w:rsid w:val="005B23E4"/>
    <w:rsid w:val="005B725D"/>
    <w:rsid w:val="005B7BC6"/>
    <w:rsid w:val="005C142A"/>
    <w:rsid w:val="005C15FE"/>
    <w:rsid w:val="005C224F"/>
    <w:rsid w:val="005C318E"/>
    <w:rsid w:val="005C4910"/>
    <w:rsid w:val="005C5225"/>
    <w:rsid w:val="005C5462"/>
    <w:rsid w:val="005C5998"/>
    <w:rsid w:val="005D0710"/>
    <w:rsid w:val="005D0AAA"/>
    <w:rsid w:val="005D2D61"/>
    <w:rsid w:val="005D34D2"/>
    <w:rsid w:val="005D485F"/>
    <w:rsid w:val="005D4D42"/>
    <w:rsid w:val="005D5768"/>
    <w:rsid w:val="005D73BE"/>
    <w:rsid w:val="005D7769"/>
    <w:rsid w:val="005E07B3"/>
    <w:rsid w:val="005E3222"/>
    <w:rsid w:val="005E4237"/>
    <w:rsid w:val="005E4D98"/>
    <w:rsid w:val="005E5A81"/>
    <w:rsid w:val="005E64CF"/>
    <w:rsid w:val="005E6D26"/>
    <w:rsid w:val="005E6F5F"/>
    <w:rsid w:val="005F2B74"/>
    <w:rsid w:val="005F3FB9"/>
    <w:rsid w:val="006016B4"/>
    <w:rsid w:val="006127B2"/>
    <w:rsid w:val="00613CB5"/>
    <w:rsid w:val="00614EE6"/>
    <w:rsid w:val="00616BE0"/>
    <w:rsid w:val="0061754C"/>
    <w:rsid w:val="00620035"/>
    <w:rsid w:val="006203F2"/>
    <w:rsid w:val="00621399"/>
    <w:rsid w:val="00621445"/>
    <w:rsid w:val="0062156A"/>
    <w:rsid w:val="00622CF2"/>
    <w:rsid w:val="00623495"/>
    <w:rsid w:val="00623E03"/>
    <w:rsid w:val="00623EA0"/>
    <w:rsid w:val="0062470A"/>
    <w:rsid w:val="00631EDF"/>
    <w:rsid w:val="00632BC1"/>
    <w:rsid w:val="00637B8F"/>
    <w:rsid w:val="00641740"/>
    <w:rsid w:val="006417AE"/>
    <w:rsid w:val="006427D2"/>
    <w:rsid w:val="00642C0A"/>
    <w:rsid w:val="00643016"/>
    <w:rsid w:val="00645179"/>
    <w:rsid w:val="0064545D"/>
    <w:rsid w:val="00646272"/>
    <w:rsid w:val="00646E09"/>
    <w:rsid w:val="00650027"/>
    <w:rsid w:val="006515CA"/>
    <w:rsid w:val="00653AF3"/>
    <w:rsid w:val="00655D80"/>
    <w:rsid w:val="00657EBD"/>
    <w:rsid w:val="006607E2"/>
    <w:rsid w:val="0066140E"/>
    <w:rsid w:val="00662B57"/>
    <w:rsid w:val="0067042F"/>
    <w:rsid w:val="00671CB9"/>
    <w:rsid w:val="0067347C"/>
    <w:rsid w:val="00673CCA"/>
    <w:rsid w:val="00675E33"/>
    <w:rsid w:val="0067794C"/>
    <w:rsid w:val="00677BB1"/>
    <w:rsid w:val="00677C70"/>
    <w:rsid w:val="00682567"/>
    <w:rsid w:val="006825A1"/>
    <w:rsid w:val="0068313E"/>
    <w:rsid w:val="00683E74"/>
    <w:rsid w:val="00686CE5"/>
    <w:rsid w:val="00686D09"/>
    <w:rsid w:val="0068704B"/>
    <w:rsid w:val="00687CA4"/>
    <w:rsid w:val="006902F3"/>
    <w:rsid w:val="006910F5"/>
    <w:rsid w:val="00693670"/>
    <w:rsid w:val="00694224"/>
    <w:rsid w:val="006974C2"/>
    <w:rsid w:val="006A0790"/>
    <w:rsid w:val="006A186A"/>
    <w:rsid w:val="006A37E9"/>
    <w:rsid w:val="006B20D7"/>
    <w:rsid w:val="006B3B52"/>
    <w:rsid w:val="006B46A2"/>
    <w:rsid w:val="006B5DA3"/>
    <w:rsid w:val="006B770D"/>
    <w:rsid w:val="006C0736"/>
    <w:rsid w:val="006C1227"/>
    <w:rsid w:val="006C13F6"/>
    <w:rsid w:val="006C1FA7"/>
    <w:rsid w:val="006C35A2"/>
    <w:rsid w:val="006C5B21"/>
    <w:rsid w:val="006C5EE8"/>
    <w:rsid w:val="006C609B"/>
    <w:rsid w:val="006C7E7B"/>
    <w:rsid w:val="006D1102"/>
    <w:rsid w:val="006D1B6E"/>
    <w:rsid w:val="006D2701"/>
    <w:rsid w:val="006D4AB5"/>
    <w:rsid w:val="006D6EFC"/>
    <w:rsid w:val="006E07B2"/>
    <w:rsid w:val="006E0802"/>
    <w:rsid w:val="006E10C5"/>
    <w:rsid w:val="006E19DE"/>
    <w:rsid w:val="006E3A35"/>
    <w:rsid w:val="006E3A6F"/>
    <w:rsid w:val="006E7A20"/>
    <w:rsid w:val="006F0E14"/>
    <w:rsid w:val="006F1397"/>
    <w:rsid w:val="006F1EFB"/>
    <w:rsid w:val="006F3842"/>
    <w:rsid w:val="006F469C"/>
    <w:rsid w:val="006F46EA"/>
    <w:rsid w:val="006F50A7"/>
    <w:rsid w:val="006F716D"/>
    <w:rsid w:val="006F7E5B"/>
    <w:rsid w:val="006F7F51"/>
    <w:rsid w:val="006F7FA9"/>
    <w:rsid w:val="007003F1"/>
    <w:rsid w:val="00700935"/>
    <w:rsid w:val="00704C1E"/>
    <w:rsid w:val="0070503B"/>
    <w:rsid w:val="00711793"/>
    <w:rsid w:val="00712FC1"/>
    <w:rsid w:val="00713546"/>
    <w:rsid w:val="00713EBC"/>
    <w:rsid w:val="0071543F"/>
    <w:rsid w:val="007166C0"/>
    <w:rsid w:val="00716C3B"/>
    <w:rsid w:val="00716C73"/>
    <w:rsid w:val="0072030D"/>
    <w:rsid w:val="007210B1"/>
    <w:rsid w:val="00722C81"/>
    <w:rsid w:val="00723250"/>
    <w:rsid w:val="00723775"/>
    <w:rsid w:val="00724F4D"/>
    <w:rsid w:val="00726787"/>
    <w:rsid w:val="00726CC9"/>
    <w:rsid w:val="00730541"/>
    <w:rsid w:val="0073064D"/>
    <w:rsid w:val="007312F0"/>
    <w:rsid w:val="00734431"/>
    <w:rsid w:val="00735298"/>
    <w:rsid w:val="007360F6"/>
    <w:rsid w:val="0073610C"/>
    <w:rsid w:val="00742BF1"/>
    <w:rsid w:val="007433D5"/>
    <w:rsid w:val="007543F6"/>
    <w:rsid w:val="00755BB6"/>
    <w:rsid w:val="0075680F"/>
    <w:rsid w:val="0075698D"/>
    <w:rsid w:val="00757368"/>
    <w:rsid w:val="00757572"/>
    <w:rsid w:val="00760919"/>
    <w:rsid w:val="00760F6A"/>
    <w:rsid w:val="007612EF"/>
    <w:rsid w:val="00763A04"/>
    <w:rsid w:val="0076616F"/>
    <w:rsid w:val="0077593B"/>
    <w:rsid w:val="00776691"/>
    <w:rsid w:val="00777722"/>
    <w:rsid w:val="007807B1"/>
    <w:rsid w:val="00783535"/>
    <w:rsid w:val="00784C6A"/>
    <w:rsid w:val="00793E9A"/>
    <w:rsid w:val="00794184"/>
    <w:rsid w:val="007A03BA"/>
    <w:rsid w:val="007A0BAA"/>
    <w:rsid w:val="007A3B2A"/>
    <w:rsid w:val="007A3D4D"/>
    <w:rsid w:val="007A4779"/>
    <w:rsid w:val="007B12E2"/>
    <w:rsid w:val="007B1895"/>
    <w:rsid w:val="007B24D2"/>
    <w:rsid w:val="007B2F9B"/>
    <w:rsid w:val="007B446B"/>
    <w:rsid w:val="007C04F2"/>
    <w:rsid w:val="007C1048"/>
    <w:rsid w:val="007C2363"/>
    <w:rsid w:val="007C4682"/>
    <w:rsid w:val="007C5362"/>
    <w:rsid w:val="007C615E"/>
    <w:rsid w:val="007C73F0"/>
    <w:rsid w:val="007D01A3"/>
    <w:rsid w:val="007D29AE"/>
    <w:rsid w:val="007D51B4"/>
    <w:rsid w:val="007D5827"/>
    <w:rsid w:val="007D70BC"/>
    <w:rsid w:val="007D7243"/>
    <w:rsid w:val="007E0735"/>
    <w:rsid w:val="007E60A3"/>
    <w:rsid w:val="007E7FB5"/>
    <w:rsid w:val="007F0C30"/>
    <w:rsid w:val="007F409C"/>
    <w:rsid w:val="007F7BCC"/>
    <w:rsid w:val="008020CA"/>
    <w:rsid w:val="00803E36"/>
    <w:rsid w:val="00804BDF"/>
    <w:rsid w:val="00805B76"/>
    <w:rsid w:val="008066B4"/>
    <w:rsid w:val="00807463"/>
    <w:rsid w:val="00807998"/>
    <w:rsid w:val="008079D0"/>
    <w:rsid w:val="0081472D"/>
    <w:rsid w:val="008151BF"/>
    <w:rsid w:val="0081618F"/>
    <w:rsid w:val="0081642B"/>
    <w:rsid w:val="00816F09"/>
    <w:rsid w:val="00821042"/>
    <w:rsid w:val="008214CF"/>
    <w:rsid w:val="00825AF9"/>
    <w:rsid w:val="00826282"/>
    <w:rsid w:val="008273CB"/>
    <w:rsid w:val="00830550"/>
    <w:rsid w:val="00831E38"/>
    <w:rsid w:val="00833457"/>
    <w:rsid w:val="0084189C"/>
    <w:rsid w:val="008460D6"/>
    <w:rsid w:val="00847E58"/>
    <w:rsid w:val="0085009C"/>
    <w:rsid w:val="00853FDB"/>
    <w:rsid w:val="00855B26"/>
    <w:rsid w:val="008576DB"/>
    <w:rsid w:val="008621BD"/>
    <w:rsid w:val="00862745"/>
    <w:rsid w:val="008629D0"/>
    <w:rsid w:val="00863DEA"/>
    <w:rsid w:val="008642FB"/>
    <w:rsid w:val="00864D44"/>
    <w:rsid w:val="00866951"/>
    <w:rsid w:val="00866A20"/>
    <w:rsid w:val="008670A9"/>
    <w:rsid w:val="008701DA"/>
    <w:rsid w:val="008705B6"/>
    <w:rsid w:val="00872B1E"/>
    <w:rsid w:val="00872E43"/>
    <w:rsid w:val="00875D56"/>
    <w:rsid w:val="00877586"/>
    <w:rsid w:val="008820A6"/>
    <w:rsid w:val="00882E20"/>
    <w:rsid w:val="00884BA9"/>
    <w:rsid w:val="008878F0"/>
    <w:rsid w:val="00891F2A"/>
    <w:rsid w:val="00891F2F"/>
    <w:rsid w:val="00892AC3"/>
    <w:rsid w:val="008933D6"/>
    <w:rsid w:val="00894478"/>
    <w:rsid w:val="0089490A"/>
    <w:rsid w:val="008A2808"/>
    <w:rsid w:val="008A30E7"/>
    <w:rsid w:val="008A426D"/>
    <w:rsid w:val="008A46E9"/>
    <w:rsid w:val="008A5D4F"/>
    <w:rsid w:val="008A7073"/>
    <w:rsid w:val="008B060E"/>
    <w:rsid w:val="008B0941"/>
    <w:rsid w:val="008B17D8"/>
    <w:rsid w:val="008B3BD2"/>
    <w:rsid w:val="008B617A"/>
    <w:rsid w:val="008C12FB"/>
    <w:rsid w:val="008C153A"/>
    <w:rsid w:val="008C16DE"/>
    <w:rsid w:val="008C1E8F"/>
    <w:rsid w:val="008D051D"/>
    <w:rsid w:val="008D0C02"/>
    <w:rsid w:val="008D5992"/>
    <w:rsid w:val="008E0067"/>
    <w:rsid w:val="008E1305"/>
    <w:rsid w:val="008E147D"/>
    <w:rsid w:val="008E19C4"/>
    <w:rsid w:val="008E20F5"/>
    <w:rsid w:val="008E26B9"/>
    <w:rsid w:val="008E3CBD"/>
    <w:rsid w:val="008E593C"/>
    <w:rsid w:val="008E7032"/>
    <w:rsid w:val="008E760A"/>
    <w:rsid w:val="008E77DD"/>
    <w:rsid w:val="008E7A4C"/>
    <w:rsid w:val="008F06B7"/>
    <w:rsid w:val="008F1994"/>
    <w:rsid w:val="008F4E74"/>
    <w:rsid w:val="008F6DE7"/>
    <w:rsid w:val="00901B5D"/>
    <w:rsid w:val="00901CA7"/>
    <w:rsid w:val="00904DBD"/>
    <w:rsid w:val="00910945"/>
    <w:rsid w:val="00913020"/>
    <w:rsid w:val="00913A51"/>
    <w:rsid w:val="0091523F"/>
    <w:rsid w:val="00917446"/>
    <w:rsid w:val="00920AAE"/>
    <w:rsid w:val="00921443"/>
    <w:rsid w:val="00921FAF"/>
    <w:rsid w:val="00922E24"/>
    <w:rsid w:val="00923AA1"/>
    <w:rsid w:val="00927805"/>
    <w:rsid w:val="00927F8D"/>
    <w:rsid w:val="00930153"/>
    <w:rsid w:val="00930273"/>
    <w:rsid w:val="00930DAA"/>
    <w:rsid w:val="00932DA3"/>
    <w:rsid w:val="0093456B"/>
    <w:rsid w:val="0093499F"/>
    <w:rsid w:val="00935A30"/>
    <w:rsid w:val="009374A1"/>
    <w:rsid w:val="00937754"/>
    <w:rsid w:val="009377F5"/>
    <w:rsid w:val="00940BF3"/>
    <w:rsid w:val="00942C2B"/>
    <w:rsid w:val="00943EDF"/>
    <w:rsid w:val="00943F31"/>
    <w:rsid w:val="0094535F"/>
    <w:rsid w:val="0094545B"/>
    <w:rsid w:val="00946285"/>
    <w:rsid w:val="00946F50"/>
    <w:rsid w:val="00953B0F"/>
    <w:rsid w:val="00954387"/>
    <w:rsid w:val="00954551"/>
    <w:rsid w:val="00954DA8"/>
    <w:rsid w:val="00960B22"/>
    <w:rsid w:val="00961E01"/>
    <w:rsid w:val="00961E0B"/>
    <w:rsid w:val="00963806"/>
    <w:rsid w:val="00966BB3"/>
    <w:rsid w:val="00971D7A"/>
    <w:rsid w:val="00971F5D"/>
    <w:rsid w:val="00973034"/>
    <w:rsid w:val="009765E7"/>
    <w:rsid w:val="00976E61"/>
    <w:rsid w:val="00977ABC"/>
    <w:rsid w:val="00980D48"/>
    <w:rsid w:val="00981839"/>
    <w:rsid w:val="00981F54"/>
    <w:rsid w:val="00982648"/>
    <w:rsid w:val="00983404"/>
    <w:rsid w:val="009845D6"/>
    <w:rsid w:val="009858DB"/>
    <w:rsid w:val="009864E3"/>
    <w:rsid w:val="0098740D"/>
    <w:rsid w:val="00992830"/>
    <w:rsid w:val="009943A8"/>
    <w:rsid w:val="00996A10"/>
    <w:rsid w:val="009A1CA8"/>
    <w:rsid w:val="009A310D"/>
    <w:rsid w:val="009A6A41"/>
    <w:rsid w:val="009A7338"/>
    <w:rsid w:val="009B12FF"/>
    <w:rsid w:val="009B4B53"/>
    <w:rsid w:val="009B5C35"/>
    <w:rsid w:val="009B5DFE"/>
    <w:rsid w:val="009B6FFE"/>
    <w:rsid w:val="009C02F1"/>
    <w:rsid w:val="009C2525"/>
    <w:rsid w:val="009C3180"/>
    <w:rsid w:val="009C746D"/>
    <w:rsid w:val="009D0884"/>
    <w:rsid w:val="009D3C95"/>
    <w:rsid w:val="009D71E2"/>
    <w:rsid w:val="009E1827"/>
    <w:rsid w:val="009E1962"/>
    <w:rsid w:val="009E1B5D"/>
    <w:rsid w:val="009E52B4"/>
    <w:rsid w:val="009E6FE3"/>
    <w:rsid w:val="009E7240"/>
    <w:rsid w:val="009F0C96"/>
    <w:rsid w:val="009F2045"/>
    <w:rsid w:val="009F24A7"/>
    <w:rsid w:val="009F564A"/>
    <w:rsid w:val="00A01FBC"/>
    <w:rsid w:val="00A03AE4"/>
    <w:rsid w:val="00A041F6"/>
    <w:rsid w:val="00A0596C"/>
    <w:rsid w:val="00A07DAD"/>
    <w:rsid w:val="00A134AA"/>
    <w:rsid w:val="00A14333"/>
    <w:rsid w:val="00A154C4"/>
    <w:rsid w:val="00A1567F"/>
    <w:rsid w:val="00A15C45"/>
    <w:rsid w:val="00A161E3"/>
    <w:rsid w:val="00A17936"/>
    <w:rsid w:val="00A20603"/>
    <w:rsid w:val="00A21DBF"/>
    <w:rsid w:val="00A23B32"/>
    <w:rsid w:val="00A26092"/>
    <w:rsid w:val="00A26A12"/>
    <w:rsid w:val="00A26B62"/>
    <w:rsid w:val="00A30040"/>
    <w:rsid w:val="00A407AE"/>
    <w:rsid w:val="00A4285A"/>
    <w:rsid w:val="00A43B2B"/>
    <w:rsid w:val="00A45F65"/>
    <w:rsid w:val="00A46FB3"/>
    <w:rsid w:val="00A47FE8"/>
    <w:rsid w:val="00A50C34"/>
    <w:rsid w:val="00A50FF8"/>
    <w:rsid w:val="00A5405E"/>
    <w:rsid w:val="00A635B3"/>
    <w:rsid w:val="00A647A1"/>
    <w:rsid w:val="00A64F6F"/>
    <w:rsid w:val="00A6605C"/>
    <w:rsid w:val="00A66284"/>
    <w:rsid w:val="00A66BF5"/>
    <w:rsid w:val="00A66E1F"/>
    <w:rsid w:val="00A6753B"/>
    <w:rsid w:val="00A702DD"/>
    <w:rsid w:val="00A70C63"/>
    <w:rsid w:val="00A713AC"/>
    <w:rsid w:val="00A724CF"/>
    <w:rsid w:val="00A73D21"/>
    <w:rsid w:val="00A77C32"/>
    <w:rsid w:val="00A80C50"/>
    <w:rsid w:val="00A81068"/>
    <w:rsid w:val="00A81351"/>
    <w:rsid w:val="00A85CE1"/>
    <w:rsid w:val="00A90587"/>
    <w:rsid w:val="00A955D3"/>
    <w:rsid w:val="00A96178"/>
    <w:rsid w:val="00A969E2"/>
    <w:rsid w:val="00A96EDE"/>
    <w:rsid w:val="00A974B6"/>
    <w:rsid w:val="00AA04E0"/>
    <w:rsid w:val="00AA3912"/>
    <w:rsid w:val="00AA46EA"/>
    <w:rsid w:val="00AA7034"/>
    <w:rsid w:val="00AA76EF"/>
    <w:rsid w:val="00AB0A0E"/>
    <w:rsid w:val="00AB4D7F"/>
    <w:rsid w:val="00AB6832"/>
    <w:rsid w:val="00AC4891"/>
    <w:rsid w:val="00AC575E"/>
    <w:rsid w:val="00AC60DD"/>
    <w:rsid w:val="00AD1107"/>
    <w:rsid w:val="00AD19AA"/>
    <w:rsid w:val="00AD6588"/>
    <w:rsid w:val="00AE227F"/>
    <w:rsid w:val="00AE5978"/>
    <w:rsid w:val="00AE7280"/>
    <w:rsid w:val="00AE7A27"/>
    <w:rsid w:val="00AF1606"/>
    <w:rsid w:val="00AF3DD7"/>
    <w:rsid w:val="00AF55C7"/>
    <w:rsid w:val="00AF5D38"/>
    <w:rsid w:val="00AF74B4"/>
    <w:rsid w:val="00B00D9F"/>
    <w:rsid w:val="00B019F5"/>
    <w:rsid w:val="00B02678"/>
    <w:rsid w:val="00B0279B"/>
    <w:rsid w:val="00B04485"/>
    <w:rsid w:val="00B04B73"/>
    <w:rsid w:val="00B04B84"/>
    <w:rsid w:val="00B0520E"/>
    <w:rsid w:val="00B05F15"/>
    <w:rsid w:val="00B147CC"/>
    <w:rsid w:val="00B176D8"/>
    <w:rsid w:val="00B17ABA"/>
    <w:rsid w:val="00B206EB"/>
    <w:rsid w:val="00B214A5"/>
    <w:rsid w:val="00B22532"/>
    <w:rsid w:val="00B23C2D"/>
    <w:rsid w:val="00B246ED"/>
    <w:rsid w:val="00B252F9"/>
    <w:rsid w:val="00B259DD"/>
    <w:rsid w:val="00B27885"/>
    <w:rsid w:val="00B3286A"/>
    <w:rsid w:val="00B345CC"/>
    <w:rsid w:val="00B3626F"/>
    <w:rsid w:val="00B37E63"/>
    <w:rsid w:val="00B37EE5"/>
    <w:rsid w:val="00B37FC8"/>
    <w:rsid w:val="00B40AD5"/>
    <w:rsid w:val="00B41910"/>
    <w:rsid w:val="00B425CE"/>
    <w:rsid w:val="00B4506C"/>
    <w:rsid w:val="00B4537D"/>
    <w:rsid w:val="00B46F31"/>
    <w:rsid w:val="00B50264"/>
    <w:rsid w:val="00B50706"/>
    <w:rsid w:val="00B50D7D"/>
    <w:rsid w:val="00B53E2D"/>
    <w:rsid w:val="00B549D2"/>
    <w:rsid w:val="00B55E00"/>
    <w:rsid w:val="00B62823"/>
    <w:rsid w:val="00B6792D"/>
    <w:rsid w:val="00B7039A"/>
    <w:rsid w:val="00B717AF"/>
    <w:rsid w:val="00B72889"/>
    <w:rsid w:val="00B739C4"/>
    <w:rsid w:val="00B74CD3"/>
    <w:rsid w:val="00B77863"/>
    <w:rsid w:val="00B809D0"/>
    <w:rsid w:val="00B81066"/>
    <w:rsid w:val="00B83455"/>
    <w:rsid w:val="00B8480B"/>
    <w:rsid w:val="00B901C7"/>
    <w:rsid w:val="00B90F14"/>
    <w:rsid w:val="00B914CD"/>
    <w:rsid w:val="00B91C59"/>
    <w:rsid w:val="00B921F2"/>
    <w:rsid w:val="00B92397"/>
    <w:rsid w:val="00B92924"/>
    <w:rsid w:val="00B93CD7"/>
    <w:rsid w:val="00B94768"/>
    <w:rsid w:val="00B9544C"/>
    <w:rsid w:val="00B9777D"/>
    <w:rsid w:val="00B97C2A"/>
    <w:rsid w:val="00BA0B9F"/>
    <w:rsid w:val="00BB417C"/>
    <w:rsid w:val="00BB6A0C"/>
    <w:rsid w:val="00BB7FA2"/>
    <w:rsid w:val="00BC20D5"/>
    <w:rsid w:val="00BC28F3"/>
    <w:rsid w:val="00BC2AA6"/>
    <w:rsid w:val="00BC367A"/>
    <w:rsid w:val="00BC3CB3"/>
    <w:rsid w:val="00BC5354"/>
    <w:rsid w:val="00BC540C"/>
    <w:rsid w:val="00BC5D3D"/>
    <w:rsid w:val="00BD0BC2"/>
    <w:rsid w:val="00BD0E10"/>
    <w:rsid w:val="00BD6DF8"/>
    <w:rsid w:val="00BD735F"/>
    <w:rsid w:val="00BE1DA6"/>
    <w:rsid w:val="00BE1F8A"/>
    <w:rsid w:val="00BE31E7"/>
    <w:rsid w:val="00BE42F8"/>
    <w:rsid w:val="00BE5DAF"/>
    <w:rsid w:val="00BF33BB"/>
    <w:rsid w:val="00BF4A9A"/>
    <w:rsid w:val="00BF6531"/>
    <w:rsid w:val="00BF657A"/>
    <w:rsid w:val="00BF6EFA"/>
    <w:rsid w:val="00BF7115"/>
    <w:rsid w:val="00BF74BE"/>
    <w:rsid w:val="00C0044B"/>
    <w:rsid w:val="00C00A3D"/>
    <w:rsid w:val="00C051A7"/>
    <w:rsid w:val="00C0555E"/>
    <w:rsid w:val="00C06697"/>
    <w:rsid w:val="00C07774"/>
    <w:rsid w:val="00C0783F"/>
    <w:rsid w:val="00C1188B"/>
    <w:rsid w:val="00C14D30"/>
    <w:rsid w:val="00C1575B"/>
    <w:rsid w:val="00C1756B"/>
    <w:rsid w:val="00C2053C"/>
    <w:rsid w:val="00C216D9"/>
    <w:rsid w:val="00C2180E"/>
    <w:rsid w:val="00C21870"/>
    <w:rsid w:val="00C227F7"/>
    <w:rsid w:val="00C22A48"/>
    <w:rsid w:val="00C24068"/>
    <w:rsid w:val="00C24480"/>
    <w:rsid w:val="00C26496"/>
    <w:rsid w:val="00C30273"/>
    <w:rsid w:val="00C30920"/>
    <w:rsid w:val="00C31DD6"/>
    <w:rsid w:val="00C32A5E"/>
    <w:rsid w:val="00C347E8"/>
    <w:rsid w:val="00C34945"/>
    <w:rsid w:val="00C44E23"/>
    <w:rsid w:val="00C4747F"/>
    <w:rsid w:val="00C5184E"/>
    <w:rsid w:val="00C52FA7"/>
    <w:rsid w:val="00C536E7"/>
    <w:rsid w:val="00C53E81"/>
    <w:rsid w:val="00C56D9A"/>
    <w:rsid w:val="00C60D1E"/>
    <w:rsid w:val="00C637A0"/>
    <w:rsid w:val="00C6400A"/>
    <w:rsid w:val="00C654B2"/>
    <w:rsid w:val="00C66ED2"/>
    <w:rsid w:val="00C66F67"/>
    <w:rsid w:val="00C70B57"/>
    <w:rsid w:val="00C73761"/>
    <w:rsid w:val="00C75241"/>
    <w:rsid w:val="00C813FA"/>
    <w:rsid w:val="00C819E1"/>
    <w:rsid w:val="00C839C0"/>
    <w:rsid w:val="00C842AD"/>
    <w:rsid w:val="00C85AAF"/>
    <w:rsid w:val="00C90BD1"/>
    <w:rsid w:val="00C91DE9"/>
    <w:rsid w:val="00C92E2A"/>
    <w:rsid w:val="00C93A1C"/>
    <w:rsid w:val="00C93A25"/>
    <w:rsid w:val="00C93FFB"/>
    <w:rsid w:val="00C95B88"/>
    <w:rsid w:val="00C96090"/>
    <w:rsid w:val="00CA0687"/>
    <w:rsid w:val="00CA38BF"/>
    <w:rsid w:val="00CA57A1"/>
    <w:rsid w:val="00CA7365"/>
    <w:rsid w:val="00CA7918"/>
    <w:rsid w:val="00CA7D23"/>
    <w:rsid w:val="00CB0AED"/>
    <w:rsid w:val="00CB382A"/>
    <w:rsid w:val="00CC007D"/>
    <w:rsid w:val="00CC12B3"/>
    <w:rsid w:val="00CC1510"/>
    <w:rsid w:val="00CC1F35"/>
    <w:rsid w:val="00CC507E"/>
    <w:rsid w:val="00CC519D"/>
    <w:rsid w:val="00CD0D87"/>
    <w:rsid w:val="00CD30BD"/>
    <w:rsid w:val="00CD7F98"/>
    <w:rsid w:val="00CE0908"/>
    <w:rsid w:val="00CE5326"/>
    <w:rsid w:val="00CE5595"/>
    <w:rsid w:val="00CE593E"/>
    <w:rsid w:val="00CE68A7"/>
    <w:rsid w:val="00CF196F"/>
    <w:rsid w:val="00CF2633"/>
    <w:rsid w:val="00CF2B2A"/>
    <w:rsid w:val="00CF2B93"/>
    <w:rsid w:val="00CF3566"/>
    <w:rsid w:val="00CF46E4"/>
    <w:rsid w:val="00CF5375"/>
    <w:rsid w:val="00CF6EC3"/>
    <w:rsid w:val="00D00F02"/>
    <w:rsid w:val="00D01F9F"/>
    <w:rsid w:val="00D02240"/>
    <w:rsid w:val="00D036FA"/>
    <w:rsid w:val="00D04732"/>
    <w:rsid w:val="00D06986"/>
    <w:rsid w:val="00D06D65"/>
    <w:rsid w:val="00D15961"/>
    <w:rsid w:val="00D200FC"/>
    <w:rsid w:val="00D21C5A"/>
    <w:rsid w:val="00D22194"/>
    <w:rsid w:val="00D23FAF"/>
    <w:rsid w:val="00D25C50"/>
    <w:rsid w:val="00D26477"/>
    <w:rsid w:val="00D2679E"/>
    <w:rsid w:val="00D26A91"/>
    <w:rsid w:val="00D271E5"/>
    <w:rsid w:val="00D2764B"/>
    <w:rsid w:val="00D27B03"/>
    <w:rsid w:val="00D3098E"/>
    <w:rsid w:val="00D316C9"/>
    <w:rsid w:val="00D31CAC"/>
    <w:rsid w:val="00D3216F"/>
    <w:rsid w:val="00D33DB2"/>
    <w:rsid w:val="00D3499D"/>
    <w:rsid w:val="00D356D6"/>
    <w:rsid w:val="00D360B5"/>
    <w:rsid w:val="00D36AEF"/>
    <w:rsid w:val="00D40DDD"/>
    <w:rsid w:val="00D41064"/>
    <w:rsid w:val="00D43111"/>
    <w:rsid w:val="00D44C0A"/>
    <w:rsid w:val="00D44DCC"/>
    <w:rsid w:val="00D45E52"/>
    <w:rsid w:val="00D46AB4"/>
    <w:rsid w:val="00D502E1"/>
    <w:rsid w:val="00D508E2"/>
    <w:rsid w:val="00D50FA2"/>
    <w:rsid w:val="00D52BF8"/>
    <w:rsid w:val="00D53707"/>
    <w:rsid w:val="00D54F9E"/>
    <w:rsid w:val="00D54FA2"/>
    <w:rsid w:val="00D561DB"/>
    <w:rsid w:val="00D569B1"/>
    <w:rsid w:val="00D56DD5"/>
    <w:rsid w:val="00D625CD"/>
    <w:rsid w:val="00D6292A"/>
    <w:rsid w:val="00D62EA8"/>
    <w:rsid w:val="00D63624"/>
    <w:rsid w:val="00D63778"/>
    <w:rsid w:val="00D63C2E"/>
    <w:rsid w:val="00D67702"/>
    <w:rsid w:val="00D67E19"/>
    <w:rsid w:val="00D70A33"/>
    <w:rsid w:val="00D7183A"/>
    <w:rsid w:val="00D719DE"/>
    <w:rsid w:val="00D73ED0"/>
    <w:rsid w:val="00D753F5"/>
    <w:rsid w:val="00D81289"/>
    <w:rsid w:val="00D85EC3"/>
    <w:rsid w:val="00D867C7"/>
    <w:rsid w:val="00D87532"/>
    <w:rsid w:val="00D87A31"/>
    <w:rsid w:val="00D91045"/>
    <w:rsid w:val="00D93B77"/>
    <w:rsid w:val="00D9506E"/>
    <w:rsid w:val="00DA0B0F"/>
    <w:rsid w:val="00DA257C"/>
    <w:rsid w:val="00DA2691"/>
    <w:rsid w:val="00DA3954"/>
    <w:rsid w:val="00DA46CD"/>
    <w:rsid w:val="00DA4F4C"/>
    <w:rsid w:val="00DA5E31"/>
    <w:rsid w:val="00DA70A4"/>
    <w:rsid w:val="00DB019D"/>
    <w:rsid w:val="00DB154A"/>
    <w:rsid w:val="00DB63BE"/>
    <w:rsid w:val="00DB7FF7"/>
    <w:rsid w:val="00DC1A3B"/>
    <w:rsid w:val="00DC25B2"/>
    <w:rsid w:val="00DC3824"/>
    <w:rsid w:val="00DC6456"/>
    <w:rsid w:val="00DC7973"/>
    <w:rsid w:val="00DC7B6A"/>
    <w:rsid w:val="00DD44F3"/>
    <w:rsid w:val="00DD4AF3"/>
    <w:rsid w:val="00DE0649"/>
    <w:rsid w:val="00DE2DA3"/>
    <w:rsid w:val="00DE4F7E"/>
    <w:rsid w:val="00DE694A"/>
    <w:rsid w:val="00DE6DE5"/>
    <w:rsid w:val="00DE7293"/>
    <w:rsid w:val="00DE79B5"/>
    <w:rsid w:val="00DF6FC9"/>
    <w:rsid w:val="00DF7F6B"/>
    <w:rsid w:val="00E0135C"/>
    <w:rsid w:val="00E041A7"/>
    <w:rsid w:val="00E0529B"/>
    <w:rsid w:val="00E068B6"/>
    <w:rsid w:val="00E1363E"/>
    <w:rsid w:val="00E1796E"/>
    <w:rsid w:val="00E22218"/>
    <w:rsid w:val="00E22C00"/>
    <w:rsid w:val="00E22EA0"/>
    <w:rsid w:val="00E236D7"/>
    <w:rsid w:val="00E27FCF"/>
    <w:rsid w:val="00E30E57"/>
    <w:rsid w:val="00E31ED1"/>
    <w:rsid w:val="00E32202"/>
    <w:rsid w:val="00E40C1A"/>
    <w:rsid w:val="00E55A86"/>
    <w:rsid w:val="00E64C84"/>
    <w:rsid w:val="00E6640D"/>
    <w:rsid w:val="00E66C95"/>
    <w:rsid w:val="00E70014"/>
    <w:rsid w:val="00E71527"/>
    <w:rsid w:val="00E73BF8"/>
    <w:rsid w:val="00E73F95"/>
    <w:rsid w:val="00E75D3D"/>
    <w:rsid w:val="00E82418"/>
    <w:rsid w:val="00E8396F"/>
    <w:rsid w:val="00E83D5C"/>
    <w:rsid w:val="00E85893"/>
    <w:rsid w:val="00E85BB6"/>
    <w:rsid w:val="00E911BC"/>
    <w:rsid w:val="00E91584"/>
    <w:rsid w:val="00E91B8A"/>
    <w:rsid w:val="00E91D8D"/>
    <w:rsid w:val="00E92ACC"/>
    <w:rsid w:val="00E93F3E"/>
    <w:rsid w:val="00E94FC8"/>
    <w:rsid w:val="00EA2228"/>
    <w:rsid w:val="00EA465C"/>
    <w:rsid w:val="00EA5081"/>
    <w:rsid w:val="00EA5248"/>
    <w:rsid w:val="00EA64A4"/>
    <w:rsid w:val="00EA6CC5"/>
    <w:rsid w:val="00EB2858"/>
    <w:rsid w:val="00EB3FAE"/>
    <w:rsid w:val="00EB46C6"/>
    <w:rsid w:val="00EC0745"/>
    <w:rsid w:val="00EC15C4"/>
    <w:rsid w:val="00EC4174"/>
    <w:rsid w:val="00EC6753"/>
    <w:rsid w:val="00ED2996"/>
    <w:rsid w:val="00ED2F5B"/>
    <w:rsid w:val="00ED69A4"/>
    <w:rsid w:val="00ED731F"/>
    <w:rsid w:val="00ED7C0D"/>
    <w:rsid w:val="00EE04F5"/>
    <w:rsid w:val="00EE530E"/>
    <w:rsid w:val="00EE6AC6"/>
    <w:rsid w:val="00EF0548"/>
    <w:rsid w:val="00EF11B4"/>
    <w:rsid w:val="00EF4973"/>
    <w:rsid w:val="00EF6284"/>
    <w:rsid w:val="00F008A8"/>
    <w:rsid w:val="00F03E64"/>
    <w:rsid w:val="00F064FA"/>
    <w:rsid w:val="00F06AB7"/>
    <w:rsid w:val="00F1248D"/>
    <w:rsid w:val="00F13A58"/>
    <w:rsid w:val="00F14AC2"/>
    <w:rsid w:val="00F14C4D"/>
    <w:rsid w:val="00F15A8B"/>
    <w:rsid w:val="00F15B6E"/>
    <w:rsid w:val="00F15B76"/>
    <w:rsid w:val="00F15D5D"/>
    <w:rsid w:val="00F172AE"/>
    <w:rsid w:val="00F17384"/>
    <w:rsid w:val="00F23689"/>
    <w:rsid w:val="00F36E3C"/>
    <w:rsid w:val="00F40030"/>
    <w:rsid w:val="00F408A4"/>
    <w:rsid w:val="00F40D6B"/>
    <w:rsid w:val="00F411A1"/>
    <w:rsid w:val="00F5101E"/>
    <w:rsid w:val="00F52B48"/>
    <w:rsid w:val="00F5353C"/>
    <w:rsid w:val="00F54E92"/>
    <w:rsid w:val="00F60289"/>
    <w:rsid w:val="00F60438"/>
    <w:rsid w:val="00F60827"/>
    <w:rsid w:val="00F6323F"/>
    <w:rsid w:val="00F7016F"/>
    <w:rsid w:val="00F715F0"/>
    <w:rsid w:val="00F71799"/>
    <w:rsid w:val="00F722ED"/>
    <w:rsid w:val="00F7245F"/>
    <w:rsid w:val="00F72718"/>
    <w:rsid w:val="00F74E9E"/>
    <w:rsid w:val="00F75D1B"/>
    <w:rsid w:val="00F75E27"/>
    <w:rsid w:val="00F76F52"/>
    <w:rsid w:val="00F76F58"/>
    <w:rsid w:val="00F77CD8"/>
    <w:rsid w:val="00F80336"/>
    <w:rsid w:val="00F80806"/>
    <w:rsid w:val="00F81E68"/>
    <w:rsid w:val="00F8335E"/>
    <w:rsid w:val="00F84F31"/>
    <w:rsid w:val="00F87370"/>
    <w:rsid w:val="00F92171"/>
    <w:rsid w:val="00F93F79"/>
    <w:rsid w:val="00F94C0C"/>
    <w:rsid w:val="00FA151C"/>
    <w:rsid w:val="00FA3B48"/>
    <w:rsid w:val="00FA4AB3"/>
    <w:rsid w:val="00FA755E"/>
    <w:rsid w:val="00FB0A4A"/>
    <w:rsid w:val="00FB2B2B"/>
    <w:rsid w:val="00FB37BA"/>
    <w:rsid w:val="00FB6F13"/>
    <w:rsid w:val="00FC0C2C"/>
    <w:rsid w:val="00FC12CE"/>
    <w:rsid w:val="00FC2151"/>
    <w:rsid w:val="00FC2427"/>
    <w:rsid w:val="00FC24C1"/>
    <w:rsid w:val="00FC30D1"/>
    <w:rsid w:val="00FC79EC"/>
    <w:rsid w:val="00FD0A44"/>
    <w:rsid w:val="00FD0FC4"/>
    <w:rsid w:val="00FD2510"/>
    <w:rsid w:val="00FD31C9"/>
    <w:rsid w:val="00FD55B5"/>
    <w:rsid w:val="00FD55F3"/>
    <w:rsid w:val="00FD59B2"/>
    <w:rsid w:val="00FD5A12"/>
    <w:rsid w:val="00FE4420"/>
    <w:rsid w:val="00FE6F74"/>
    <w:rsid w:val="00FE7327"/>
    <w:rsid w:val="00FF00B9"/>
    <w:rsid w:val="00FF10EB"/>
    <w:rsid w:val="00FF2BE6"/>
    <w:rsid w:val="00FF2F32"/>
    <w:rsid w:val="00FF48B7"/>
    <w:rsid w:val="00FF688F"/>
    <w:rsid w:val="00FF7D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E016D"/>
  <w15:docId w15:val="{9218EF03-8BAE-4DBB-BBC1-057D52AB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8DB"/>
    <w:rPr>
      <w:sz w:val="24"/>
    </w:rPr>
  </w:style>
  <w:style w:type="paragraph" w:styleId="Titre1">
    <w:name w:val="heading 1"/>
    <w:aliases w:val="Document Header1"/>
    <w:basedOn w:val="Normal"/>
    <w:next w:val="Normal"/>
    <w:link w:val="Titre1Car"/>
    <w:qFormat/>
    <w:pPr>
      <w:spacing w:after="200"/>
      <w:jc w:val="center"/>
      <w:outlineLvl w:val="0"/>
    </w:pPr>
    <w:rPr>
      <w:b/>
      <w:kern w:val="28"/>
      <w:sz w:val="52"/>
    </w:rPr>
  </w:style>
  <w:style w:type="paragraph" w:styleId="Titre2">
    <w:name w:val="heading 2"/>
    <w:aliases w:val="Title Header2"/>
    <w:basedOn w:val="Normal"/>
    <w:next w:val="Normal"/>
    <w:qFormat/>
    <w:pPr>
      <w:keepNext/>
      <w:tabs>
        <w:tab w:val="left" w:pos="1350"/>
      </w:tabs>
      <w:outlineLvl w:val="1"/>
    </w:pPr>
    <w:rPr>
      <w:b/>
    </w:rPr>
  </w:style>
  <w:style w:type="paragraph" w:styleId="Titre3">
    <w:name w:val="heading 3"/>
    <w:aliases w:val="Section Header3,Sub-Clause Paragraph"/>
    <w:basedOn w:val="Normal"/>
    <w:next w:val="Normal"/>
    <w:link w:val="Titre3Car"/>
    <w:qFormat/>
    <w:pPr>
      <w:spacing w:after="200"/>
      <w:jc w:val="both"/>
      <w:outlineLvl w:val="2"/>
    </w:pPr>
    <w:rPr>
      <w:lang w:val="en-US"/>
    </w:rPr>
  </w:style>
  <w:style w:type="paragraph" w:styleId="Titre4">
    <w:name w:val="heading 4"/>
    <w:basedOn w:val="Normal"/>
    <w:next w:val="Normal"/>
    <w:qFormat/>
    <w:pPr>
      <w:spacing w:after="200"/>
      <w:jc w:val="both"/>
      <w:outlineLvl w:val="3"/>
    </w:pPr>
    <w:rPr>
      <w:lang w:val="en-US"/>
    </w:rPr>
  </w:style>
  <w:style w:type="paragraph" w:styleId="Titre5">
    <w:name w:val="heading 5"/>
    <w:basedOn w:val="Normal"/>
    <w:next w:val="Normal"/>
    <w:link w:val="Titre5Car"/>
    <w:qFormat/>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qFormat/>
    <w:pPr>
      <w:spacing w:before="240" w:after="60"/>
      <w:jc w:val="both"/>
      <w:outlineLvl w:val="5"/>
    </w:pPr>
    <w:rPr>
      <w:i/>
      <w:sz w:val="22"/>
      <w:lang w:val="es-ES_tradnl"/>
    </w:rPr>
  </w:style>
  <w:style w:type="paragraph" w:styleId="Titre7">
    <w:name w:val="heading 7"/>
    <w:basedOn w:val="Normal"/>
    <w:next w:val="Normal"/>
    <w:qFormat/>
    <w:pPr>
      <w:spacing w:before="240" w:after="60"/>
      <w:jc w:val="both"/>
      <w:outlineLvl w:val="6"/>
    </w:pPr>
    <w:rPr>
      <w:rFonts w:ascii="Arial" w:hAnsi="Arial"/>
      <w:sz w:val="20"/>
      <w:lang w:val="es-ES_tradnl"/>
    </w:rPr>
  </w:style>
  <w:style w:type="paragraph" w:styleId="Titre8">
    <w:name w:val="heading 8"/>
    <w:basedOn w:val="Normal"/>
    <w:next w:val="Normal"/>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pPr>
      <w:spacing w:before="240" w:after="60"/>
      <w:jc w:val="both"/>
      <w:outlineLvl w:val="8"/>
    </w:pPr>
    <w:rPr>
      <w:rFonts w:ascii="Arial" w:hAnsi="Arial"/>
      <w:b/>
      <w:i/>
      <w:sz w:val="18"/>
      <w:lang w:val="es-ES_tradn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3104BF"/>
    <w:pPr>
      <w:tabs>
        <w:tab w:val="left" w:pos="322"/>
        <w:tab w:val="right" w:leader="dot" w:pos="9350"/>
      </w:tabs>
      <w:spacing w:before="240" w:after="120"/>
    </w:pPr>
    <w:rPr>
      <w:b/>
      <w:bCs/>
      <w:noProof/>
    </w:rPr>
  </w:style>
  <w:style w:type="paragraph" w:styleId="TM2">
    <w:name w:val="toc 2"/>
    <w:basedOn w:val="Normal"/>
    <w:next w:val="Normal"/>
    <w:uiPriority w:val="39"/>
    <w:rsid w:val="00C70B57"/>
    <w:pPr>
      <w:tabs>
        <w:tab w:val="left" w:pos="567"/>
        <w:tab w:val="right" w:leader="dot" w:pos="9350"/>
      </w:tabs>
      <w:ind w:left="567" w:hanging="567"/>
    </w:pPr>
    <w:rPr>
      <w:iCs/>
      <w:noProof/>
    </w:rPr>
  </w:style>
  <w:style w:type="paragraph" w:styleId="Sous-titre">
    <w:name w:val="Subtitle"/>
    <w:basedOn w:val="Normal"/>
    <w:link w:val="Sous-titreCar"/>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pPr>
      <w:spacing w:before="240"/>
      <w:ind w:left="576"/>
      <w:jc w:val="both"/>
    </w:pPr>
    <w:rPr>
      <w:lang w:val="en-US"/>
    </w:rPr>
  </w:style>
  <w:style w:type="paragraph" w:styleId="Retraitcorpsdetexte2">
    <w:name w:val="Body Text Indent 2"/>
    <w:basedOn w:val="Normal"/>
    <w:link w:val="Retraitcorpsdetexte2Car"/>
    <w:pPr>
      <w:ind w:left="360" w:firstLine="360"/>
      <w:jc w:val="both"/>
    </w:pPr>
    <w:rPr>
      <w:lang w:val="es-ES_tradnl"/>
    </w:rPr>
  </w:style>
  <w:style w:type="paragraph" w:styleId="Retraitcorpsdetexte">
    <w:name w:val="Body Text Indent"/>
    <w:basedOn w:val="Normal"/>
    <w:link w:val="RetraitcorpsdetexteCar"/>
    <w:pPr>
      <w:ind w:left="720"/>
      <w:jc w:val="both"/>
    </w:pPr>
    <w:rPr>
      <w:lang w:val="es-ES_tradnl"/>
    </w:rPr>
  </w:style>
  <w:style w:type="paragraph" w:styleId="En-tte">
    <w:name w:val="header"/>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pPr>
      <w:jc w:val="both"/>
    </w:pPr>
    <w:rPr>
      <w:lang w:val="es-ES_tradnl"/>
    </w:rPr>
  </w:style>
  <w:style w:type="character" w:styleId="Appelnotedebasdep">
    <w:name w:val="footnote reference"/>
    <w:uiPriority w:val="99"/>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pPr>
      <w:ind w:left="480"/>
    </w:pPr>
    <w:rPr>
      <w:rFonts w:ascii="Calibri" w:hAnsi="Calibri"/>
      <w:sz w:val="20"/>
    </w:rPr>
  </w:style>
  <w:style w:type="paragraph" w:styleId="TM4">
    <w:name w:val="toc 4"/>
    <w:basedOn w:val="Normal"/>
    <w:next w:val="Normal"/>
    <w:autoRedefine/>
    <w:semiHidden/>
    <w:pPr>
      <w:ind w:left="720"/>
    </w:pPr>
    <w:rPr>
      <w:rFonts w:ascii="Calibri" w:hAnsi="Calibri"/>
      <w:sz w:val="20"/>
    </w:rPr>
  </w:style>
  <w:style w:type="paragraph" w:styleId="TM5">
    <w:name w:val="toc 5"/>
    <w:basedOn w:val="Normal"/>
    <w:next w:val="Normal"/>
    <w:autoRedefine/>
    <w:semiHidden/>
    <w:pPr>
      <w:ind w:left="960"/>
    </w:pPr>
    <w:rPr>
      <w:rFonts w:ascii="Calibri" w:hAnsi="Calibri"/>
      <w:sz w:val="20"/>
    </w:rPr>
  </w:style>
  <w:style w:type="paragraph" w:styleId="TM6">
    <w:name w:val="toc 6"/>
    <w:basedOn w:val="Normal"/>
    <w:next w:val="Normal"/>
    <w:autoRedefine/>
    <w:semiHidden/>
    <w:pPr>
      <w:ind w:left="1200"/>
    </w:pPr>
    <w:rPr>
      <w:rFonts w:ascii="Calibri" w:hAnsi="Calibri"/>
      <w:sz w:val="20"/>
    </w:rPr>
  </w:style>
  <w:style w:type="paragraph" w:styleId="TM7">
    <w:name w:val="toc 7"/>
    <w:basedOn w:val="Normal"/>
    <w:next w:val="Normal"/>
    <w:autoRedefine/>
    <w:semiHidden/>
    <w:pPr>
      <w:ind w:left="1440"/>
    </w:pPr>
    <w:rPr>
      <w:rFonts w:ascii="Calibri" w:hAnsi="Calibri"/>
      <w:sz w:val="20"/>
    </w:rPr>
  </w:style>
  <w:style w:type="paragraph" w:styleId="TM8">
    <w:name w:val="toc 8"/>
    <w:basedOn w:val="Normal"/>
    <w:next w:val="Normal"/>
    <w:autoRedefine/>
    <w:semiHidden/>
    <w:pPr>
      <w:ind w:left="1680"/>
    </w:pPr>
    <w:rPr>
      <w:rFonts w:ascii="Calibri" w:hAnsi="Calibri"/>
      <w:sz w:val="20"/>
    </w:rPr>
  </w:style>
  <w:style w:type="paragraph" w:styleId="TM9">
    <w:name w:val="toc 9"/>
    <w:basedOn w:val="Normal"/>
    <w:next w:val="Normal"/>
    <w:autoRedefine/>
    <w:semiHidden/>
    <w:pPr>
      <w:ind w:left="1920"/>
    </w:pPr>
    <w:rPr>
      <w:rFonts w:ascii="Calibri" w:hAnsi="Calibri"/>
      <w:sz w:val="20"/>
    </w:rPr>
  </w:style>
  <w:style w:type="paragraph" w:styleId="Corpsdetexte3">
    <w:name w:val="Body Text 3"/>
    <w:basedOn w:val="Normal"/>
    <w:pPr>
      <w:jc w:val="center"/>
    </w:pPr>
    <w:rPr>
      <w:rFonts w:ascii="Times New Roman Bold" w:hAnsi="Times New Roman Bold"/>
      <w:spacing w:val="80"/>
      <w:sz w:val="40"/>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uiPriority w:val="99"/>
    <w:rPr>
      <w:sz w:val="20"/>
      <w:lang w:val="en-US" w:eastAsia="en-US"/>
    </w:rPr>
  </w:style>
  <w:style w:type="paragraph" w:styleId="Normalcentr">
    <w:name w:val="Block Text"/>
    <w:basedOn w:val="Normal"/>
    <w:pPr>
      <w:ind w:left="288" w:right="-72"/>
    </w:pPr>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Textedebulles">
    <w:name w:val="Balloon Text"/>
    <w:basedOn w:val="Normal"/>
    <w:semiHidden/>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Puce1,numération,Bullet points round,Table/Figure Heading,Paragraphe  revu,Bullets,List Paragraph2,Numbered List Paragraph"/>
    <w:basedOn w:val="Normal"/>
    <w:link w:val="ParagraphedelisteCar"/>
    <w:uiPriority w:val="99"/>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rsid w:val="007A4779"/>
    <w:rPr>
      <w:rFonts w:ascii="Arial" w:hAnsi="Arial"/>
      <w:b/>
      <w:i/>
      <w:sz w:val="18"/>
      <w:lang w:val="es-ES_tradnl"/>
    </w:rPr>
  </w:style>
  <w:style w:type="character" w:customStyle="1" w:styleId="Titre1Car">
    <w:name w:val="Titre 1 Car"/>
    <w:aliases w:val="Document Header1 Car"/>
    <w:link w:val="Titre1"/>
    <w:rsid w:val="00D26A91"/>
    <w:rPr>
      <w:b/>
      <w:kern w:val="28"/>
      <w:sz w:val="52"/>
    </w:rPr>
  </w:style>
  <w:style w:type="character" w:customStyle="1" w:styleId="En-tteCar">
    <w:name w:val="En-tête Car"/>
    <w:link w:val="En-tte"/>
    <w:uiPriority w:val="99"/>
    <w:rsid w:val="00A407AE"/>
    <w:rPr>
      <w:lang w:val="es-ES_tradnl"/>
    </w:rPr>
  </w:style>
  <w:style w:type="character" w:customStyle="1" w:styleId="Sous-titreCar">
    <w:name w:val="Sous-titre Car"/>
    <w:link w:val="Sous-titre"/>
    <w:uiPriority w:val="11"/>
    <w:rsid w:val="00A407AE"/>
    <w:rPr>
      <w:b/>
      <w:sz w:val="44"/>
      <w:lang w:val="es-ES_tradnl"/>
    </w:rPr>
  </w:style>
  <w:style w:type="character" w:customStyle="1" w:styleId="RetraitcorpsdetexteCar">
    <w:name w:val="Retrait corps de texte Car"/>
    <w:link w:val="Retraitcorpsdetexte"/>
    <w:rsid w:val="00D3216F"/>
    <w:rPr>
      <w:sz w:val="24"/>
      <w:lang w:val="es-ES_tradnl"/>
    </w:rPr>
  </w:style>
  <w:style w:type="character" w:customStyle="1" w:styleId="Retraitcorpsdetexte2Car">
    <w:name w:val="Retrait corps de texte 2 Car"/>
    <w:link w:val="Retraitcorpsdetexte2"/>
    <w:rsid w:val="00D3216F"/>
    <w:rPr>
      <w:sz w:val="24"/>
      <w:lang w:val="es-ES_tradnl"/>
    </w:rPr>
  </w:style>
  <w:style w:type="paragraph" w:customStyle="1" w:styleId="Head41">
    <w:name w:val="Head 4.1"/>
    <w:basedOn w:val="Normal"/>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nhideWhenUsed/>
    <w:rsid w:val="00616BE0"/>
    <w:rPr>
      <w:sz w:val="16"/>
      <w:szCs w:val="16"/>
    </w:rPr>
  </w:style>
  <w:style w:type="character" w:customStyle="1" w:styleId="Titre5Car">
    <w:name w:val="Titre 5 Car"/>
    <w:link w:val="Titre5"/>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uiPriority w:val="99"/>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Puce1 Car,numération Car,Bullet points round Car,Table/Figure Heading Car,Paragraphe  revu Car"/>
    <w:basedOn w:val="Policepardfaut"/>
    <w:link w:val="Paragraphedeliste"/>
    <w:uiPriority w:val="99"/>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
    <w:basedOn w:val="Policepardfaut"/>
    <w:link w:val="Titre3"/>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804BDF"/>
    <w:pPr>
      <w:numPr>
        <w:numId w:val="8"/>
      </w:numPr>
      <w:spacing w:after="142" w:line="240" w:lineRule="atLeast"/>
      <w:ind w:right="-198"/>
    </w:pPr>
    <w:rPr>
      <w:rFonts w:ascii="Arial" w:hAnsi="Arial" w:cs="Arial"/>
      <w:sz w:val="20"/>
    </w:r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basedOn w:val="TableauNormal"/>
    <w:uiPriority w:val="59"/>
    <w:rsid w:val="0075680F"/>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Cgcc">
    <w:name w:val="COC gcc"/>
    <w:basedOn w:val="Paragraphedeliste"/>
    <w:qFormat/>
    <w:rsid w:val="005E4237"/>
    <w:pPr>
      <w:numPr>
        <w:numId w:val="14"/>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rPr>
  </w:style>
  <w:style w:type="paragraph" w:customStyle="1" w:styleId="explanatoryclause">
    <w:name w:val="explanatory_clause"/>
    <w:basedOn w:val="Normal"/>
    <w:rsid w:val="00233B1B"/>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Qualif">
    <w:name w:val="Qualif"/>
    <w:rsid w:val="0025711B"/>
    <w:rPr>
      <w:rFonts w:ascii="Times New Roman" w:hAnsi="Times New Roman"/>
      <w:b/>
      <w:bCs/>
      <w:sz w:val="28"/>
    </w:rPr>
  </w:style>
  <w:style w:type="paragraph" w:customStyle="1" w:styleId="Sectiontext">
    <w:name w:val="Sectiontext"/>
    <w:basedOn w:val="Normal"/>
    <w:rsid w:val="00011E75"/>
    <w:pPr>
      <w:spacing w:before="120" w:after="120"/>
      <w:ind w:left="720"/>
      <w:jc w:val="both"/>
    </w:pPr>
    <w:rPr>
      <w:rFonts w:ascii="Century Gothic" w:hAnsi="Century Gothic"/>
      <w:sz w:val="20"/>
    </w:rPr>
  </w:style>
  <w:style w:type="paragraph" w:styleId="En-ttedetabledesmatires">
    <w:name w:val="TOC Heading"/>
    <w:basedOn w:val="Titre1"/>
    <w:next w:val="Normal"/>
    <w:uiPriority w:val="39"/>
    <w:unhideWhenUsed/>
    <w:qFormat/>
    <w:rsid w:val="0028252D"/>
    <w:pPr>
      <w:keepNext/>
      <w:keepLines/>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TitreCar">
    <w:name w:val="Titre Car"/>
    <w:basedOn w:val="Policepardfaut"/>
    <w:link w:val="Titre"/>
    <w:rsid w:val="00290A91"/>
    <w:rPr>
      <w:b/>
      <w:sz w:val="48"/>
      <w:lang w:val="es-ES_tradnl"/>
    </w:rPr>
  </w:style>
  <w:style w:type="paragraph" w:styleId="Rvision">
    <w:name w:val="Revision"/>
    <w:hidden/>
    <w:uiPriority w:val="99"/>
    <w:semiHidden/>
    <w:rsid w:val="00290A91"/>
    <w:rPr>
      <w:sz w:val="24"/>
    </w:rPr>
  </w:style>
  <w:style w:type="paragraph" w:customStyle="1" w:styleId="RFQHeading01">
    <w:name w:val="RFQ Heading 01"/>
    <w:basedOn w:val="Normal"/>
    <w:link w:val="RFQHeading01Char"/>
    <w:qFormat/>
    <w:rsid w:val="00DC6456"/>
    <w:pPr>
      <w:suppressAutoHyphens/>
      <w:spacing w:after="120"/>
      <w:jc w:val="center"/>
    </w:pPr>
    <w:rPr>
      <w:rFonts w:ascii="Times New Roman Bold" w:hAnsi="Times New Roman Bold"/>
      <w:kern w:val="28"/>
      <w:sz w:val="40"/>
      <w:szCs w:val="40"/>
      <w:lang w:val="en-GB" w:eastAsia="en-US"/>
    </w:rPr>
  </w:style>
  <w:style w:type="character" w:customStyle="1" w:styleId="RFQHeading01Char">
    <w:name w:val="RFQ Heading 01 Char"/>
    <w:basedOn w:val="Policepardfaut"/>
    <w:link w:val="RFQHeading01"/>
    <w:rsid w:val="00DC6456"/>
    <w:rPr>
      <w:rFonts w:ascii="Times New Roman Bold" w:hAnsi="Times New Roman Bold"/>
      <w:kern w:val="28"/>
      <w:sz w:val="40"/>
      <w:szCs w:val="40"/>
      <w:lang w:val="en-GB" w:eastAsia="en-US"/>
    </w:rPr>
  </w:style>
  <w:style w:type="character" w:styleId="Lienhypertextesuivivisit">
    <w:name w:val="FollowedHyperlink"/>
    <w:basedOn w:val="Policepardfaut"/>
    <w:uiPriority w:val="99"/>
    <w:semiHidden/>
    <w:unhideWhenUsed/>
    <w:rsid w:val="00C31DD6"/>
    <w:rPr>
      <w:color w:val="800080" w:themeColor="followedHyperlink"/>
      <w:u w:val="single"/>
    </w:rPr>
  </w:style>
  <w:style w:type="table" w:customStyle="1" w:styleId="Grilledutableau1">
    <w:name w:val="Grille du tableau1"/>
    <w:basedOn w:val="TableauNormal"/>
    <w:next w:val="Grilledutableau"/>
    <w:uiPriority w:val="39"/>
    <w:rsid w:val="00D022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082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082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qFormat/>
    <w:rsid w:val="002E5FBD"/>
    <w:pPr>
      <w:numPr>
        <w:numId w:val="75"/>
      </w:numPr>
      <w:suppressAutoHyphens/>
      <w:overflowPunct w:val="0"/>
      <w:autoSpaceDE w:val="0"/>
      <w:autoSpaceDN w:val="0"/>
      <w:adjustRightInd w:val="0"/>
      <w:spacing w:after="142" w:line="240" w:lineRule="atLeast"/>
      <w:jc w:val="both"/>
      <w:textAlignment w:val="baseline"/>
    </w:pPr>
    <w:rPr>
      <w:rFonts w:ascii="Arial" w:hAnsi="Arial"/>
      <w:b/>
      <w:sz w:val="20"/>
      <w:lang w:eastAsia="en-US"/>
    </w:rPr>
  </w:style>
  <w:style w:type="paragraph" w:customStyle="1" w:styleId="Heading2">
    <w:name w:val="Heading2"/>
    <w:basedOn w:val="Normal"/>
    <w:qFormat/>
    <w:rsid w:val="002E5FBD"/>
    <w:pPr>
      <w:numPr>
        <w:ilvl w:val="1"/>
        <w:numId w:val="75"/>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Heading3">
    <w:name w:val="Heading3"/>
    <w:basedOn w:val="Normal"/>
    <w:qFormat/>
    <w:rsid w:val="002E5FBD"/>
    <w:pPr>
      <w:numPr>
        <w:ilvl w:val="2"/>
        <w:numId w:val="75"/>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Heading4">
    <w:name w:val="Heading4"/>
    <w:basedOn w:val="Normal"/>
    <w:qFormat/>
    <w:rsid w:val="002E5FBD"/>
    <w:pPr>
      <w:numPr>
        <w:ilvl w:val="3"/>
        <w:numId w:val="75"/>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TITLESECTION">
    <w:name w:val="TITLE SECTION"/>
    <w:basedOn w:val="Normal"/>
    <w:qFormat/>
    <w:rsid w:val="005D0710"/>
    <w:pPr>
      <w:suppressAutoHyphens/>
      <w:overflowPunct w:val="0"/>
      <w:autoSpaceDE w:val="0"/>
      <w:autoSpaceDN w:val="0"/>
      <w:adjustRightInd w:val="0"/>
      <w:spacing w:after="142" w:line="240" w:lineRule="atLeast"/>
      <w:jc w:val="center"/>
      <w:textAlignment w:val="baseline"/>
    </w:pPr>
    <w:rPr>
      <w:rFonts w:ascii="Arial" w:hAnsi="Arial"/>
      <w:b/>
      <w:sz w:val="36"/>
      <w:lang w:eastAsia="en-US"/>
    </w:rPr>
  </w:style>
  <w:style w:type="paragraph" w:customStyle="1" w:styleId="Formulaire2">
    <w:name w:val="Formulaire2"/>
    <w:basedOn w:val="Normal"/>
    <w:link w:val="Formulaire2Car"/>
    <w:qFormat/>
    <w:rsid w:val="006E3A35"/>
    <w:pPr>
      <w:suppressAutoHyphens/>
      <w:overflowPunct w:val="0"/>
      <w:autoSpaceDE w:val="0"/>
      <w:autoSpaceDN w:val="0"/>
      <w:adjustRightInd w:val="0"/>
      <w:spacing w:after="142" w:line="240" w:lineRule="atLeast"/>
      <w:jc w:val="center"/>
      <w:textAlignment w:val="baseline"/>
    </w:pPr>
    <w:rPr>
      <w:rFonts w:ascii="Arial" w:hAnsi="Arial"/>
      <w:b/>
      <w:lang w:eastAsia="en-US"/>
    </w:rPr>
  </w:style>
  <w:style w:type="character" w:customStyle="1" w:styleId="Formulaire2Car">
    <w:name w:val="Formulaire2 Car"/>
    <w:basedOn w:val="Policepardfaut"/>
    <w:link w:val="Formulaire2"/>
    <w:rsid w:val="006E3A35"/>
    <w:rPr>
      <w:rFonts w:ascii="Arial" w:hAnsi="Arial"/>
      <w:b/>
      <w:sz w:val="24"/>
      <w:lang w:eastAsia="en-US"/>
    </w:rPr>
  </w:style>
  <w:style w:type="paragraph" w:customStyle="1" w:styleId="Default">
    <w:name w:val="Default"/>
    <w:rsid w:val="007433D5"/>
    <w:pPr>
      <w:autoSpaceDE w:val="0"/>
      <w:autoSpaceDN w:val="0"/>
      <w:adjustRightInd w:val="0"/>
    </w:pPr>
    <w:rPr>
      <w:color w:val="000000"/>
      <w:sz w:val="24"/>
      <w:szCs w:val="24"/>
    </w:rPr>
  </w:style>
  <w:style w:type="character" w:customStyle="1" w:styleId="UnresolvedMention">
    <w:name w:val="Unresolved Mention"/>
    <w:basedOn w:val="Policepardfaut"/>
    <w:uiPriority w:val="99"/>
    <w:semiHidden/>
    <w:unhideWhenUsed/>
    <w:rsid w:val="003D4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564102051">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doumbouya2@outlook.com" TargetMode="Externa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barry@magel.gov.gn" TargetMode="Externa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worldbank.org/debarr"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barry@magel.gov.gn"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44AC-D52E-41B8-BEC6-F0FEECE8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47</Pages>
  <Words>11959</Words>
  <Characters>65776</Characters>
  <Application>Microsoft Office Word</Application>
  <DocSecurity>0</DocSecurity>
  <Lines>548</Lines>
  <Paragraphs>155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77580</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OUDIN Emeline</dc:creator>
  <cp:lastModifiedBy>HP</cp:lastModifiedBy>
  <cp:revision>17</cp:revision>
  <cp:lastPrinted>2022-12-09T09:49:00Z</cp:lastPrinted>
  <dcterms:created xsi:type="dcterms:W3CDTF">2024-04-21T14:30:00Z</dcterms:created>
  <dcterms:modified xsi:type="dcterms:W3CDTF">2024-07-18T09:51:00Z</dcterms:modified>
</cp:coreProperties>
</file>